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BFBD" w14:textId="77777777" w:rsidR="000E7159" w:rsidRPr="000E7159" w:rsidRDefault="000E7159" w:rsidP="000E7159">
      <w:pPr>
        <w:pStyle w:val="BodyText"/>
        <w:spacing w:before="4"/>
        <w:ind w:left="0" w:firstLine="0"/>
        <w:jc w:val="left"/>
        <w:rPr>
          <w:sz w:val="2"/>
        </w:rPr>
      </w:pPr>
    </w:p>
    <w:tbl>
      <w:tblPr>
        <w:tblW w:w="0" w:type="auto"/>
        <w:jc w:val="center"/>
        <w:tblLayout w:type="fixed"/>
        <w:tblCellMar>
          <w:left w:w="0" w:type="dxa"/>
          <w:right w:w="0" w:type="dxa"/>
        </w:tblCellMar>
        <w:tblLook w:val="01E0" w:firstRow="1" w:lastRow="1" w:firstColumn="1" w:lastColumn="1" w:noHBand="0" w:noVBand="0"/>
      </w:tblPr>
      <w:tblGrid>
        <w:gridCol w:w="3001"/>
        <w:gridCol w:w="5788"/>
      </w:tblGrid>
      <w:tr w:rsidR="000E7159" w:rsidRPr="000E7159" w14:paraId="5EAF207C" w14:textId="77777777" w:rsidTr="00684027">
        <w:trPr>
          <w:trHeight w:val="1247"/>
          <w:jc w:val="center"/>
        </w:trPr>
        <w:tc>
          <w:tcPr>
            <w:tcW w:w="3001" w:type="dxa"/>
          </w:tcPr>
          <w:p w14:paraId="152EB5CA" w14:textId="77777777" w:rsidR="000E7159" w:rsidRPr="000E7159" w:rsidRDefault="000E7159" w:rsidP="00684027">
            <w:pPr>
              <w:pStyle w:val="TableParagraph"/>
              <w:ind w:right="263"/>
              <w:jc w:val="center"/>
              <w:rPr>
                <w:b/>
                <w:sz w:val="28"/>
              </w:rPr>
            </w:pPr>
            <w:r w:rsidRPr="000E7159">
              <w:rPr>
                <w:b/>
                <w:sz w:val="28"/>
              </w:rPr>
              <w:t>ỦY</w:t>
            </w:r>
            <w:r w:rsidRPr="000E7159">
              <w:rPr>
                <w:b/>
                <w:spacing w:val="-13"/>
                <w:sz w:val="28"/>
              </w:rPr>
              <w:t xml:space="preserve"> </w:t>
            </w:r>
            <w:r w:rsidRPr="000E7159">
              <w:rPr>
                <w:b/>
                <w:sz w:val="28"/>
              </w:rPr>
              <w:t>BAN</w:t>
            </w:r>
            <w:r w:rsidRPr="000E7159">
              <w:rPr>
                <w:b/>
                <w:spacing w:val="-13"/>
                <w:sz w:val="28"/>
              </w:rPr>
              <w:t xml:space="preserve"> </w:t>
            </w:r>
            <w:r w:rsidRPr="000E7159">
              <w:rPr>
                <w:b/>
                <w:sz w:val="28"/>
              </w:rPr>
              <w:t>NHÂN</w:t>
            </w:r>
            <w:r w:rsidRPr="000E7159">
              <w:rPr>
                <w:b/>
                <w:spacing w:val="-13"/>
                <w:sz w:val="28"/>
              </w:rPr>
              <w:t xml:space="preserve"> </w:t>
            </w:r>
            <w:r w:rsidRPr="000E7159">
              <w:rPr>
                <w:b/>
                <w:sz w:val="28"/>
              </w:rPr>
              <w:t>DÂN TỈNH AN GIANG</w:t>
            </w:r>
          </w:p>
          <w:p w14:paraId="3C00D13D" w14:textId="77777777" w:rsidR="000E7159" w:rsidRPr="000E7159" w:rsidRDefault="000E7159" w:rsidP="00684027">
            <w:pPr>
              <w:pStyle w:val="TableParagraph"/>
              <w:spacing w:before="304" w:line="279" w:lineRule="exact"/>
              <w:ind w:right="263"/>
              <w:jc w:val="center"/>
              <w:rPr>
                <w:sz w:val="26"/>
              </w:rPr>
            </w:pPr>
            <w:r w:rsidRPr="000E7159">
              <w:rPr>
                <w:noProof/>
                <w:spacing w:val="-2"/>
                <w:sz w:val="26"/>
              </w:rPr>
              <mc:AlternateContent>
                <mc:Choice Requires="wps">
                  <w:drawing>
                    <wp:anchor distT="0" distB="0" distL="114300" distR="114300" simplePos="0" relativeHeight="251661312" behindDoc="0" locked="0" layoutInCell="1" allowOverlap="1" wp14:anchorId="23E830AB" wp14:editId="1D9FD7FB">
                      <wp:simplePos x="0" y="0"/>
                      <wp:positionH relativeFrom="column">
                        <wp:posOffset>495935</wp:posOffset>
                      </wp:positionH>
                      <wp:positionV relativeFrom="paragraph">
                        <wp:posOffset>38100</wp:posOffset>
                      </wp:positionV>
                      <wp:extent cx="790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90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5E70AC" id="Straight Connector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05pt,3pt" to="10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" strokecolor="black [3213]" strokeweight=".5pt">
                      <v:stroke joinstyle="miter"/>
                    </v:line>
                  </w:pict>
                </mc:Fallback>
              </mc:AlternateContent>
            </w:r>
            <w:r w:rsidRPr="000E7159">
              <w:rPr>
                <w:spacing w:val="-2"/>
                <w:sz w:val="26"/>
              </w:rPr>
              <w:t>Số:</w:t>
            </w:r>
            <w:r w:rsidRPr="000E7159">
              <w:rPr>
                <w:spacing w:val="10"/>
                <w:sz w:val="26"/>
              </w:rPr>
              <w:t xml:space="preserve"> </w:t>
            </w:r>
            <w:r w:rsidRPr="000E7159">
              <w:rPr>
                <w:spacing w:val="-2"/>
                <w:sz w:val="26"/>
              </w:rPr>
              <w:t>15/2025/QĐ-</w:t>
            </w:r>
            <w:r w:rsidRPr="000E7159">
              <w:rPr>
                <w:spacing w:val="-4"/>
                <w:sz w:val="26"/>
              </w:rPr>
              <w:t>UBND</w:t>
            </w:r>
          </w:p>
        </w:tc>
        <w:tc>
          <w:tcPr>
            <w:tcW w:w="5788" w:type="dxa"/>
          </w:tcPr>
          <w:p w14:paraId="0667D63F" w14:textId="77777777" w:rsidR="000E7159" w:rsidRPr="000E7159" w:rsidRDefault="000E7159" w:rsidP="00684027">
            <w:pPr>
              <w:pStyle w:val="TableParagraph"/>
              <w:spacing w:line="288" w:lineRule="exact"/>
              <w:ind w:left="267" w:right="1"/>
              <w:jc w:val="center"/>
              <w:rPr>
                <w:b/>
                <w:sz w:val="26"/>
              </w:rPr>
            </w:pPr>
            <w:r w:rsidRPr="000E7159">
              <w:rPr>
                <w:b/>
                <w:sz w:val="26"/>
              </w:rPr>
              <w:t>CỘNG</w:t>
            </w:r>
            <w:r w:rsidRPr="000E7159">
              <w:rPr>
                <w:b/>
                <w:spacing w:val="-8"/>
                <w:sz w:val="26"/>
              </w:rPr>
              <w:t xml:space="preserve"> </w:t>
            </w:r>
            <w:r w:rsidRPr="000E7159">
              <w:rPr>
                <w:b/>
                <w:sz w:val="26"/>
              </w:rPr>
              <w:t>HÒA</w:t>
            </w:r>
            <w:r w:rsidRPr="000E7159">
              <w:rPr>
                <w:b/>
                <w:spacing w:val="-5"/>
                <w:sz w:val="26"/>
              </w:rPr>
              <w:t xml:space="preserve"> </w:t>
            </w:r>
            <w:r w:rsidRPr="000E7159">
              <w:rPr>
                <w:b/>
                <w:sz w:val="26"/>
              </w:rPr>
              <w:t>XÃ</w:t>
            </w:r>
            <w:r w:rsidRPr="000E7159">
              <w:rPr>
                <w:b/>
                <w:spacing w:val="-6"/>
                <w:sz w:val="26"/>
              </w:rPr>
              <w:t xml:space="preserve"> </w:t>
            </w:r>
            <w:r w:rsidRPr="000E7159">
              <w:rPr>
                <w:b/>
                <w:sz w:val="26"/>
              </w:rPr>
              <w:t>HỘI</w:t>
            </w:r>
            <w:r w:rsidRPr="000E7159">
              <w:rPr>
                <w:b/>
                <w:spacing w:val="-6"/>
                <w:sz w:val="26"/>
              </w:rPr>
              <w:t xml:space="preserve"> </w:t>
            </w:r>
            <w:r w:rsidRPr="000E7159">
              <w:rPr>
                <w:b/>
                <w:sz w:val="26"/>
              </w:rPr>
              <w:t>CHỦ</w:t>
            </w:r>
            <w:r w:rsidRPr="000E7159">
              <w:rPr>
                <w:b/>
                <w:spacing w:val="-7"/>
                <w:sz w:val="26"/>
              </w:rPr>
              <w:t xml:space="preserve"> </w:t>
            </w:r>
            <w:r w:rsidRPr="000E7159">
              <w:rPr>
                <w:b/>
                <w:sz w:val="26"/>
              </w:rPr>
              <w:t>NGHĨA</w:t>
            </w:r>
            <w:r w:rsidRPr="000E7159">
              <w:rPr>
                <w:b/>
                <w:spacing w:val="-7"/>
                <w:sz w:val="26"/>
              </w:rPr>
              <w:t xml:space="preserve"> </w:t>
            </w:r>
            <w:r w:rsidRPr="000E7159">
              <w:rPr>
                <w:b/>
                <w:sz w:val="26"/>
              </w:rPr>
              <w:t>VIỆT</w:t>
            </w:r>
            <w:r w:rsidRPr="000E7159">
              <w:rPr>
                <w:b/>
                <w:spacing w:val="-6"/>
                <w:sz w:val="26"/>
              </w:rPr>
              <w:t xml:space="preserve"> </w:t>
            </w:r>
            <w:r w:rsidRPr="000E7159">
              <w:rPr>
                <w:b/>
                <w:spacing w:val="-5"/>
                <w:sz w:val="26"/>
              </w:rPr>
              <w:t>NAM</w:t>
            </w:r>
          </w:p>
          <w:p w14:paraId="5892F47E" w14:textId="77777777" w:rsidR="000E7159" w:rsidRPr="000E7159" w:rsidRDefault="000E7159" w:rsidP="00684027">
            <w:pPr>
              <w:pStyle w:val="TableParagraph"/>
              <w:spacing w:after="47" w:line="321" w:lineRule="exact"/>
              <w:ind w:left="267"/>
              <w:jc w:val="center"/>
              <w:rPr>
                <w:b/>
                <w:sz w:val="28"/>
              </w:rPr>
            </w:pPr>
            <w:r w:rsidRPr="000E7159">
              <w:rPr>
                <w:noProof/>
                <w:spacing w:val="-2"/>
                <w:sz w:val="26"/>
              </w:rPr>
              <mc:AlternateContent>
                <mc:Choice Requires="wps">
                  <w:drawing>
                    <wp:anchor distT="0" distB="0" distL="114300" distR="114300" simplePos="0" relativeHeight="251662336" behindDoc="0" locked="0" layoutInCell="1" allowOverlap="1" wp14:anchorId="182D7314" wp14:editId="22A49744">
                      <wp:simplePos x="0" y="0"/>
                      <wp:positionH relativeFrom="column">
                        <wp:posOffset>866775</wp:posOffset>
                      </wp:positionH>
                      <wp:positionV relativeFrom="paragraph">
                        <wp:posOffset>235585</wp:posOffset>
                      </wp:positionV>
                      <wp:extent cx="21336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FBC6C" id="Straight Connector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18.55pt" to="236.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ZU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" strokecolor="black [3213]" strokeweight=".5pt">
                      <v:stroke joinstyle="miter"/>
                    </v:line>
                  </w:pict>
                </mc:Fallback>
              </mc:AlternateContent>
            </w:r>
            <w:r w:rsidRPr="000E7159">
              <w:rPr>
                <w:b/>
                <w:sz w:val="28"/>
              </w:rPr>
              <w:t>Độc</w:t>
            </w:r>
            <w:r w:rsidRPr="000E7159">
              <w:rPr>
                <w:b/>
                <w:spacing w:val="-2"/>
                <w:sz w:val="28"/>
              </w:rPr>
              <w:t xml:space="preserve"> </w:t>
            </w:r>
            <w:r w:rsidRPr="000E7159">
              <w:rPr>
                <w:b/>
                <w:sz w:val="28"/>
              </w:rPr>
              <w:t>lập</w:t>
            </w:r>
            <w:r w:rsidRPr="000E7159">
              <w:rPr>
                <w:b/>
                <w:spacing w:val="-2"/>
                <w:sz w:val="28"/>
              </w:rPr>
              <w:t xml:space="preserve"> </w:t>
            </w:r>
            <w:r w:rsidRPr="000E7159">
              <w:rPr>
                <w:b/>
                <w:sz w:val="28"/>
              </w:rPr>
              <w:t>-</w:t>
            </w:r>
            <w:r w:rsidRPr="000E7159">
              <w:rPr>
                <w:b/>
                <w:spacing w:val="-2"/>
                <w:sz w:val="28"/>
              </w:rPr>
              <w:t xml:space="preserve"> </w:t>
            </w:r>
            <w:r w:rsidRPr="000E7159">
              <w:rPr>
                <w:b/>
                <w:sz w:val="28"/>
              </w:rPr>
              <w:t>Tự</w:t>
            </w:r>
            <w:r w:rsidRPr="000E7159">
              <w:rPr>
                <w:b/>
                <w:spacing w:val="-3"/>
                <w:sz w:val="28"/>
              </w:rPr>
              <w:t xml:space="preserve"> </w:t>
            </w:r>
            <w:r w:rsidRPr="000E7159">
              <w:rPr>
                <w:b/>
                <w:sz w:val="28"/>
              </w:rPr>
              <w:t>do -</w:t>
            </w:r>
            <w:r w:rsidRPr="000E7159">
              <w:rPr>
                <w:b/>
                <w:spacing w:val="-2"/>
                <w:sz w:val="28"/>
              </w:rPr>
              <w:t xml:space="preserve"> </w:t>
            </w:r>
            <w:r w:rsidRPr="000E7159">
              <w:rPr>
                <w:b/>
                <w:sz w:val="28"/>
              </w:rPr>
              <w:t>Hạnh</w:t>
            </w:r>
            <w:r w:rsidRPr="000E7159">
              <w:rPr>
                <w:b/>
                <w:spacing w:val="-2"/>
                <w:sz w:val="28"/>
              </w:rPr>
              <w:t xml:space="preserve"> </w:t>
            </w:r>
            <w:r w:rsidRPr="000E7159">
              <w:rPr>
                <w:b/>
                <w:spacing w:val="-4"/>
                <w:sz w:val="28"/>
              </w:rPr>
              <w:t>phúc</w:t>
            </w:r>
          </w:p>
          <w:p w14:paraId="18BA7C2A" w14:textId="77777777" w:rsidR="000E7159" w:rsidRPr="000E7159" w:rsidRDefault="000E7159" w:rsidP="00684027">
            <w:pPr>
              <w:pStyle w:val="TableParagraph"/>
              <w:spacing w:line="20" w:lineRule="exact"/>
              <w:ind w:left="1358"/>
              <w:rPr>
                <w:sz w:val="2"/>
              </w:rPr>
            </w:pPr>
          </w:p>
          <w:p w14:paraId="453A0A6F" w14:textId="77777777" w:rsidR="000E7159" w:rsidRPr="000E7159" w:rsidRDefault="000E7159" w:rsidP="00684027">
            <w:pPr>
              <w:pStyle w:val="TableParagraph"/>
              <w:spacing w:before="227"/>
              <w:ind w:left="267" w:right="4"/>
              <w:jc w:val="center"/>
              <w:rPr>
                <w:i/>
                <w:sz w:val="26"/>
              </w:rPr>
            </w:pPr>
            <w:r w:rsidRPr="000E7159">
              <w:rPr>
                <w:i/>
                <w:sz w:val="26"/>
              </w:rPr>
              <w:t>An</w:t>
            </w:r>
            <w:r w:rsidRPr="000E7159">
              <w:rPr>
                <w:i/>
                <w:spacing w:val="-6"/>
                <w:sz w:val="26"/>
              </w:rPr>
              <w:t xml:space="preserve"> </w:t>
            </w:r>
            <w:r w:rsidRPr="000E7159">
              <w:rPr>
                <w:i/>
                <w:sz w:val="26"/>
              </w:rPr>
              <w:t>Giang,</w:t>
            </w:r>
            <w:r w:rsidRPr="000E7159">
              <w:rPr>
                <w:i/>
                <w:spacing w:val="-3"/>
                <w:sz w:val="26"/>
              </w:rPr>
              <w:t xml:space="preserve"> </w:t>
            </w:r>
            <w:r w:rsidRPr="000E7159">
              <w:rPr>
                <w:i/>
                <w:sz w:val="26"/>
              </w:rPr>
              <w:t>ngày</w:t>
            </w:r>
            <w:r w:rsidRPr="000E7159">
              <w:rPr>
                <w:i/>
                <w:spacing w:val="-5"/>
                <w:sz w:val="26"/>
              </w:rPr>
              <w:t xml:space="preserve"> </w:t>
            </w:r>
            <w:r w:rsidRPr="000E7159">
              <w:rPr>
                <w:i/>
                <w:sz w:val="26"/>
              </w:rPr>
              <w:t>06</w:t>
            </w:r>
            <w:r w:rsidRPr="000E7159">
              <w:rPr>
                <w:i/>
                <w:spacing w:val="-2"/>
                <w:sz w:val="26"/>
              </w:rPr>
              <w:t xml:space="preserve"> </w:t>
            </w:r>
            <w:r w:rsidRPr="000E7159">
              <w:rPr>
                <w:i/>
                <w:sz w:val="26"/>
              </w:rPr>
              <w:t>tháng</w:t>
            </w:r>
            <w:r w:rsidRPr="000E7159">
              <w:rPr>
                <w:i/>
                <w:spacing w:val="-4"/>
                <w:sz w:val="26"/>
              </w:rPr>
              <w:t xml:space="preserve"> </w:t>
            </w:r>
            <w:r w:rsidRPr="000E7159">
              <w:rPr>
                <w:i/>
                <w:sz w:val="26"/>
              </w:rPr>
              <w:t>11</w:t>
            </w:r>
            <w:r w:rsidRPr="000E7159">
              <w:rPr>
                <w:i/>
                <w:spacing w:val="-6"/>
                <w:sz w:val="26"/>
              </w:rPr>
              <w:t xml:space="preserve"> </w:t>
            </w:r>
            <w:r w:rsidRPr="000E7159">
              <w:rPr>
                <w:i/>
                <w:sz w:val="26"/>
              </w:rPr>
              <w:t>năm</w:t>
            </w:r>
            <w:r w:rsidRPr="000E7159">
              <w:rPr>
                <w:i/>
                <w:spacing w:val="-3"/>
                <w:sz w:val="26"/>
              </w:rPr>
              <w:t xml:space="preserve"> </w:t>
            </w:r>
            <w:r w:rsidRPr="000E7159">
              <w:rPr>
                <w:i/>
                <w:spacing w:val="-4"/>
                <w:sz w:val="26"/>
              </w:rPr>
              <w:t>2025</w:t>
            </w:r>
          </w:p>
        </w:tc>
      </w:tr>
    </w:tbl>
    <w:p w14:paraId="7F7E1EEB" w14:textId="77777777" w:rsidR="000E7159" w:rsidRPr="000E7159" w:rsidRDefault="000E7159" w:rsidP="000E7159">
      <w:pPr>
        <w:pStyle w:val="BodyText"/>
        <w:spacing w:before="230"/>
        <w:ind w:left="0" w:firstLine="0"/>
        <w:jc w:val="left"/>
      </w:pPr>
    </w:p>
    <w:p w14:paraId="24751077" w14:textId="77777777" w:rsidR="000E7159" w:rsidRPr="000E7159" w:rsidRDefault="000E7159" w:rsidP="000E7159">
      <w:pPr>
        <w:ind w:left="7" w:right="425"/>
        <w:jc w:val="center"/>
        <w:rPr>
          <w:b/>
          <w:color w:val="000000" w:themeColor="text1"/>
          <w:sz w:val="28"/>
          <w:szCs w:val="28"/>
        </w:rPr>
      </w:pPr>
      <w:r w:rsidRPr="000E7159">
        <w:rPr>
          <w:b/>
          <w:color w:val="000000" w:themeColor="text1"/>
          <w:sz w:val="28"/>
          <w:szCs w:val="28"/>
        </w:rPr>
        <w:t>QUYẾT</w:t>
      </w:r>
      <w:r w:rsidRPr="000E7159">
        <w:rPr>
          <w:b/>
          <w:color w:val="000000" w:themeColor="text1"/>
          <w:spacing w:val="-15"/>
          <w:sz w:val="28"/>
          <w:szCs w:val="28"/>
        </w:rPr>
        <w:t xml:space="preserve"> </w:t>
      </w:r>
      <w:r w:rsidRPr="000E7159">
        <w:rPr>
          <w:b/>
          <w:color w:val="000000" w:themeColor="text1"/>
          <w:spacing w:val="-4"/>
          <w:sz w:val="28"/>
          <w:szCs w:val="28"/>
        </w:rPr>
        <w:t>ĐỊNH</w:t>
      </w:r>
    </w:p>
    <w:p w14:paraId="3A0558B5" w14:textId="77777777" w:rsidR="000E7159" w:rsidRPr="000E7159" w:rsidRDefault="000E7159" w:rsidP="000E7159">
      <w:pPr>
        <w:pStyle w:val="Heading1"/>
        <w:spacing w:before="0" w:after="0"/>
        <w:ind w:right="425"/>
        <w:jc w:val="center"/>
        <w:rPr>
          <w:rFonts w:ascii="Times New Roman" w:hAnsi="Times New Roman" w:cs="Times New Roman"/>
          <w:b/>
          <w:color w:val="000000" w:themeColor="text1"/>
          <w:spacing w:val="-2"/>
          <w:sz w:val="28"/>
          <w:szCs w:val="28"/>
          <w:lang w:val="en-US"/>
        </w:rPr>
      </w:pPr>
      <w:r w:rsidRPr="000E7159">
        <w:rPr>
          <w:rFonts w:ascii="Times New Roman" w:hAnsi="Times New Roman" w:cs="Times New Roman"/>
          <w:b/>
          <w:color w:val="000000" w:themeColor="text1"/>
          <w:sz w:val="28"/>
          <w:szCs w:val="28"/>
        </w:rPr>
        <w:t>Ban</w:t>
      </w:r>
      <w:r w:rsidRPr="000E7159">
        <w:rPr>
          <w:rFonts w:ascii="Times New Roman" w:hAnsi="Times New Roman" w:cs="Times New Roman"/>
          <w:b/>
          <w:color w:val="000000" w:themeColor="text1"/>
          <w:spacing w:val="-8"/>
          <w:sz w:val="28"/>
          <w:szCs w:val="28"/>
        </w:rPr>
        <w:t xml:space="preserve"> </w:t>
      </w:r>
      <w:r w:rsidRPr="000E7159">
        <w:rPr>
          <w:rFonts w:ascii="Times New Roman" w:hAnsi="Times New Roman" w:cs="Times New Roman"/>
          <w:b/>
          <w:color w:val="000000" w:themeColor="text1"/>
          <w:sz w:val="28"/>
          <w:szCs w:val="28"/>
        </w:rPr>
        <w:t>hành</w:t>
      </w:r>
      <w:r w:rsidRPr="000E7159">
        <w:rPr>
          <w:rFonts w:ascii="Times New Roman" w:hAnsi="Times New Roman" w:cs="Times New Roman"/>
          <w:b/>
          <w:color w:val="000000" w:themeColor="text1"/>
          <w:spacing w:val="-8"/>
          <w:sz w:val="28"/>
          <w:szCs w:val="28"/>
        </w:rPr>
        <w:t xml:space="preserve"> </w:t>
      </w:r>
      <w:r w:rsidRPr="000E7159">
        <w:rPr>
          <w:rFonts w:ascii="Times New Roman" w:hAnsi="Times New Roman" w:cs="Times New Roman"/>
          <w:b/>
          <w:color w:val="000000" w:themeColor="text1"/>
          <w:sz w:val="28"/>
          <w:szCs w:val="28"/>
        </w:rPr>
        <w:t>Quy</w:t>
      </w:r>
      <w:r w:rsidRPr="000E7159">
        <w:rPr>
          <w:rFonts w:ascii="Times New Roman" w:hAnsi="Times New Roman" w:cs="Times New Roman"/>
          <w:b/>
          <w:color w:val="000000" w:themeColor="text1"/>
          <w:spacing w:val="-4"/>
          <w:sz w:val="28"/>
          <w:szCs w:val="28"/>
        </w:rPr>
        <w:t xml:space="preserve"> </w:t>
      </w:r>
      <w:r w:rsidRPr="000E7159">
        <w:rPr>
          <w:rFonts w:ascii="Times New Roman" w:hAnsi="Times New Roman" w:cs="Times New Roman"/>
          <w:b/>
          <w:color w:val="000000" w:themeColor="text1"/>
          <w:sz w:val="28"/>
          <w:szCs w:val="28"/>
        </w:rPr>
        <w:t>chế</w:t>
      </w:r>
      <w:r w:rsidRPr="000E7159">
        <w:rPr>
          <w:rFonts w:ascii="Times New Roman" w:hAnsi="Times New Roman" w:cs="Times New Roman"/>
          <w:b/>
          <w:color w:val="000000" w:themeColor="text1"/>
          <w:spacing w:val="-8"/>
          <w:sz w:val="28"/>
          <w:szCs w:val="28"/>
        </w:rPr>
        <w:t xml:space="preserve"> </w:t>
      </w:r>
      <w:r w:rsidRPr="000E7159">
        <w:rPr>
          <w:rFonts w:ascii="Times New Roman" w:hAnsi="Times New Roman" w:cs="Times New Roman"/>
          <w:b/>
          <w:color w:val="000000" w:themeColor="text1"/>
          <w:sz w:val="28"/>
          <w:szCs w:val="28"/>
        </w:rPr>
        <w:t>phối</w:t>
      </w:r>
      <w:r w:rsidRPr="000E7159">
        <w:rPr>
          <w:rFonts w:ascii="Times New Roman" w:hAnsi="Times New Roman" w:cs="Times New Roman"/>
          <w:b/>
          <w:color w:val="000000" w:themeColor="text1"/>
          <w:spacing w:val="-4"/>
          <w:sz w:val="28"/>
          <w:szCs w:val="28"/>
        </w:rPr>
        <w:t xml:space="preserve"> </w:t>
      </w:r>
      <w:r w:rsidRPr="000E7159">
        <w:rPr>
          <w:rFonts w:ascii="Times New Roman" w:hAnsi="Times New Roman" w:cs="Times New Roman"/>
          <w:b/>
          <w:color w:val="000000" w:themeColor="text1"/>
          <w:sz w:val="28"/>
          <w:szCs w:val="28"/>
        </w:rPr>
        <w:t>hợp</w:t>
      </w:r>
      <w:r w:rsidRPr="000E7159">
        <w:rPr>
          <w:rFonts w:ascii="Times New Roman" w:hAnsi="Times New Roman" w:cs="Times New Roman"/>
          <w:b/>
          <w:color w:val="000000" w:themeColor="text1"/>
          <w:spacing w:val="-5"/>
          <w:sz w:val="28"/>
          <w:szCs w:val="28"/>
        </w:rPr>
        <w:t xml:space="preserve"> </w:t>
      </w:r>
      <w:r w:rsidRPr="000E7159">
        <w:rPr>
          <w:rFonts w:ascii="Times New Roman" w:hAnsi="Times New Roman" w:cs="Times New Roman"/>
          <w:b/>
          <w:color w:val="000000" w:themeColor="text1"/>
          <w:sz w:val="28"/>
          <w:szCs w:val="28"/>
        </w:rPr>
        <w:t>quản</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lý</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nhà</w:t>
      </w:r>
      <w:r w:rsidRPr="000E7159">
        <w:rPr>
          <w:rFonts w:ascii="Times New Roman" w:hAnsi="Times New Roman" w:cs="Times New Roman"/>
          <w:b/>
          <w:color w:val="000000" w:themeColor="text1"/>
          <w:spacing w:val="-3"/>
          <w:sz w:val="28"/>
          <w:szCs w:val="28"/>
        </w:rPr>
        <w:t xml:space="preserve"> </w:t>
      </w:r>
      <w:r w:rsidRPr="000E7159">
        <w:rPr>
          <w:rFonts w:ascii="Times New Roman" w:hAnsi="Times New Roman" w:cs="Times New Roman"/>
          <w:b/>
          <w:color w:val="000000" w:themeColor="text1"/>
          <w:sz w:val="28"/>
          <w:szCs w:val="28"/>
        </w:rPr>
        <w:t>nước</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trong</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công</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tác</w:t>
      </w:r>
      <w:r w:rsidRPr="000E7159">
        <w:rPr>
          <w:rFonts w:ascii="Times New Roman" w:hAnsi="Times New Roman" w:cs="Times New Roman"/>
          <w:b/>
          <w:color w:val="000000" w:themeColor="text1"/>
          <w:spacing w:val="-3"/>
          <w:sz w:val="28"/>
          <w:szCs w:val="28"/>
        </w:rPr>
        <w:t xml:space="preserve"> </w:t>
      </w:r>
      <w:r w:rsidRPr="000E7159">
        <w:rPr>
          <w:rFonts w:ascii="Times New Roman" w:hAnsi="Times New Roman" w:cs="Times New Roman"/>
          <w:b/>
          <w:color w:val="000000" w:themeColor="text1"/>
          <w:sz w:val="28"/>
          <w:szCs w:val="28"/>
        </w:rPr>
        <w:t>bảo</w:t>
      </w:r>
      <w:r w:rsidRPr="000E7159">
        <w:rPr>
          <w:rFonts w:ascii="Times New Roman" w:hAnsi="Times New Roman" w:cs="Times New Roman"/>
          <w:b/>
          <w:color w:val="000000" w:themeColor="text1"/>
          <w:spacing w:val="-5"/>
          <w:sz w:val="28"/>
          <w:szCs w:val="28"/>
        </w:rPr>
        <w:t xml:space="preserve"> </w:t>
      </w:r>
      <w:r w:rsidRPr="000E7159">
        <w:rPr>
          <w:rFonts w:ascii="Times New Roman" w:hAnsi="Times New Roman" w:cs="Times New Roman"/>
          <w:b/>
          <w:color w:val="000000" w:themeColor="text1"/>
          <w:sz w:val="28"/>
          <w:szCs w:val="28"/>
        </w:rPr>
        <w:t>vệ</w:t>
      </w:r>
      <w:r w:rsidRPr="000E7159">
        <w:rPr>
          <w:rFonts w:ascii="Times New Roman" w:hAnsi="Times New Roman" w:cs="Times New Roman"/>
          <w:b/>
          <w:color w:val="000000" w:themeColor="text1"/>
          <w:spacing w:val="-2"/>
          <w:sz w:val="28"/>
          <w:szCs w:val="28"/>
        </w:rPr>
        <w:t xml:space="preserve"> </w:t>
      </w:r>
    </w:p>
    <w:p w14:paraId="7A28E96C" w14:textId="77777777" w:rsidR="000E7159" w:rsidRPr="000E7159" w:rsidRDefault="000E7159" w:rsidP="000E7159">
      <w:pPr>
        <w:pStyle w:val="Heading1"/>
        <w:spacing w:before="0" w:after="0"/>
        <w:ind w:right="425"/>
        <w:jc w:val="center"/>
        <w:rPr>
          <w:rFonts w:ascii="Times New Roman" w:hAnsi="Times New Roman" w:cs="Times New Roman"/>
          <w:b/>
          <w:color w:val="000000" w:themeColor="text1"/>
          <w:sz w:val="28"/>
          <w:szCs w:val="28"/>
          <w:lang w:val="en-US"/>
        </w:rPr>
      </w:pPr>
      <w:r w:rsidRPr="000E7159">
        <w:rPr>
          <w:rFonts w:ascii="Times New Roman" w:hAnsi="Times New Roman" w:cs="Times New Roman"/>
          <w:b/>
          <w:color w:val="000000" w:themeColor="text1"/>
          <w:sz w:val="28"/>
          <w:szCs w:val="28"/>
        </w:rPr>
        <w:t>quyền lợi người tiêu dùng trên địa bàn tỉnh An Giang</w:t>
      </w:r>
    </w:p>
    <w:p w14:paraId="0E8FD3FE" w14:textId="77777777" w:rsidR="000E7159" w:rsidRPr="000E7159" w:rsidRDefault="000E7159" w:rsidP="000E7159">
      <w:pPr>
        <w:spacing w:before="120" w:after="120"/>
        <w:ind w:left="721"/>
        <w:jc w:val="both"/>
        <w:rPr>
          <w:i/>
          <w:sz w:val="28"/>
          <w:lang w:val="en-US"/>
        </w:rPr>
      </w:pPr>
      <w:r w:rsidRPr="000E7159">
        <w:rPr>
          <w:noProof/>
          <w:spacing w:val="-2"/>
          <w:sz w:val="26"/>
        </w:rPr>
        <mc:AlternateContent>
          <mc:Choice Requires="wps">
            <w:drawing>
              <wp:anchor distT="0" distB="0" distL="114300" distR="114300" simplePos="0" relativeHeight="251663360" behindDoc="0" locked="0" layoutInCell="1" allowOverlap="1" wp14:anchorId="1F4BCCBE" wp14:editId="50B88675">
                <wp:simplePos x="0" y="0"/>
                <wp:positionH relativeFrom="column">
                  <wp:posOffset>2213610</wp:posOffset>
                </wp:positionH>
                <wp:positionV relativeFrom="paragraph">
                  <wp:posOffset>81915</wp:posOffset>
                </wp:positionV>
                <wp:extent cx="14478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447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90A5B" id="Straight Connector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pt,6.45pt" to="288.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" strokecolor="black [3213]" strokeweight=".5pt">
                <v:stroke joinstyle="miter"/>
              </v:line>
            </w:pict>
          </mc:Fallback>
        </mc:AlternateContent>
      </w:r>
    </w:p>
    <w:p w14:paraId="3EC45F36" w14:textId="77777777" w:rsidR="000E7159" w:rsidRPr="000E7159" w:rsidRDefault="000E7159" w:rsidP="000E7159">
      <w:pPr>
        <w:spacing w:before="120" w:after="120"/>
        <w:ind w:left="721"/>
        <w:jc w:val="both"/>
        <w:rPr>
          <w:i/>
          <w:sz w:val="28"/>
        </w:rPr>
      </w:pPr>
      <w:r w:rsidRPr="000E7159">
        <w:rPr>
          <w:i/>
          <w:sz w:val="28"/>
        </w:rPr>
        <w:t>Căn</w:t>
      </w:r>
      <w:r w:rsidRPr="000E7159">
        <w:rPr>
          <w:i/>
          <w:spacing w:val="-4"/>
          <w:sz w:val="28"/>
        </w:rPr>
        <w:t xml:space="preserve"> </w:t>
      </w:r>
      <w:r w:rsidRPr="000E7159">
        <w:rPr>
          <w:i/>
          <w:sz w:val="28"/>
        </w:rPr>
        <w:t>cứ</w:t>
      </w:r>
      <w:r w:rsidRPr="000E7159">
        <w:rPr>
          <w:i/>
          <w:spacing w:val="-3"/>
          <w:sz w:val="28"/>
        </w:rPr>
        <w:t xml:space="preserve"> </w:t>
      </w:r>
      <w:r w:rsidRPr="000E7159">
        <w:rPr>
          <w:i/>
          <w:sz w:val="28"/>
        </w:rPr>
        <w:t>Luật</w:t>
      </w:r>
      <w:r w:rsidRPr="000E7159">
        <w:rPr>
          <w:i/>
          <w:spacing w:val="-2"/>
          <w:sz w:val="28"/>
        </w:rPr>
        <w:t xml:space="preserve"> </w:t>
      </w:r>
      <w:r w:rsidRPr="000E7159">
        <w:rPr>
          <w:i/>
          <w:sz w:val="28"/>
        </w:rPr>
        <w:t>Tổ</w:t>
      </w:r>
      <w:r w:rsidRPr="000E7159">
        <w:rPr>
          <w:i/>
          <w:spacing w:val="-2"/>
          <w:sz w:val="28"/>
        </w:rPr>
        <w:t xml:space="preserve"> </w:t>
      </w:r>
      <w:r w:rsidRPr="000E7159">
        <w:rPr>
          <w:i/>
          <w:sz w:val="28"/>
        </w:rPr>
        <w:t>chức</w:t>
      </w:r>
      <w:r w:rsidRPr="000E7159">
        <w:rPr>
          <w:i/>
          <w:spacing w:val="-3"/>
          <w:sz w:val="28"/>
        </w:rPr>
        <w:t xml:space="preserve"> </w:t>
      </w:r>
      <w:r w:rsidRPr="000E7159">
        <w:rPr>
          <w:i/>
          <w:sz w:val="28"/>
        </w:rPr>
        <w:t>chính</w:t>
      </w:r>
      <w:r w:rsidRPr="000E7159">
        <w:rPr>
          <w:i/>
          <w:spacing w:val="-2"/>
          <w:sz w:val="28"/>
        </w:rPr>
        <w:t xml:space="preserve"> </w:t>
      </w:r>
      <w:r w:rsidRPr="000E7159">
        <w:rPr>
          <w:i/>
          <w:sz w:val="28"/>
        </w:rPr>
        <w:t>quyền</w:t>
      </w:r>
      <w:r w:rsidRPr="000E7159">
        <w:rPr>
          <w:i/>
          <w:spacing w:val="-5"/>
          <w:sz w:val="28"/>
        </w:rPr>
        <w:t xml:space="preserve"> </w:t>
      </w:r>
      <w:r w:rsidRPr="000E7159">
        <w:rPr>
          <w:i/>
          <w:sz w:val="28"/>
        </w:rPr>
        <w:t>địa</w:t>
      </w:r>
      <w:r w:rsidRPr="000E7159">
        <w:rPr>
          <w:i/>
          <w:spacing w:val="-2"/>
          <w:sz w:val="28"/>
        </w:rPr>
        <w:t xml:space="preserve"> </w:t>
      </w:r>
      <w:r w:rsidRPr="000E7159">
        <w:rPr>
          <w:i/>
          <w:sz w:val="28"/>
        </w:rPr>
        <w:t>phương</w:t>
      </w:r>
      <w:r w:rsidRPr="000E7159">
        <w:rPr>
          <w:i/>
          <w:spacing w:val="-2"/>
          <w:sz w:val="28"/>
        </w:rPr>
        <w:t xml:space="preserve"> </w:t>
      </w:r>
      <w:r w:rsidRPr="000E7159">
        <w:rPr>
          <w:i/>
          <w:sz w:val="28"/>
        </w:rPr>
        <w:t>số</w:t>
      </w:r>
      <w:r w:rsidRPr="000E7159">
        <w:rPr>
          <w:i/>
          <w:spacing w:val="-4"/>
          <w:sz w:val="28"/>
        </w:rPr>
        <w:t xml:space="preserve"> </w:t>
      </w:r>
      <w:r w:rsidRPr="000E7159">
        <w:rPr>
          <w:i/>
          <w:spacing w:val="-2"/>
          <w:sz w:val="28"/>
        </w:rPr>
        <w:t>72/2025/QH15;</w:t>
      </w:r>
    </w:p>
    <w:p w14:paraId="0E856D57" w14:textId="77777777" w:rsidR="000E7159" w:rsidRPr="000E7159" w:rsidRDefault="000E7159" w:rsidP="000E7159">
      <w:pPr>
        <w:spacing w:before="120" w:after="120"/>
        <w:ind w:left="2" w:firstLine="719"/>
        <w:jc w:val="both"/>
        <w:rPr>
          <w:i/>
          <w:sz w:val="28"/>
        </w:rPr>
      </w:pPr>
      <w:r w:rsidRPr="000E7159">
        <w:rPr>
          <w:i/>
          <w:sz w:val="28"/>
        </w:rPr>
        <w:t>Căn cứ Luật Ban hành văn bản quy phạm pháp luật số 64/2025/QH15 được sửa đổi, bổ sung bởi Luật số 87/2025/QH15;</w:t>
      </w:r>
    </w:p>
    <w:p w14:paraId="2FC06A77" w14:textId="77777777" w:rsidR="000E7159" w:rsidRPr="000E7159" w:rsidRDefault="000E7159" w:rsidP="000E7159">
      <w:pPr>
        <w:spacing w:before="120" w:after="120"/>
        <w:ind w:left="721"/>
        <w:jc w:val="both"/>
        <w:rPr>
          <w:i/>
          <w:sz w:val="28"/>
        </w:rPr>
      </w:pPr>
      <w:r w:rsidRPr="000E7159">
        <w:rPr>
          <w:i/>
          <w:sz w:val="28"/>
        </w:rPr>
        <w:t>Căn</w:t>
      </w:r>
      <w:r w:rsidRPr="000E7159">
        <w:rPr>
          <w:i/>
          <w:spacing w:val="-4"/>
          <w:sz w:val="28"/>
        </w:rPr>
        <w:t xml:space="preserve"> </w:t>
      </w:r>
      <w:r w:rsidRPr="000E7159">
        <w:rPr>
          <w:i/>
          <w:sz w:val="28"/>
        </w:rPr>
        <w:t>cứ</w:t>
      </w:r>
      <w:r w:rsidRPr="000E7159">
        <w:rPr>
          <w:i/>
          <w:spacing w:val="-3"/>
          <w:sz w:val="28"/>
        </w:rPr>
        <w:t xml:space="preserve"> </w:t>
      </w:r>
      <w:r w:rsidRPr="000E7159">
        <w:rPr>
          <w:i/>
          <w:sz w:val="28"/>
        </w:rPr>
        <w:t>Luật</w:t>
      </w:r>
      <w:r w:rsidRPr="000E7159">
        <w:rPr>
          <w:i/>
          <w:spacing w:val="-1"/>
          <w:sz w:val="28"/>
        </w:rPr>
        <w:t xml:space="preserve"> </w:t>
      </w:r>
      <w:r w:rsidRPr="000E7159">
        <w:rPr>
          <w:i/>
          <w:sz w:val="28"/>
        </w:rPr>
        <w:t>Bảo</w:t>
      </w:r>
      <w:r w:rsidRPr="000E7159">
        <w:rPr>
          <w:i/>
          <w:spacing w:val="-2"/>
          <w:sz w:val="28"/>
        </w:rPr>
        <w:t xml:space="preserve"> </w:t>
      </w:r>
      <w:r w:rsidRPr="000E7159">
        <w:rPr>
          <w:i/>
          <w:sz w:val="28"/>
        </w:rPr>
        <w:t>vệ</w:t>
      </w:r>
      <w:r w:rsidRPr="000E7159">
        <w:rPr>
          <w:i/>
          <w:spacing w:val="-3"/>
          <w:sz w:val="28"/>
        </w:rPr>
        <w:t xml:space="preserve"> </w:t>
      </w:r>
      <w:r w:rsidRPr="000E7159">
        <w:rPr>
          <w:i/>
          <w:sz w:val="28"/>
        </w:rPr>
        <w:t>quyền</w:t>
      </w:r>
      <w:r w:rsidRPr="000E7159">
        <w:rPr>
          <w:i/>
          <w:spacing w:val="-2"/>
          <w:sz w:val="28"/>
        </w:rPr>
        <w:t xml:space="preserve"> </w:t>
      </w:r>
      <w:r w:rsidRPr="000E7159">
        <w:rPr>
          <w:i/>
          <w:sz w:val="28"/>
        </w:rPr>
        <w:t>lợi</w:t>
      </w:r>
      <w:r w:rsidRPr="000E7159">
        <w:rPr>
          <w:i/>
          <w:spacing w:val="-5"/>
          <w:sz w:val="28"/>
        </w:rPr>
        <w:t xml:space="preserve"> </w:t>
      </w:r>
      <w:r w:rsidRPr="000E7159">
        <w:rPr>
          <w:i/>
          <w:sz w:val="28"/>
        </w:rPr>
        <w:t>người</w:t>
      </w:r>
      <w:r w:rsidRPr="000E7159">
        <w:rPr>
          <w:i/>
          <w:spacing w:val="-6"/>
          <w:sz w:val="28"/>
        </w:rPr>
        <w:t xml:space="preserve"> </w:t>
      </w:r>
      <w:r w:rsidRPr="000E7159">
        <w:rPr>
          <w:i/>
          <w:sz w:val="28"/>
        </w:rPr>
        <w:t>tiêu</w:t>
      </w:r>
      <w:r w:rsidRPr="000E7159">
        <w:rPr>
          <w:i/>
          <w:spacing w:val="-4"/>
          <w:sz w:val="28"/>
        </w:rPr>
        <w:t xml:space="preserve"> </w:t>
      </w:r>
      <w:r w:rsidRPr="000E7159">
        <w:rPr>
          <w:i/>
          <w:sz w:val="28"/>
        </w:rPr>
        <w:t>dùng</w:t>
      </w:r>
      <w:r w:rsidRPr="000E7159">
        <w:rPr>
          <w:i/>
          <w:spacing w:val="1"/>
          <w:sz w:val="28"/>
        </w:rPr>
        <w:t xml:space="preserve"> </w:t>
      </w:r>
      <w:r w:rsidRPr="000E7159">
        <w:rPr>
          <w:i/>
          <w:sz w:val="28"/>
        </w:rPr>
        <w:t>số</w:t>
      </w:r>
      <w:r w:rsidRPr="000E7159">
        <w:rPr>
          <w:i/>
          <w:spacing w:val="-5"/>
          <w:sz w:val="28"/>
        </w:rPr>
        <w:t xml:space="preserve"> </w:t>
      </w:r>
      <w:r w:rsidRPr="000E7159">
        <w:rPr>
          <w:i/>
          <w:spacing w:val="-2"/>
          <w:sz w:val="28"/>
        </w:rPr>
        <w:t>19/2023/QH15;</w:t>
      </w:r>
    </w:p>
    <w:p w14:paraId="03C11221" w14:textId="77777777" w:rsidR="000E7159" w:rsidRPr="000E7159" w:rsidRDefault="000E7159" w:rsidP="000E7159">
      <w:pPr>
        <w:spacing w:before="120" w:after="120"/>
        <w:ind w:left="2" w:right="426" w:firstLine="719"/>
        <w:jc w:val="both"/>
        <w:rPr>
          <w:i/>
          <w:sz w:val="28"/>
        </w:rPr>
      </w:pPr>
      <w:r w:rsidRPr="000E7159">
        <w:rPr>
          <w:i/>
          <w:sz w:val="28"/>
        </w:rPr>
        <w:t xml:space="preserve">Căn cứ Nghị định số 55/2024/NĐ-CP ngày 16 tháng 5 năm 2024 của Chính phủ quy định chi tiết một số điều của Luật Bảo vệ quyền lợi người tiêu </w:t>
      </w:r>
      <w:r w:rsidRPr="000E7159">
        <w:rPr>
          <w:i/>
          <w:spacing w:val="-2"/>
          <w:sz w:val="28"/>
        </w:rPr>
        <w:t>dùng;</w:t>
      </w:r>
    </w:p>
    <w:p w14:paraId="20E126A0" w14:textId="77777777" w:rsidR="000E7159" w:rsidRPr="000E7159" w:rsidRDefault="000E7159" w:rsidP="000E7159">
      <w:pPr>
        <w:spacing w:before="120" w:after="120"/>
        <w:ind w:left="2" w:firstLine="719"/>
        <w:jc w:val="both"/>
        <w:rPr>
          <w:i/>
          <w:sz w:val="28"/>
        </w:rPr>
      </w:pPr>
      <w:r w:rsidRPr="000E7159">
        <w:rPr>
          <w:i/>
          <w:sz w:val="28"/>
        </w:rPr>
        <w:t>Theo đề</w:t>
      </w:r>
      <w:r w:rsidRPr="000E7159">
        <w:rPr>
          <w:i/>
          <w:spacing w:val="-2"/>
          <w:sz w:val="28"/>
        </w:rPr>
        <w:t xml:space="preserve"> </w:t>
      </w:r>
      <w:r w:rsidRPr="000E7159">
        <w:rPr>
          <w:i/>
          <w:sz w:val="28"/>
        </w:rPr>
        <w:t>nghị của Giám</w:t>
      </w:r>
      <w:r w:rsidRPr="000E7159">
        <w:rPr>
          <w:i/>
          <w:spacing w:val="-2"/>
          <w:sz w:val="28"/>
        </w:rPr>
        <w:t xml:space="preserve"> </w:t>
      </w:r>
      <w:r w:rsidRPr="000E7159">
        <w:rPr>
          <w:i/>
          <w:sz w:val="28"/>
        </w:rPr>
        <w:t>đốc</w:t>
      </w:r>
      <w:r w:rsidRPr="000E7159">
        <w:rPr>
          <w:i/>
          <w:spacing w:val="-2"/>
          <w:sz w:val="28"/>
        </w:rPr>
        <w:t xml:space="preserve"> </w:t>
      </w:r>
      <w:r w:rsidRPr="000E7159">
        <w:rPr>
          <w:i/>
          <w:sz w:val="28"/>
        </w:rPr>
        <w:t>Sở</w:t>
      </w:r>
      <w:r w:rsidRPr="000E7159">
        <w:rPr>
          <w:i/>
          <w:spacing w:val="-1"/>
          <w:sz w:val="28"/>
        </w:rPr>
        <w:t xml:space="preserve"> </w:t>
      </w:r>
      <w:r w:rsidRPr="000E7159">
        <w:rPr>
          <w:i/>
          <w:sz w:val="28"/>
        </w:rPr>
        <w:t>Công Thương tại Tờ</w:t>
      </w:r>
      <w:r w:rsidRPr="000E7159">
        <w:rPr>
          <w:i/>
          <w:spacing w:val="-2"/>
          <w:sz w:val="28"/>
        </w:rPr>
        <w:t xml:space="preserve"> </w:t>
      </w:r>
      <w:r w:rsidRPr="000E7159">
        <w:rPr>
          <w:i/>
          <w:sz w:val="28"/>
        </w:rPr>
        <w:t>trình số 321/TTr-SCT ngày 17 tháng 10 năm 2025;</w:t>
      </w:r>
    </w:p>
    <w:p w14:paraId="78938929" w14:textId="77777777" w:rsidR="000E7159" w:rsidRPr="000E7159" w:rsidRDefault="000E7159" w:rsidP="000E7159">
      <w:pPr>
        <w:spacing w:before="120" w:after="120"/>
        <w:ind w:left="2" w:firstLine="719"/>
        <w:jc w:val="both"/>
        <w:rPr>
          <w:i/>
          <w:sz w:val="28"/>
        </w:rPr>
      </w:pPr>
      <w:r w:rsidRPr="000E7159">
        <w:rPr>
          <w:i/>
          <w:sz w:val="28"/>
        </w:rPr>
        <w:t>Ủy</w:t>
      </w:r>
      <w:r w:rsidRPr="000E7159">
        <w:rPr>
          <w:i/>
          <w:spacing w:val="35"/>
          <w:sz w:val="28"/>
        </w:rPr>
        <w:t xml:space="preserve"> </w:t>
      </w:r>
      <w:r w:rsidRPr="000E7159">
        <w:rPr>
          <w:i/>
          <w:sz w:val="28"/>
        </w:rPr>
        <w:t>ban</w:t>
      </w:r>
      <w:r w:rsidRPr="000E7159">
        <w:rPr>
          <w:i/>
          <w:spacing w:val="34"/>
          <w:sz w:val="28"/>
        </w:rPr>
        <w:t xml:space="preserve"> </w:t>
      </w:r>
      <w:r w:rsidRPr="000E7159">
        <w:rPr>
          <w:i/>
          <w:sz w:val="28"/>
        </w:rPr>
        <w:t>nhân</w:t>
      </w:r>
      <w:r w:rsidRPr="000E7159">
        <w:rPr>
          <w:i/>
          <w:spacing w:val="36"/>
          <w:sz w:val="28"/>
        </w:rPr>
        <w:t xml:space="preserve"> </w:t>
      </w:r>
      <w:r w:rsidRPr="000E7159">
        <w:rPr>
          <w:i/>
          <w:sz w:val="28"/>
        </w:rPr>
        <w:t>dân</w:t>
      </w:r>
      <w:r w:rsidRPr="000E7159">
        <w:rPr>
          <w:i/>
          <w:spacing w:val="38"/>
          <w:sz w:val="28"/>
        </w:rPr>
        <w:t xml:space="preserve"> </w:t>
      </w:r>
      <w:r w:rsidRPr="000E7159">
        <w:rPr>
          <w:i/>
          <w:sz w:val="28"/>
        </w:rPr>
        <w:t>ban</w:t>
      </w:r>
      <w:r w:rsidRPr="000E7159">
        <w:rPr>
          <w:i/>
          <w:spacing w:val="36"/>
          <w:sz w:val="28"/>
        </w:rPr>
        <w:t xml:space="preserve"> </w:t>
      </w:r>
      <w:r w:rsidRPr="000E7159">
        <w:rPr>
          <w:i/>
          <w:sz w:val="28"/>
        </w:rPr>
        <w:t>hành</w:t>
      </w:r>
      <w:r w:rsidRPr="000E7159">
        <w:rPr>
          <w:i/>
          <w:spacing w:val="38"/>
          <w:sz w:val="28"/>
        </w:rPr>
        <w:t xml:space="preserve"> </w:t>
      </w:r>
      <w:r w:rsidRPr="000E7159">
        <w:rPr>
          <w:i/>
          <w:sz w:val="28"/>
        </w:rPr>
        <w:t>Quy</w:t>
      </w:r>
      <w:r w:rsidRPr="000E7159">
        <w:rPr>
          <w:i/>
          <w:spacing w:val="35"/>
          <w:sz w:val="28"/>
        </w:rPr>
        <w:t xml:space="preserve"> </w:t>
      </w:r>
      <w:r w:rsidRPr="000E7159">
        <w:rPr>
          <w:i/>
          <w:sz w:val="28"/>
        </w:rPr>
        <w:t>chế</w:t>
      </w:r>
      <w:r w:rsidRPr="000E7159">
        <w:rPr>
          <w:i/>
          <w:spacing w:val="33"/>
          <w:sz w:val="28"/>
        </w:rPr>
        <w:t xml:space="preserve"> </w:t>
      </w:r>
      <w:r w:rsidRPr="000E7159">
        <w:rPr>
          <w:i/>
          <w:sz w:val="28"/>
        </w:rPr>
        <w:t>phối</w:t>
      </w:r>
      <w:r w:rsidRPr="000E7159">
        <w:rPr>
          <w:i/>
          <w:spacing w:val="36"/>
          <w:sz w:val="28"/>
        </w:rPr>
        <w:t xml:space="preserve"> </w:t>
      </w:r>
      <w:r w:rsidRPr="000E7159">
        <w:rPr>
          <w:i/>
          <w:sz w:val="28"/>
        </w:rPr>
        <w:t>hợp</w:t>
      </w:r>
      <w:r w:rsidRPr="000E7159">
        <w:rPr>
          <w:i/>
          <w:spacing w:val="36"/>
          <w:sz w:val="28"/>
        </w:rPr>
        <w:t xml:space="preserve"> </w:t>
      </w:r>
      <w:r w:rsidRPr="000E7159">
        <w:rPr>
          <w:i/>
          <w:sz w:val="28"/>
        </w:rPr>
        <w:t>quản</w:t>
      </w:r>
      <w:r w:rsidRPr="000E7159">
        <w:rPr>
          <w:i/>
          <w:spacing w:val="34"/>
          <w:sz w:val="28"/>
        </w:rPr>
        <w:t xml:space="preserve"> </w:t>
      </w:r>
      <w:r w:rsidRPr="000E7159">
        <w:rPr>
          <w:i/>
          <w:sz w:val="28"/>
        </w:rPr>
        <w:t>lý</w:t>
      </w:r>
      <w:r w:rsidRPr="000E7159">
        <w:rPr>
          <w:i/>
          <w:spacing w:val="33"/>
          <w:sz w:val="28"/>
        </w:rPr>
        <w:t xml:space="preserve"> </w:t>
      </w:r>
      <w:r w:rsidRPr="000E7159">
        <w:rPr>
          <w:i/>
          <w:sz w:val="28"/>
        </w:rPr>
        <w:t>nhà</w:t>
      </w:r>
      <w:r w:rsidRPr="000E7159">
        <w:rPr>
          <w:i/>
          <w:spacing w:val="34"/>
          <w:sz w:val="28"/>
        </w:rPr>
        <w:t xml:space="preserve"> </w:t>
      </w:r>
      <w:r w:rsidRPr="000E7159">
        <w:rPr>
          <w:i/>
          <w:sz w:val="28"/>
        </w:rPr>
        <w:t>nước</w:t>
      </w:r>
      <w:r w:rsidRPr="000E7159">
        <w:rPr>
          <w:i/>
          <w:spacing w:val="35"/>
          <w:sz w:val="28"/>
        </w:rPr>
        <w:t xml:space="preserve"> </w:t>
      </w:r>
      <w:r w:rsidRPr="000E7159">
        <w:rPr>
          <w:i/>
          <w:sz w:val="28"/>
        </w:rPr>
        <w:t>trong công tác bảo vệ quyền lợi người tiêu dùng trên địa bàn tỉnh An Giang.</w:t>
      </w:r>
    </w:p>
    <w:p w14:paraId="4F01DD35" w14:textId="77777777" w:rsidR="000E7159" w:rsidRPr="000E7159" w:rsidRDefault="000E7159" w:rsidP="000E7159">
      <w:pPr>
        <w:pStyle w:val="BodyText"/>
        <w:spacing w:after="120"/>
      </w:pPr>
      <w:r w:rsidRPr="000E7159">
        <w:rPr>
          <w:b/>
        </w:rPr>
        <w:t>Điều 1.</w:t>
      </w:r>
      <w:r w:rsidRPr="000E7159">
        <w:rPr>
          <w:b/>
          <w:spacing w:val="-18"/>
        </w:rPr>
        <w:t xml:space="preserve"> </w:t>
      </w:r>
      <w:r w:rsidRPr="000E7159">
        <w:t>Ban hành kèm theo Quyết định này</w:t>
      </w:r>
      <w:r w:rsidRPr="000E7159">
        <w:rPr>
          <w:spacing w:val="-1"/>
        </w:rPr>
        <w:t xml:space="preserve"> </w:t>
      </w:r>
      <w:r w:rsidRPr="000E7159">
        <w:t>Quy chế phối hợp quản lý nhà nước</w:t>
      </w:r>
      <w:r w:rsidRPr="000E7159">
        <w:rPr>
          <w:spacing w:val="-11"/>
        </w:rPr>
        <w:t xml:space="preserve"> </w:t>
      </w:r>
      <w:r w:rsidRPr="000E7159">
        <w:t>trong</w:t>
      </w:r>
      <w:r w:rsidRPr="000E7159">
        <w:rPr>
          <w:spacing w:val="-7"/>
        </w:rPr>
        <w:t xml:space="preserve"> </w:t>
      </w:r>
      <w:r w:rsidRPr="000E7159">
        <w:t>công</w:t>
      </w:r>
      <w:r w:rsidRPr="000E7159">
        <w:rPr>
          <w:spacing w:val="-6"/>
        </w:rPr>
        <w:t xml:space="preserve"> </w:t>
      </w:r>
      <w:r w:rsidRPr="000E7159">
        <w:t>tác</w:t>
      </w:r>
      <w:r w:rsidRPr="000E7159">
        <w:rPr>
          <w:spacing w:val="-11"/>
        </w:rPr>
        <w:t xml:space="preserve"> </w:t>
      </w:r>
      <w:r w:rsidRPr="000E7159">
        <w:t>bảo</w:t>
      </w:r>
      <w:r w:rsidRPr="000E7159">
        <w:rPr>
          <w:spacing w:val="-7"/>
        </w:rPr>
        <w:t xml:space="preserve"> </w:t>
      </w:r>
      <w:r w:rsidRPr="000E7159">
        <w:t>vệ</w:t>
      </w:r>
      <w:r w:rsidRPr="000E7159">
        <w:rPr>
          <w:spacing w:val="-12"/>
        </w:rPr>
        <w:t xml:space="preserve"> </w:t>
      </w:r>
      <w:r w:rsidRPr="000E7159">
        <w:t>quyền</w:t>
      </w:r>
      <w:r w:rsidRPr="000E7159">
        <w:rPr>
          <w:spacing w:val="-7"/>
        </w:rPr>
        <w:t xml:space="preserve"> </w:t>
      </w:r>
      <w:r w:rsidRPr="000E7159">
        <w:t>lợi</w:t>
      </w:r>
      <w:r w:rsidRPr="000E7159">
        <w:rPr>
          <w:spacing w:val="-9"/>
        </w:rPr>
        <w:t xml:space="preserve"> </w:t>
      </w:r>
      <w:r w:rsidRPr="000E7159">
        <w:t>người</w:t>
      </w:r>
      <w:r w:rsidRPr="000E7159">
        <w:rPr>
          <w:spacing w:val="-6"/>
        </w:rPr>
        <w:t xml:space="preserve"> </w:t>
      </w:r>
      <w:r w:rsidRPr="000E7159">
        <w:t>tiêu</w:t>
      </w:r>
      <w:r w:rsidRPr="000E7159">
        <w:rPr>
          <w:spacing w:val="-7"/>
        </w:rPr>
        <w:t xml:space="preserve"> </w:t>
      </w:r>
      <w:r w:rsidRPr="000E7159">
        <w:t>dùng</w:t>
      </w:r>
      <w:r w:rsidRPr="000E7159">
        <w:rPr>
          <w:spacing w:val="-9"/>
        </w:rPr>
        <w:t xml:space="preserve"> </w:t>
      </w:r>
      <w:r w:rsidRPr="000E7159">
        <w:t>trên</w:t>
      </w:r>
      <w:r w:rsidRPr="000E7159">
        <w:rPr>
          <w:spacing w:val="-6"/>
        </w:rPr>
        <w:t xml:space="preserve"> </w:t>
      </w:r>
      <w:r w:rsidRPr="000E7159">
        <w:t>địa</w:t>
      </w:r>
      <w:r w:rsidRPr="000E7159">
        <w:rPr>
          <w:spacing w:val="-8"/>
        </w:rPr>
        <w:t xml:space="preserve"> </w:t>
      </w:r>
      <w:r w:rsidRPr="000E7159">
        <w:t>bàn</w:t>
      </w:r>
      <w:r w:rsidRPr="000E7159">
        <w:rPr>
          <w:spacing w:val="-9"/>
        </w:rPr>
        <w:t xml:space="preserve"> </w:t>
      </w:r>
      <w:r w:rsidRPr="000E7159">
        <w:t>tỉnh</w:t>
      </w:r>
      <w:r w:rsidRPr="000E7159">
        <w:rPr>
          <w:spacing w:val="-7"/>
        </w:rPr>
        <w:t xml:space="preserve"> </w:t>
      </w:r>
      <w:r w:rsidRPr="000E7159">
        <w:t>An Giang.</w:t>
      </w:r>
    </w:p>
    <w:p w14:paraId="15902913" w14:textId="77777777" w:rsidR="000E7159" w:rsidRPr="000E7159" w:rsidRDefault="000E7159" w:rsidP="000E7159">
      <w:pPr>
        <w:pStyle w:val="Heading1"/>
        <w:spacing w:before="120" w:after="120"/>
        <w:ind w:left="721"/>
        <w:rPr>
          <w:rFonts w:ascii="Times New Roman" w:hAnsi="Times New Roman" w:cs="Times New Roman"/>
          <w:b/>
          <w:bCs/>
          <w:color w:val="000000" w:themeColor="text1"/>
          <w:sz w:val="28"/>
          <w:szCs w:val="28"/>
        </w:rPr>
      </w:pPr>
      <w:r w:rsidRPr="000E7159">
        <w:rPr>
          <w:rFonts w:ascii="Times New Roman" w:hAnsi="Times New Roman" w:cs="Times New Roman"/>
          <w:b/>
          <w:bCs/>
          <w:color w:val="000000" w:themeColor="text1"/>
          <w:spacing w:val="-6"/>
          <w:sz w:val="28"/>
          <w:szCs w:val="28"/>
        </w:rPr>
        <w:t>Điều</w:t>
      </w:r>
      <w:r w:rsidRPr="000E7159">
        <w:rPr>
          <w:rFonts w:ascii="Times New Roman" w:hAnsi="Times New Roman" w:cs="Times New Roman"/>
          <w:b/>
          <w:bCs/>
          <w:color w:val="000000" w:themeColor="text1"/>
          <w:spacing w:val="-17"/>
          <w:sz w:val="28"/>
          <w:szCs w:val="28"/>
        </w:rPr>
        <w:t xml:space="preserve"> </w:t>
      </w:r>
      <w:r w:rsidRPr="000E7159">
        <w:rPr>
          <w:rFonts w:ascii="Times New Roman" w:hAnsi="Times New Roman" w:cs="Times New Roman"/>
          <w:b/>
          <w:bCs/>
          <w:color w:val="000000" w:themeColor="text1"/>
          <w:spacing w:val="-6"/>
          <w:sz w:val="28"/>
          <w:szCs w:val="28"/>
        </w:rPr>
        <w:t>2.</w:t>
      </w:r>
      <w:r w:rsidRPr="000E7159">
        <w:rPr>
          <w:rFonts w:ascii="Times New Roman" w:hAnsi="Times New Roman" w:cs="Times New Roman"/>
          <w:b/>
          <w:bCs/>
          <w:color w:val="000000" w:themeColor="text1"/>
          <w:spacing w:val="-15"/>
          <w:sz w:val="28"/>
          <w:szCs w:val="28"/>
        </w:rPr>
        <w:t xml:space="preserve"> </w:t>
      </w:r>
      <w:r w:rsidRPr="000E7159">
        <w:rPr>
          <w:rFonts w:ascii="Times New Roman" w:hAnsi="Times New Roman" w:cs="Times New Roman"/>
          <w:b/>
          <w:bCs/>
          <w:color w:val="000000" w:themeColor="text1"/>
          <w:spacing w:val="-6"/>
          <w:sz w:val="28"/>
          <w:szCs w:val="28"/>
        </w:rPr>
        <w:t>Tổ</w:t>
      </w:r>
      <w:r w:rsidRPr="000E7159">
        <w:rPr>
          <w:rFonts w:ascii="Times New Roman" w:hAnsi="Times New Roman" w:cs="Times New Roman"/>
          <w:b/>
          <w:bCs/>
          <w:color w:val="000000" w:themeColor="text1"/>
          <w:spacing w:val="-15"/>
          <w:sz w:val="28"/>
          <w:szCs w:val="28"/>
        </w:rPr>
        <w:t xml:space="preserve"> </w:t>
      </w:r>
      <w:r w:rsidRPr="000E7159">
        <w:rPr>
          <w:rFonts w:ascii="Times New Roman" w:hAnsi="Times New Roman" w:cs="Times New Roman"/>
          <w:b/>
          <w:bCs/>
          <w:color w:val="000000" w:themeColor="text1"/>
          <w:spacing w:val="-6"/>
          <w:sz w:val="28"/>
          <w:szCs w:val="28"/>
        </w:rPr>
        <w:t>chức</w:t>
      </w:r>
      <w:r w:rsidRPr="000E7159">
        <w:rPr>
          <w:rFonts w:ascii="Times New Roman" w:hAnsi="Times New Roman" w:cs="Times New Roman"/>
          <w:b/>
          <w:bCs/>
          <w:color w:val="000000" w:themeColor="text1"/>
          <w:spacing w:val="-14"/>
          <w:sz w:val="28"/>
          <w:szCs w:val="28"/>
        </w:rPr>
        <w:t xml:space="preserve"> </w:t>
      </w:r>
      <w:r w:rsidRPr="000E7159">
        <w:rPr>
          <w:rFonts w:ascii="Times New Roman" w:hAnsi="Times New Roman" w:cs="Times New Roman"/>
          <w:b/>
          <w:bCs/>
          <w:color w:val="000000" w:themeColor="text1"/>
          <w:spacing w:val="-6"/>
          <w:sz w:val="28"/>
          <w:szCs w:val="28"/>
        </w:rPr>
        <w:t>thực</w:t>
      </w:r>
      <w:r w:rsidRPr="000E7159">
        <w:rPr>
          <w:rFonts w:ascii="Times New Roman" w:hAnsi="Times New Roman" w:cs="Times New Roman"/>
          <w:b/>
          <w:bCs/>
          <w:color w:val="000000" w:themeColor="text1"/>
          <w:spacing w:val="-15"/>
          <w:sz w:val="28"/>
          <w:szCs w:val="28"/>
        </w:rPr>
        <w:t xml:space="preserve"> </w:t>
      </w:r>
      <w:r w:rsidRPr="000E7159">
        <w:rPr>
          <w:rFonts w:ascii="Times New Roman" w:hAnsi="Times New Roman" w:cs="Times New Roman"/>
          <w:b/>
          <w:bCs/>
          <w:color w:val="000000" w:themeColor="text1"/>
          <w:spacing w:val="-6"/>
          <w:sz w:val="28"/>
          <w:szCs w:val="28"/>
        </w:rPr>
        <w:t>hiện</w:t>
      </w:r>
    </w:p>
    <w:p w14:paraId="56848A2E" w14:textId="77777777" w:rsidR="000E7159" w:rsidRPr="000E7159" w:rsidRDefault="000E7159" w:rsidP="000E7159">
      <w:pPr>
        <w:pStyle w:val="BodyText"/>
        <w:spacing w:after="120"/>
      </w:pPr>
      <w:r w:rsidRPr="000E7159">
        <w:rPr>
          <w:spacing w:val="-6"/>
        </w:rPr>
        <w:t>Giao</w:t>
      </w:r>
      <w:r w:rsidRPr="000E7159">
        <w:rPr>
          <w:spacing w:val="-8"/>
        </w:rPr>
        <w:t xml:space="preserve"> </w:t>
      </w:r>
      <w:r w:rsidRPr="000E7159">
        <w:rPr>
          <w:spacing w:val="-6"/>
        </w:rPr>
        <w:t>Giám</w:t>
      </w:r>
      <w:r w:rsidRPr="000E7159">
        <w:rPr>
          <w:spacing w:val="-12"/>
        </w:rPr>
        <w:t xml:space="preserve"> </w:t>
      </w:r>
      <w:r w:rsidRPr="000E7159">
        <w:rPr>
          <w:spacing w:val="-6"/>
        </w:rPr>
        <w:t>đốc</w:t>
      </w:r>
      <w:r w:rsidRPr="000E7159">
        <w:rPr>
          <w:spacing w:val="-8"/>
        </w:rPr>
        <w:t xml:space="preserve"> </w:t>
      </w:r>
      <w:r w:rsidRPr="000E7159">
        <w:rPr>
          <w:spacing w:val="-6"/>
        </w:rPr>
        <w:t>Sở</w:t>
      </w:r>
      <w:r w:rsidRPr="000E7159">
        <w:rPr>
          <w:spacing w:val="-11"/>
        </w:rPr>
        <w:t xml:space="preserve"> </w:t>
      </w:r>
      <w:r w:rsidRPr="000E7159">
        <w:rPr>
          <w:spacing w:val="-6"/>
        </w:rPr>
        <w:t>Công</w:t>
      </w:r>
      <w:r w:rsidRPr="000E7159">
        <w:rPr>
          <w:spacing w:val="-7"/>
        </w:rPr>
        <w:t xml:space="preserve"> </w:t>
      </w:r>
      <w:r w:rsidRPr="000E7159">
        <w:rPr>
          <w:spacing w:val="-6"/>
        </w:rPr>
        <w:t>Thương</w:t>
      </w:r>
      <w:r w:rsidRPr="000E7159">
        <w:rPr>
          <w:spacing w:val="-10"/>
        </w:rPr>
        <w:t xml:space="preserve"> </w:t>
      </w:r>
      <w:r w:rsidRPr="000E7159">
        <w:rPr>
          <w:spacing w:val="-6"/>
        </w:rPr>
        <w:t>chủ</w:t>
      </w:r>
      <w:r w:rsidRPr="000E7159">
        <w:rPr>
          <w:spacing w:val="-10"/>
        </w:rPr>
        <w:t xml:space="preserve"> </w:t>
      </w:r>
      <w:r w:rsidRPr="000E7159">
        <w:rPr>
          <w:spacing w:val="-6"/>
        </w:rPr>
        <w:t>trì,</w:t>
      </w:r>
      <w:r w:rsidRPr="000E7159">
        <w:rPr>
          <w:spacing w:val="-12"/>
        </w:rPr>
        <w:t xml:space="preserve"> </w:t>
      </w:r>
      <w:r w:rsidRPr="000E7159">
        <w:rPr>
          <w:spacing w:val="-6"/>
        </w:rPr>
        <w:t>phối</w:t>
      </w:r>
      <w:r w:rsidRPr="000E7159">
        <w:rPr>
          <w:spacing w:val="-11"/>
        </w:rPr>
        <w:t xml:space="preserve"> </w:t>
      </w:r>
      <w:r w:rsidRPr="000E7159">
        <w:rPr>
          <w:spacing w:val="-6"/>
        </w:rPr>
        <w:t>hợp</w:t>
      </w:r>
      <w:r w:rsidRPr="000E7159">
        <w:rPr>
          <w:spacing w:val="-10"/>
        </w:rPr>
        <w:t xml:space="preserve"> </w:t>
      </w:r>
      <w:r w:rsidRPr="000E7159">
        <w:rPr>
          <w:spacing w:val="-6"/>
        </w:rPr>
        <w:t>với</w:t>
      </w:r>
      <w:r w:rsidRPr="000E7159">
        <w:rPr>
          <w:spacing w:val="-7"/>
        </w:rPr>
        <w:t xml:space="preserve"> </w:t>
      </w:r>
      <w:r w:rsidRPr="000E7159">
        <w:rPr>
          <w:spacing w:val="-6"/>
        </w:rPr>
        <w:t>các</w:t>
      </w:r>
      <w:r w:rsidRPr="000E7159">
        <w:rPr>
          <w:spacing w:val="-11"/>
        </w:rPr>
        <w:t xml:space="preserve"> </w:t>
      </w:r>
      <w:r w:rsidRPr="000E7159">
        <w:rPr>
          <w:spacing w:val="-6"/>
        </w:rPr>
        <w:t>cơ</w:t>
      </w:r>
      <w:r w:rsidRPr="000E7159">
        <w:rPr>
          <w:spacing w:val="-11"/>
        </w:rPr>
        <w:t xml:space="preserve"> </w:t>
      </w:r>
      <w:r w:rsidRPr="000E7159">
        <w:rPr>
          <w:spacing w:val="-6"/>
        </w:rPr>
        <w:t>quan,</w:t>
      </w:r>
      <w:r w:rsidRPr="000E7159">
        <w:rPr>
          <w:spacing w:val="-12"/>
        </w:rPr>
        <w:t xml:space="preserve"> </w:t>
      </w:r>
      <w:r w:rsidRPr="000E7159">
        <w:rPr>
          <w:spacing w:val="-6"/>
        </w:rPr>
        <w:t>tổ</w:t>
      </w:r>
      <w:r w:rsidRPr="000E7159">
        <w:rPr>
          <w:spacing w:val="-10"/>
        </w:rPr>
        <w:t xml:space="preserve"> </w:t>
      </w:r>
      <w:r w:rsidRPr="000E7159">
        <w:rPr>
          <w:spacing w:val="-6"/>
        </w:rPr>
        <w:t>chức,</w:t>
      </w:r>
      <w:r w:rsidRPr="000E7159">
        <w:rPr>
          <w:spacing w:val="-9"/>
        </w:rPr>
        <w:t xml:space="preserve"> </w:t>
      </w:r>
      <w:r w:rsidRPr="000E7159">
        <w:rPr>
          <w:spacing w:val="-6"/>
        </w:rPr>
        <w:t xml:space="preserve">cá </w:t>
      </w:r>
      <w:r w:rsidRPr="000E7159">
        <w:rPr>
          <w:spacing w:val="-4"/>
        </w:rPr>
        <w:t>nhân</w:t>
      </w:r>
      <w:r w:rsidRPr="000E7159">
        <w:rPr>
          <w:spacing w:val="-13"/>
        </w:rPr>
        <w:t xml:space="preserve"> </w:t>
      </w:r>
      <w:r w:rsidRPr="000E7159">
        <w:rPr>
          <w:spacing w:val="-4"/>
        </w:rPr>
        <w:t>tổ</w:t>
      </w:r>
      <w:r w:rsidRPr="000E7159">
        <w:rPr>
          <w:spacing w:val="-11"/>
        </w:rPr>
        <w:t xml:space="preserve"> </w:t>
      </w:r>
      <w:r w:rsidRPr="000E7159">
        <w:rPr>
          <w:spacing w:val="-4"/>
        </w:rPr>
        <w:t>chức</w:t>
      </w:r>
      <w:r w:rsidRPr="000E7159">
        <w:rPr>
          <w:spacing w:val="-14"/>
        </w:rPr>
        <w:t xml:space="preserve"> </w:t>
      </w:r>
      <w:r w:rsidRPr="000E7159">
        <w:rPr>
          <w:spacing w:val="-4"/>
        </w:rPr>
        <w:t>triển</w:t>
      </w:r>
      <w:r w:rsidRPr="000E7159">
        <w:rPr>
          <w:spacing w:val="-13"/>
        </w:rPr>
        <w:t xml:space="preserve"> </w:t>
      </w:r>
      <w:r w:rsidRPr="000E7159">
        <w:rPr>
          <w:spacing w:val="-4"/>
        </w:rPr>
        <w:t>khai</w:t>
      </w:r>
      <w:r w:rsidRPr="000E7159">
        <w:rPr>
          <w:spacing w:val="-14"/>
        </w:rPr>
        <w:t xml:space="preserve"> </w:t>
      </w:r>
      <w:r w:rsidRPr="000E7159">
        <w:rPr>
          <w:spacing w:val="-4"/>
        </w:rPr>
        <w:t>và</w:t>
      </w:r>
      <w:r w:rsidRPr="000E7159">
        <w:rPr>
          <w:spacing w:val="-14"/>
        </w:rPr>
        <w:t xml:space="preserve"> </w:t>
      </w:r>
      <w:r w:rsidRPr="000E7159">
        <w:rPr>
          <w:spacing w:val="-4"/>
        </w:rPr>
        <w:t>kiểm</w:t>
      </w:r>
      <w:r w:rsidRPr="000E7159">
        <w:rPr>
          <w:spacing w:val="-17"/>
        </w:rPr>
        <w:t xml:space="preserve"> </w:t>
      </w:r>
      <w:r w:rsidRPr="000E7159">
        <w:rPr>
          <w:spacing w:val="-4"/>
        </w:rPr>
        <w:t>tra</w:t>
      </w:r>
      <w:r w:rsidRPr="000E7159">
        <w:rPr>
          <w:spacing w:val="-14"/>
        </w:rPr>
        <w:t xml:space="preserve"> </w:t>
      </w:r>
      <w:r w:rsidRPr="000E7159">
        <w:rPr>
          <w:spacing w:val="-4"/>
        </w:rPr>
        <w:t>việc</w:t>
      </w:r>
      <w:r w:rsidRPr="000E7159">
        <w:rPr>
          <w:spacing w:val="-14"/>
        </w:rPr>
        <w:t xml:space="preserve"> </w:t>
      </w:r>
      <w:r w:rsidRPr="000E7159">
        <w:rPr>
          <w:spacing w:val="-4"/>
        </w:rPr>
        <w:t>thực</w:t>
      </w:r>
      <w:r w:rsidRPr="000E7159">
        <w:rPr>
          <w:spacing w:val="-14"/>
        </w:rPr>
        <w:t xml:space="preserve"> </w:t>
      </w:r>
      <w:r w:rsidRPr="000E7159">
        <w:rPr>
          <w:spacing w:val="-4"/>
        </w:rPr>
        <w:t>hiện</w:t>
      </w:r>
      <w:r w:rsidRPr="000E7159">
        <w:rPr>
          <w:spacing w:val="-11"/>
        </w:rPr>
        <w:t xml:space="preserve"> </w:t>
      </w:r>
      <w:r w:rsidRPr="000E7159">
        <w:rPr>
          <w:spacing w:val="-4"/>
        </w:rPr>
        <w:t>Quyết</w:t>
      </w:r>
      <w:r w:rsidRPr="000E7159">
        <w:rPr>
          <w:spacing w:val="-14"/>
        </w:rPr>
        <w:t xml:space="preserve"> </w:t>
      </w:r>
      <w:r w:rsidRPr="000E7159">
        <w:rPr>
          <w:spacing w:val="-4"/>
        </w:rPr>
        <w:t>định</w:t>
      </w:r>
      <w:r w:rsidRPr="000E7159">
        <w:rPr>
          <w:spacing w:val="-13"/>
        </w:rPr>
        <w:t xml:space="preserve"> </w:t>
      </w:r>
      <w:r w:rsidRPr="000E7159">
        <w:rPr>
          <w:spacing w:val="-4"/>
        </w:rPr>
        <w:t>này.</w:t>
      </w:r>
    </w:p>
    <w:p w14:paraId="35B5DD1B" w14:textId="77777777" w:rsidR="000E7159" w:rsidRPr="000E7159" w:rsidRDefault="000E7159" w:rsidP="000E7159">
      <w:pPr>
        <w:pStyle w:val="Heading1"/>
        <w:spacing w:before="120" w:after="120"/>
        <w:ind w:left="721"/>
        <w:rPr>
          <w:rFonts w:ascii="Times New Roman" w:hAnsi="Times New Roman" w:cs="Times New Roman"/>
          <w:b/>
          <w:bCs/>
          <w:color w:val="000000" w:themeColor="text1"/>
          <w:sz w:val="28"/>
          <w:szCs w:val="28"/>
        </w:rPr>
      </w:pPr>
      <w:r w:rsidRPr="000E7159">
        <w:rPr>
          <w:rFonts w:ascii="Times New Roman" w:hAnsi="Times New Roman" w:cs="Times New Roman"/>
          <w:b/>
          <w:bCs/>
          <w:color w:val="000000" w:themeColor="text1"/>
          <w:spacing w:val="-8"/>
          <w:sz w:val="28"/>
          <w:szCs w:val="28"/>
        </w:rPr>
        <w:t>Điều</w:t>
      </w:r>
      <w:r w:rsidRPr="000E7159">
        <w:rPr>
          <w:rFonts w:ascii="Times New Roman" w:hAnsi="Times New Roman" w:cs="Times New Roman"/>
          <w:b/>
          <w:bCs/>
          <w:color w:val="000000" w:themeColor="text1"/>
          <w:spacing w:val="-12"/>
          <w:sz w:val="28"/>
          <w:szCs w:val="28"/>
        </w:rPr>
        <w:t xml:space="preserve"> </w:t>
      </w:r>
      <w:r w:rsidRPr="000E7159">
        <w:rPr>
          <w:rFonts w:ascii="Times New Roman" w:hAnsi="Times New Roman" w:cs="Times New Roman"/>
          <w:b/>
          <w:bCs/>
          <w:color w:val="000000" w:themeColor="text1"/>
          <w:spacing w:val="-8"/>
          <w:sz w:val="28"/>
          <w:szCs w:val="28"/>
        </w:rPr>
        <w:t>3.</w:t>
      </w:r>
      <w:r w:rsidRPr="000E7159">
        <w:rPr>
          <w:rFonts w:ascii="Times New Roman" w:hAnsi="Times New Roman" w:cs="Times New Roman"/>
          <w:b/>
          <w:bCs/>
          <w:color w:val="000000" w:themeColor="text1"/>
          <w:spacing w:val="-11"/>
          <w:sz w:val="28"/>
          <w:szCs w:val="28"/>
        </w:rPr>
        <w:t xml:space="preserve"> </w:t>
      </w:r>
      <w:r w:rsidRPr="000E7159">
        <w:rPr>
          <w:rFonts w:ascii="Times New Roman" w:hAnsi="Times New Roman" w:cs="Times New Roman"/>
          <w:b/>
          <w:bCs/>
          <w:color w:val="000000" w:themeColor="text1"/>
          <w:spacing w:val="-8"/>
          <w:sz w:val="28"/>
          <w:szCs w:val="28"/>
        </w:rPr>
        <w:t>Điều</w:t>
      </w:r>
      <w:r w:rsidRPr="000E7159">
        <w:rPr>
          <w:rFonts w:ascii="Times New Roman" w:hAnsi="Times New Roman" w:cs="Times New Roman"/>
          <w:b/>
          <w:bCs/>
          <w:color w:val="000000" w:themeColor="text1"/>
          <w:spacing w:val="-11"/>
          <w:sz w:val="28"/>
          <w:szCs w:val="28"/>
        </w:rPr>
        <w:t xml:space="preserve"> </w:t>
      </w:r>
      <w:r w:rsidRPr="000E7159">
        <w:rPr>
          <w:rFonts w:ascii="Times New Roman" w:hAnsi="Times New Roman" w:cs="Times New Roman"/>
          <w:b/>
          <w:bCs/>
          <w:color w:val="000000" w:themeColor="text1"/>
          <w:spacing w:val="-8"/>
          <w:sz w:val="28"/>
          <w:szCs w:val="28"/>
        </w:rPr>
        <w:t>khoản</w:t>
      </w:r>
      <w:r w:rsidRPr="000E7159">
        <w:rPr>
          <w:rFonts w:ascii="Times New Roman" w:hAnsi="Times New Roman" w:cs="Times New Roman"/>
          <w:b/>
          <w:bCs/>
          <w:color w:val="000000" w:themeColor="text1"/>
          <w:spacing w:val="-11"/>
          <w:sz w:val="28"/>
          <w:szCs w:val="28"/>
        </w:rPr>
        <w:t xml:space="preserve"> </w:t>
      </w:r>
      <w:r w:rsidRPr="000E7159">
        <w:rPr>
          <w:rFonts w:ascii="Times New Roman" w:hAnsi="Times New Roman" w:cs="Times New Roman"/>
          <w:b/>
          <w:bCs/>
          <w:color w:val="000000" w:themeColor="text1"/>
          <w:spacing w:val="-8"/>
          <w:sz w:val="28"/>
          <w:szCs w:val="28"/>
        </w:rPr>
        <w:t>thi</w:t>
      </w:r>
      <w:r w:rsidRPr="000E7159">
        <w:rPr>
          <w:rFonts w:ascii="Times New Roman" w:hAnsi="Times New Roman" w:cs="Times New Roman"/>
          <w:b/>
          <w:bCs/>
          <w:color w:val="000000" w:themeColor="text1"/>
          <w:spacing w:val="-10"/>
          <w:sz w:val="28"/>
          <w:szCs w:val="28"/>
        </w:rPr>
        <w:t xml:space="preserve"> </w:t>
      </w:r>
      <w:r w:rsidRPr="000E7159">
        <w:rPr>
          <w:rFonts w:ascii="Times New Roman" w:hAnsi="Times New Roman" w:cs="Times New Roman"/>
          <w:b/>
          <w:bCs/>
          <w:color w:val="000000" w:themeColor="text1"/>
          <w:spacing w:val="-8"/>
          <w:sz w:val="28"/>
          <w:szCs w:val="28"/>
        </w:rPr>
        <w:t>hành</w:t>
      </w:r>
    </w:p>
    <w:p w14:paraId="1CF018D9" w14:textId="77777777" w:rsidR="000E7159" w:rsidRPr="000E7159" w:rsidRDefault="000E7159" w:rsidP="000E7159">
      <w:pPr>
        <w:pStyle w:val="ListParagraph"/>
        <w:numPr>
          <w:ilvl w:val="0"/>
          <w:numId w:val="11"/>
        </w:numPr>
        <w:tabs>
          <w:tab w:val="left" w:pos="977"/>
        </w:tabs>
        <w:spacing w:before="120" w:after="120"/>
        <w:ind w:firstLine="719"/>
        <w:contextualSpacing w:val="0"/>
        <w:jc w:val="both"/>
        <w:rPr>
          <w:sz w:val="28"/>
        </w:rPr>
      </w:pPr>
      <w:r w:rsidRPr="000E7159">
        <w:rPr>
          <w:spacing w:val="-8"/>
          <w:sz w:val="28"/>
        </w:rPr>
        <w:t>Chánh</w:t>
      </w:r>
      <w:r w:rsidRPr="000E7159">
        <w:rPr>
          <w:spacing w:val="-10"/>
          <w:sz w:val="28"/>
        </w:rPr>
        <w:t xml:space="preserve"> </w:t>
      </w:r>
      <w:r w:rsidRPr="000E7159">
        <w:rPr>
          <w:spacing w:val="-8"/>
          <w:sz w:val="28"/>
        </w:rPr>
        <w:t>Văn</w:t>
      </w:r>
      <w:r w:rsidRPr="000E7159">
        <w:rPr>
          <w:spacing w:val="-9"/>
          <w:sz w:val="28"/>
        </w:rPr>
        <w:t xml:space="preserve"> </w:t>
      </w:r>
      <w:r w:rsidRPr="000E7159">
        <w:rPr>
          <w:spacing w:val="-8"/>
          <w:sz w:val="28"/>
        </w:rPr>
        <w:t>phòng</w:t>
      </w:r>
      <w:r w:rsidRPr="000E7159">
        <w:rPr>
          <w:spacing w:val="-10"/>
          <w:sz w:val="28"/>
        </w:rPr>
        <w:t xml:space="preserve"> </w:t>
      </w:r>
      <w:r w:rsidRPr="000E7159">
        <w:rPr>
          <w:spacing w:val="-8"/>
          <w:sz w:val="28"/>
        </w:rPr>
        <w:t>Ủy</w:t>
      </w:r>
      <w:r w:rsidRPr="000E7159">
        <w:rPr>
          <w:spacing w:val="-9"/>
          <w:sz w:val="28"/>
        </w:rPr>
        <w:t xml:space="preserve"> </w:t>
      </w:r>
      <w:r w:rsidRPr="000E7159">
        <w:rPr>
          <w:spacing w:val="-8"/>
          <w:sz w:val="28"/>
        </w:rPr>
        <w:t>ban</w:t>
      </w:r>
      <w:r w:rsidRPr="000E7159">
        <w:rPr>
          <w:spacing w:val="-10"/>
          <w:sz w:val="28"/>
        </w:rPr>
        <w:t xml:space="preserve"> </w:t>
      </w:r>
      <w:r w:rsidRPr="000E7159">
        <w:rPr>
          <w:spacing w:val="-8"/>
          <w:sz w:val="28"/>
        </w:rPr>
        <w:t>nhân</w:t>
      </w:r>
      <w:r w:rsidRPr="000E7159">
        <w:rPr>
          <w:spacing w:val="-9"/>
          <w:sz w:val="28"/>
        </w:rPr>
        <w:t xml:space="preserve"> </w:t>
      </w:r>
      <w:r w:rsidRPr="000E7159">
        <w:rPr>
          <w:spacing w:val="-8"/>
          <w:sz w:val="28"/>
        </w:rPr>
        <w:t>dân</w:t>
      </w:r>
      <w:r w:rsidRPr="000E7159">
        <w:rPr>
          <w:spacing w:val="-10"/>
          <w:sz w:val="28"/>
        </w:rPr>
        <w:t xml:space="preserve"> </w:t>
      </w:r>
      <w:r w:rsidRPr="000E7159">
        <w:rPr>
          <w:spacing w:val="-8"/>
          <w:sz w:val="28"/>
        </w:rPr>
        <w:t>tỉnh;</w:t>
      </w:r>
      <w:r w:rsidRPr="000E7159">
        <w:rPr>
          <w:spacing w:val="-9"/>
          <w:sz w:val="28"/>
        </w:rPr>
        <w:t xml:space="preserve"> </w:t>
      </w:r>
      <w:r w:rsidRPr="000E7159">
        <w:rPr>
          <w:spacing w:val="-8"/>
          <w:sz w:val="28"/>
        </w:rPr>
        <w:t>Giám</w:t>
      </w:r>
      <w:r w:rsidRPr="000E7159">
        <w:rPr>
          <w:spacing w:val="-9"/>
          <w:sz w:val="28"/>
        </w:rPr>
        <w:t xml:space="preserve"> </w:t>
      </w:r>
      <w:r w:rsidRPr="000E7159">
        <w:rPr>
          <w:spacing w:val="-8"/>
          <w:sz w:val="28"/>
        </w:rPr>
        <w:t>đốc</w:t>
      </w:r>
      <w:r w:rsidRPr="000E7159">
        <w:rPr>
          <w:spacing w:val="-7"/>
          <w:sz w:val="28"/>
        </w:rPr>
        <w:t xml:space="preserve"> </w:t>
      </w:r>
      <w:r w:rsidRPr="000E7159">
        <w:rPr>
          <w:spacing w:val="-8"/>
          <w:sz w:val="28"/>
        </w:rPr>
        <w:t>(Thủ</w:t>
      </w:r>
      <w:r w:rsidRPr="000E7159">
        <w:rPr>
          <w:spacing w:val="-9"/>
          <w:sz w:val="28"/>
        </w:rPr>
        <w:t xml:space="preserve"> </w:t>
      </w:r>
      <w:r w:rsidRPr="000E7159">
        <w:rPr>
          <w:spacing w:val="-8"/>
          <w:sz w:val="28"/>
        </w:rPr>
        <w:t>trưởng)</w:t>
      </w:r>
      <w:r w:rsidRPr="000E7159">
        <w:rPr>
          <w:spacing w:val="-9"/>
          <w:sz w:val="28"/>
        </w:rPr>
        <w:t xml:space="preserve"> </w:t>
      </w:r>
      <w:r w:rsidRPr="000E7159">
        <w:rPr>
          <w:spacing w:val="-8"/>
          <w:sz w:val="28"/>
        </w:rPr>
        <w:t>các</w:t>
      </w:r>
      <w:r w:rsidRPr="000E7159">
        <w:rPr>
          <w:spacing w:val="-10"/>
          <w:sz w:val="28"/>
        </w:rPr>
        <w:t xml:space="preserve"> </w:t>
      </w:r>
      <w:r w:rsidRPr="000E7159">
        <w:rPr>
          <w:spacing w:val="-8"/>
          <w:sz w:val="28"/>
        </w:rPr>
        <w:t>sở,</w:t>
      </w:r>
      <w:r w:rsidRPr="000E7159">
        <w:rPr>
          <w:spacing w:val="-9"/>
          <w:sz w:val="28"/>
        </w:rPr>
        <w:t xml:space="preserve"> </w:t>
      </w:r>
      <w:r w:rsidRPr="000E7159">
        <w:rPr>
          <w:spacing w:val="-8"/>
          <w:sz w:val="28"/>
        </w:rPr>
        <w:t xml:space="preserve">ban, </w:t>
      </w:r>
      <w:r w:rsidRPr="000E7159">
        <w:rPr>
          <w:spacing w:val="-4"/>
          <w:sz w:val="28"/>
        </w:rPr>
        <w:t>ngành</w:t>
      </w:r>
      <w:r w:rsidRPr="000E7159">
        <w:rPr>
          <w:spacing w:val="-14"/>
          <w:sz w:val="28"/>
        </w:rPr>
        <w:t xml:space="preserve"> </w:t>
      </w:r>
      <w:r w:rsidRPr="000E7159">
        <w:rPr>
          <w:spacing w:val="-4"/>
          <w:sz w:val="28"/>
        </w:rPr>
        <w:t>cấp</w:t>
      </w:r>
      <w:r w:rsidRPr="000E7159">
        <w:rPr>
          <w:spacing w:val="-13"/>
          <w:sz w:val="28"/>
        </w:rPr>
        <w:t xml:space="preserve"> </w:t>
      </w:r>
      <w:r w:rsidRPr="000E7159">
        <w:rPr>
          <w:spacing w:val="-4"/>
          <w:sz w:val="28"/>
        </w:rPr>
        <w:t>tỉnh;</w:t>
      </w:r>
      <w:r w:rsidRPr="000E7159">
        <w:rPr>
          <w:spacing w:val="-14"/>
          <w:sz w:val="28"/>
        </w:rPr>
        <w:t xml:space="preserve"> </w:t>
      </w:r>
      <w:r w:rsidRPr="000E7159">
        <w:rPr>
          <w:spacing w:val="-4"/>
          <w:sz w:val="28"/>
        </w:rPr>
        <w:t>Chủ</w:t>
      </w:r>
      <w:r w:rsidRPr="000E7159">
        <w:rPr>
          <w:spacing w:val="-13"/>
          <w:sz w:val="28"/>
        </w:rPr>
        <w:t xml:space="preserve"> </w:t>
      </w:r>
      <w:r w:rsidRPr="000E7159">
        <w:rPr>
          <w:spacing w:val="-4"/>
          <w:sz w:val="28"/>
        </w:rPr>
        <w:t>tịch</w:t>
      </w:r>
      <w:r w:rsidRPr="000E7159">
        <w:rPr>
          <w:spacing w:val="-14"/>
          <w:sz w:val="28"/>
        </w:rPr>
        <w:t xml:space="preserve"> </w:t>
      </w:r>
      <w:r w:rsidRPr="000E7159">
        <w:rPr>
          <w:spacing w:val="-4"/>
          <w:sz w:val="28"/>
        </w:rPr>
        <w:t>Ủy</w:t>
      </w:r>
      <w:r w:rsidRPr="000E7159">
        <w:rPr>
          <w:spacing w:val="-13"/>
          <w:sz w:val="28"/>
        </w:rPr>
        <w:t xml:space="preserve"> </w:t>
      </w:r>
      <w:r w:rsidRPr="000E7159">
        <w:rPr>
          <w:spacing w:val="-4"/>
          <w:sz w:val="28"/>
        </w:rPr>
        <w:t>ban</w:t>
      </w:r>
      <w:r w:rsidRPr="000E7159">
        <w:rPr>
          <w:spacing w:val="-14"/>
          <w:sz w:val="28"/>
        </w:rPr>
        <w:t xml:space="preserve"> </w:t>
      </w:r>
      <w:r w:rsidRPr="000E7159">
        <w:rPr>
          <w:spacing w:val="-4"/>
          <w:sz w:val="28"/>
        </w:rPr>
        <w:t>nhân</w:t>
      </w:r>
      <w:r w:rsidRPr="000E7159">
        <w:rPr>
          <w:spacing w:val="-13"/>
          <w:sz w:val="28"/>
        </w:rPr>
        <w:t xml:space="preserve"> </w:t>
      </w:r>
      <w:r w:rsidRPr="000E7159">
        <w:rPr>
          <w:spacing w:val="-4"/>
          <w:sz w:val="28"/>
        </w:rPr>
        <w:t>dân</w:t>
      </w:r>
      <w:r w:rsidRPr="000E7159">
        <w:rPr>
          <w:spacing w:val="-14"/>
          <w:sz w:val="28"/>
        </w:rPr>
        <w:t xml:space="preserve"> </w:t>
      </w:r>
      <w:r w:rsidRPr="000E7159">
        <w:rPr>
          <w:spacing w:val="-4"/>
          <w:sz w:val="28"/>
        </w:rPr>
        <w:t>các</w:t>
      </w:r>
      <w:r w:rsidRPr="000E7159">
        <w:rPr>
          <w:spacing w:val="-13"/>
          <w:sz w:val="28"/>
        </w:rPr>
        <w:t xml:space="preserve"> </w:t>
      </w:r>
      <w:r w:rsidRPr="000E7159">
        <w:rPr>
          <w:spacing w:val="-4"/>
          <w:sz w:val="28"/>
        </w:rPr>
        <w:t>xã,</w:t>
      </w:r>
      <w:r w:rsidRPr="000E7159">
        <w:rPr>
          <w:spacing w:val="-14"/>
          <w:sz w:val="28"/>
        </w:rPr>
        <w:t xml:space="preserve"> </w:t>
      </w:r>
      <w:r w:rsidRPr="000E7159">
        <w:rPr>
          <w:spacing w:val="-4"/>
          <w:sz w:val="28"/>
        </w:rPr>
        <w:t>phường,</w:t>
      </w:r>
      <w:r w:rsidRPr="000E7159">
        <w:rPr>
          <w:spacing w:val="-13"/>
          <w:sz w:val="28"/>
        </w:rPr>
        <w:t xml:space="preserve"> </w:t>
      </w:r>
      <w:r w:rsidRPr="000E7159">
        <w:rPr>
          <w:spacing w:val="-4"/>
          <w:sz w:val="28"/>
        </w:rPr>
        <w:t>đặc</w:t>
      </w:r>
      <w:r w:rsidRPr="000E7159">
        <w:rPr>
          <w:spacing w:val="-14"/>
          <w:sz w:val="28"/>
        </w:rPr>
        <w:t xml:space="preserve"> </w:t>
      </w:r>
      <w:r w:rsidRPr="000E7159">
        <w:rPr>
          <w:spacing w:val="-4"/>
          <w:sz w:val="28"/>
        </w:rPr>
        <w:t>khu;</w:t>
      </w:r>
      <w:r w:rsidRPr="000E7159">
        <w:rPr>
          <w:spacing w:val="-13"/>
          <w:sz w:val="28"/>
        </w:rPr>
        <w:t xml:space="preserve"> </w:t>
      </w:r>
      <w:r w:rsidRPr="000E7159">
        <w:rPr>
          <w:spacing w:val="-4"/>
          <w:sz w:val="28"/>
        </w:rPr>
        <w:t>Chủ</w:t>
      </w:r>
      <w:r w:rsidRPr="000E7159">
        <w:rPr>
          <w:spacing w:val="-14"/>
          <w:sz w:val="28"/>
        </w:rPr>
        <w:t xml:space="preserve"> </w:t>
      </w:r>
      <w:r w:rsidRPr="000E7159">
        <w:rPr>
          <w:spacing w:val="-4"/>
          <w:sz w:val="28"/>
        </w:rPr>
        <w:t>tịch</w:t>
      </w:r>
      <w:r w:rsidRPr="000E7159">
        <w:rPr>
          <w:spacing w:val="-13"/>
          <w:sz w:val="28"/>
        </w:rPr>
        <w:t xml:space="preserve"> </w:t>
      </w:r>
      <w:r w:rsidRPr="000E7159">
        <w:rPr>
          <w:spacing w:val="-4"/>
          <w:sz w:val="28"/>
        </w:rPr>
        <w:t>các</w:t>
      </w:r>
      <w:r w:rsidRPr="000E7159">
        <w:rPr>
          <w:spacing w:val="-14"/>
          <w:sz w:val="28"/>
        </w:rPr>
        <w:t xml:space="preserve"> </w:t>
      </w:r>
      <w:r w:rsidRPr="000E7159">
        <w:rPr>
          <w:spacing w:val="-4"/>
          <w:sz w:val="28"/>
        </w:rPr>
        <w:t xml:space="preserve">hội, </w:t>
      </w:r>
      <w:r w:rsidRPr="000E7159">
        <w:rPr>
          <w:spacing w:val="-2"/>
          <w:sz w:val="28"/>
        </w:rPr>
        <w:t>liên</w:t>
      </w:r>
      <w:r w:rsidRPr="000E7159">
        <w:rPr>
          <w:spacing w:val="-16"/>
          <w:sz w:val="28"/>
        </w:rPr>
        <w:t xml:space="preserve"> </w:t>
      </w:r>
      <w:r w:rsidRPr="000E7159">
        <w:rPr>
          <w:spacing w:val="-2"/>
          <w:sz w:val="28"/>
        </w:rPr>
        <w:t>hiệp</w:t>
      </w:r>
      <w:r w:rsidRPr="000E7159">
        <w:rPr>
          <w:spacing w:val="-15"/>
          <w:sz w:val="28"/>
        </w:rPr>
        <w:t xml:space="preserve"> </w:t>
      </w:r>
      <w:r w:rsidRPr="000E7159">
        <w:rPr>
          <w:spacing w:val="-2"/>
          <w:sz w:val="28"/>
        </w:rPr>
        <w:t>hội,</w:t>
      </w:r>
      <w:r w:rsidRPr="000E7159">
        <w:rPr>
          <w:spacing w:val="-16"/>
          <w:sz w:val="28"/>
        </w:rPr>
        <w:t xml:space="preserve"> </w:t>
      </w:r>
      <w:r w:rsidRPr="000E7159">
        <w:rPr>
          <w:spacing w:val="-2"/>
          <w:sz w:val="28"/>
        </w:rPr>
        <w:t>hội</w:t>
      </w:r>
      <w:r w:rsidRPr="000E7159">
        <w:rPr>
          <w:spacing w:val="-13"/>
          <w:sz w:val="28"/>
        </w:rPr>
        <w:t xml:space="preserve"> </w:t>
      </w:r>
      <w:r w:rsidRPr="000E7159">
        <w:rPr>
          <w:spacing w:val="-2"/>
          <w:sz w:val="28"/>
        </w:rPr>
        <w:t>tỉnh</w:t>
      </w:r>
      <w:r w:rsidRPr="000E7159">
        <w:rPr>
          <w:spacing w:val="-15"/>
          <w:sz w:val="28"/>
        </w:rPr>
        <w:t xml:space="preserve"> </w:t>
      </w:r>
      <w:r w:rsidRPr="000E7159">
        <w:rPr>
          <w:spacing w:val="-2"/>
          <w:sz w:val="28"/>
        </w:rPr>
        <w:t>và</w:t>
      </w:r>
      <w:r w:rsidRPr="000E7159">
        <w:rPr>
          <w:spacing w:val="-14"/>
          <w:sz w:val="28"/>
        </w:rPr>
        <w:t xml:space="preserve"> </w:t>
      </w:r>
      <w:r w:rsidRPr="000E7159">
        <w:rPr>
          <w:spacing w:val="-2"/>
          <w:sz w:val="28"/>
        </w:rPr>
        <w:t>các</w:t>
      </w:r>
      <w:r w:rsidRPr="000E7159">
        <w:rPr>
          <w:spacing w:val="-15"/>
          <w:sz w:val="28"/>
        </w:rPr>
        <w:t xml:space="preserve"> </w:t>
      </w:r>
      <w:r w:rsidRPr="000E7159">
        <w:rPr>
          <w:spacing w:val="-2"/>
          <w:sz w:val="28"/>
        </w:rPr>
        <w:t>tổ</w:t>
      </w:r>
      <w:r w:rsidRPr="000E7159">
        <w:rPr>
          <w:spacing w:val="-13"/>
          <w:sz w:val="28"/>
        </w:rPr>
        <w:t xml:space="preserve"> </w:t>
      </w:r>
      <w:r w:rsidRPr="000E7159">
        <w:rPr>
          <w:spacing w:val="-2"/>
          <w:sz w:val="28"/>
        </w:rPr>
        <w:t>chức,</w:t>
      </w:r>
      <w:r w:rsidRPr="000E7159">
        <w:rPr>
          <w:spacing w:val="-16"/>
          <w:sz w:val="28"/>
        </w:rPr>
        <w:t xml:space="preserve"> </w:t>
      </w:r>
      <w:r w:rsidRPr="000E7159">
        <w:rPr>
          <w:spacing w:val="-2"/>
          <w:sz w:val="28"/>
        </w:rPr>
        <w:t>cá</w:t>
      </w:r>
      <w:r w:rsidRPr="000E7159">
        <w:rPr>
          <w:spacing w:val="-15"/>
          <w:sz w:val="28"/>
        </w:rPr>
        <w:t xml:space="preserve"> </w:t>
      </w:r>
      <w:r w:rsidRPr="000E7159">
        <w:rPr>
          <w:spacing w:val="-2"/>
          <w:sz w:val="28"/>
        </w:rPr>
        <w:t>nhân</w:t>
      </w:r>
      <w:r w:rsidRPr="000E7159">
        <w:rPr>
          <w:spacing w:val="-13"/>
          <w:sz w:val="28"/>
        </w:rPr>
        <w:t xml:space="preserve"> </w:t>
      </w:r>
      <w:r w:rsidRPr="000E7159">
        <w:rPr>
          <w:spacing w:val="-2"/>
          <w:sz w:val="28"/>
        </w:rPr>
        <w:t>có</w:t>
      </w:r>
      <w:r w:rsidRPr="000E7159">
        <w:rPr>
          <w:spacing w:val="-15"/>
          <w:sz w:val="28"/>
        </w:rPr>
        <w:t xml:space="preserve"> </w:t>
      </w:r>
      <w:r w:rsidRPr="000E7159">
        <w:rPr>
          <w:spacing w:val="-2"/>
          <w:sz w:val="28"/>
        </w:rPr>
        <w:t>liên</w:t>
      </w:r>
      <w:r w:rsidRPr="000E7159">
        <w:rPr>
          <w:spacing w:val="-15"/>
          <w:sz w:val="28"/>
        </w:rPr>
        <w:t xml:space="preserve"> </w:t>
      </w:r>
      <w:r w:rsidRPr="000E7159">
        <w:rPr>
          <w:spacing w:val="-2"/>
          <w:sz w:val="28"/>
        </w:rPr>
        <w:t>quan</w:t>
      </w:r>
      <w:r w:rsidRPr="000E7159">
        <w:rPr>
          <w:spacing w:val="-15"/>
          <w:sz w:val="28"/>
        </w:rPr>
        <w:t xml:space="preserve"> </w:t>
      </w:r>
      <w:r w:rsidRPr="000E7159">
        <w:rPr>
          <w:spacing w:val="-2"/>
          <w:sz w:val="28"/>
        </w:rPr>
        <w:t>chịu</w:t>
      </w:r>
      <w:r w:rsidRPr="000E7159">
        <w:rPr>
          <w:spacing w:val="-15"/>
          <w:sz w:val="28"/>
        </w:rPr>
        <w:t xml:space="preserve"> </w:t>
      </w:r>
      <w:r w:rsidRPr="000E7159">
        <w:rPr>
          <w:spacing w:val="-2"/>
          <w:sz w:val="28"/>
        </w:rPr>
        <w:t>trách</w:t>
      </w:r>
      <w:r w:rsidRPr="000E7159">
        <w:rPr>
          <w:spacing w:val="-13"/>
          <w:sz w:val="28"/>
        </w:rPr>
        <w:t xml:space="preserve"> </w:t>
      </w:r>
      <w:r w:rsidRPr="000E7159">
        <w:rPr>
          <w:spacing w:val="-2"/>
          <w:sz w:val="28"/>
        </w:rPr>
        <w:t>nhiệm</w:t>
      </w:r>
      <w:r w:rsidRPr="000E7159">
        <w:rPr>
          <w:spacing w:val="-16"/>
          <w:sz w:val="28"/>
        </w:rPr>
        <w:t xml:space="preserve"> </w:t>
      </w:r>
      <w:r w:rsidRPr="000E7159">
        <w:rPr>
          <w:spacing w:val="-2"/>
          <w:sz w:val="28"/>
        </w:rPr>
        <w:t>thi</w:t>
      </w:r>
      <w:r w:rsidRPr="000E7159">
        <w:rPr>
          <w:spacing w:val="-14"/>
          <w:sz w:val="28"/>
        </w:rPr>
        <w:t xml:space="preserve"> </w:t>
      </w:r>
      <w:r w:rsidRPr="000E7159">
        <w:rPr>
          <w:spacing w:val="-2"/>
          <w:sz w:val="28"/>
        </w:rPr>
        <w:t xml:space="preserve">hành </w:t>
      </w:r>
      <w:r w:rsidRPr="000E7159">
        <w:rPr>
          <w:sz w:val="28"/>
        </w:rPr>
        <w:t>Quyết định này.</w:t>
      </w:r>
    </w:p>
    <w:p w14:paraId="41F5ED9C" w14:textId="77777777" w:rsidR="000E7159" w:rsidRPr="000E7159" w:rsidRDefault="000E7159" w:rsidP="000E7159">
      <w:pPr>
        <w:pStyle w:val="ListParagraph"/>
        <w:numPr>
          <w:ilvl w:val="0"/>
          <w:numId w:val="11"/>
        </w:numPr>
        <w:tabs>
          <w:tab w:val="left" w:pos="982"/>
        </w:tabs>
        <w:spacing w:before="120" w:after="120"/>
        <w:ind w:left="982" w:hanging="261"/>
        <w:contextualSpacing w:val="0"/>
        <w:jc w:val="both"/>
        <w:rPr>
          <w:sz w:val="28"/>
        </w:rPr>
      </w:pPr>
      <w:r w:rsidRPr="000E7159">
        <w:rPr>
          <w:spacing w:val="-6"/>
          <w:sz w:val="28"/>
        </w:rPr>
        <w:t>Quyết</w:t>
      </w:r>
      <w:r w:rsidRPr="000E7159">
        <w:rPr>
          <w:spacing w:val="-10"/>
          <w:sz w:val="28"/>
        </w:rPr>
        <w:t xml:space="preserve"> </w:t>
      </w:r>
      <w:r w:rsidRPr="000E7159">
        <w:rPr>
          <w:spacing w:val="-6"/>
          <w:sz w:val="28"/>
        </w:rPr>
        <w:t>định</w:t>
      </w:r>
      <w:r w:rsidRPr="000E7159">
        <w:rPr>
          <w:spacing w:val="-9"/>
          <w:sz w:val="28"/>
        </w:rPr>
        <w:t xml:space="preserve"> </w:t>
      </w:r>
      <w:r w:rsidRPr="000E7159">
        <w:rPr>
          <w:spacing w:val="-6"/>
          <w:sz w:val="28"/>
        </w:rPr>
        <w:t>này</w:t>
      </w:r>
      <w:r w:rsidRPr="000E7159">
        <w:rPr>
          <w:spacing w:val="-14"/>
          <w:sz w:val="28"/>
        </w:rPr>
        <w:t xml:space="preserve"> </w:t>
      </w:r>
      <w:r w:rsidRPr="000E7159">
        <w:rPr>
          <w:spacing w:val="-6"/>
          <w:sz w:val="28"/>
        </w:rPr>
        <w:t>có</w:t>
      </w:r>
      <w:r w:rsidRPr="000E7159">
        <w:rPr>
          <w:spacing w:val="-9"/>
          <w:sz w:val="28"/>
        </w:rPr>
        <w:t xml:space="preserve"> </w:t>
      </w:r>
      <w:r w:rsidRPr="000E7159">
        <w:rPr>
          <w:spacing w:val="-6"/>
          <w:sz w:val="28"/>
        </w:rPr>
        <w:t>hiệu</w:t>
      </w:r>
      <w:r w:rsidRPr="000E7159">
        <w:rPr>
          <w:spacing w:val="-9"/>
          <w:sz w:val="28"/>
        </w:rPr>
        <w:t xml:space="preserve"> </w:t>
      </w:r>
      <w:r w:rsidRPr="000E7159">
        <w:rPr>
          <w:spacing w:val="-6"/>
          <w:sz w:val="28"/>
        </w:rPr>
        <w:t>lực</w:t>
      </w:r>
      <w:r w:rsidRPr="000E7159">
        <w:rPr>
          <w:spacing w:val="-12"/>
          <w:sz w:val="28"/>
        </w:rPr>
        <w:t xml:space="preserve"> </w:t>
      </w:r>
      <w:r w:rsidRPr="000E7159">
        <w:rPr>
          <w:spacing w:val="-6"/>
          <w:sz w:val="28"/>
        </w:rPr>
        <w:t>thi</w:t>
      </w:r>
      <w:r w:rsidRPr="000E7159">
        <w:rPr>
          <w:spacing w:val="-7"/>
          <w:sz w:val="28"/>
        </w:rPr>
        <w:t xml:space="preserve"> </w:t>
      </w:r>
      <w:r w:rsidRPr="000E7159">
        <w:rPr>
          <w:spacing w:val="-6"/>
          <w:sz w:val="28"/>
        </w:rPr>
        <w:t>hành</w:t>
      </w:r>
      <w:r w:rsidRPr="000E7159">
        <w:rPr>
          <w:spacing w:val="-12"/>
          <w:sz w:val="28"/>
        </w:rPr>
        <w:t xml:space="preserve"> </w:t>
      </w:r>
      <w:r w:rsidRPr="000E7159">
        <w:rPr>
          <w:spacing w:val="-6"/>
          <w:sz w:val="28"/>
        </w:rPr>
        <w:t>từ</w:t>
      </w:r>
      <w:r w:rsidRPr="000E7159">
        <w:rPr>
          <w:spacing w:val="-14"/>
          <w:sz w:val="28"/>
        </w:rPr>
        <w:t xml:space="preserve"> </w:t>
      </w:r>
      <w:r w:rsidRPr="000E7159">
        <w:rPr>
          <w:spacing w:val="-6"/>
          <w:sz w:val="28"/>
        </w:rPr>
        <w:t>ngày</w:t>
      </w:r>
      <w:r w:rsidRPr="000E7159">
        <w:rPr>
          <w:spacing w:val="-11"/>
          <w:sz w:val="28"/>
        </w:rPr>
        <w:t xml:space="preserve"> </w:t>
      </w:r>
      <w:r w:rsidRPr="000E7159">
        <w:rPr>
          <w:spacing w:val="-6"/>
          <w:sz w:val="28"/>
        </w:rPr>
        <w:t>06</w:t>
      </w:r>
      <w:r w:rsidRPr="000E7159">
        <w:rPr>
          <w:spacing w:val="-9"/>
          <w:sz w:val="28"/>
        </w:rPr>
        <w:t xml:space="preserve"> </w:t>
      </w:r>
      <w:r w:rsidRPr="000E7159">
        <w:rPr>
          <w:spacing w:val="-6"/>
          <w:sz w:val="28"/>
        </w:rPr>
        <w:t>tháng</w:t>
      </w:r>
      <w:r w:rsidRPr="000E7159">
        <w:rPr>
          <w:spacing w:val="-9"/>
          <w:sz w:val="28"/>
        </w:rPr>
        <w:t xml:space="preserve"> </w:t>
      </w:r>
      <w:r w:rsidRPr="000E7159">
        <w:rPr>
          <w:spacing w:val="-6"/>
          <w:sz w:val="28"/>
        </w:rPr>
        <w:t>11</w:t>
      </w:r>
      <w:r w:rsidRPr="000E7159">
        <w:rPr>
          <w:spacing w:val="-9"/>
          <w:sz w:val="28"/>
        </w:rPr>
        <w:t xml:space="preserve"> </w:t>
      </w:r>
      <w:r w:rsidRPr="000E7159">
        <w:rPr>
          <w:spacing w:val="-6"/>
          <w:sz w:val="28"/>
        </w:rPr>
        <w:t>năm</w:t>
      </w:r>
      <w:r w:rsidRPr="000E7159">
        <w:rPr>
          <w:spacing w:val="-15"/>
          <w:sz w:val="28"/>
        </w:rPr>
        <w:t xml:space="preserve"> </w:t>
      </w:r>
      <w:r w:rsidRPr="000E7159">
        <w:rPr>
          <w:spacing w:val="-6"/>
          <w:sz w:val="28"/>
        </w:rPr>
        <w:t>2025./.</w:t>
      </w:r>
    </w:p>
    <w:p w14:paraId="12A95D08" w14:textId="77777777" w:rsidR="000E7159" w:rsidRPr="000E7159" w:rsidRDefault="000E7159" w:rsidP="000E7159">
      <w:pPr>
        <w:pStyle w:val="BodyText"/>
        <w:spacing w:after="120"/>
        <w:ind w:left="0" w:firstLine="0"/>
        <w:jc w:val="left"/>
        <w:rPr>
          <w:sz w:val="20"/>
        </w:rPr>
      </w:pPr>
    </w:p>
    <w:tbl>
      <w:tblPr>
        <w:tblW w:w="8718" w:type="dxa"/>
        <w:tblCellSpacing w:w="0" w:type="dxa"/>
        <w:tblInd w:w="142" w:type="dxa"/>
        <w:shd w:val="clear" w:color="auto" w:fill="FFFFFF"/>
        <w:tblCellMar>
          <w:left w:w="0" w:type="dxa"/>
          <w:right w:w="0" w:type="dxa"/>
        </w:tblCellMar>
        <w:tblLook w:val="04A0" w:firstRow="1" w:lastRow="0" w:firstColumn="1" w:lastColumn="0" w:noHBand="0" w:noVBand="1"/>
      </w:tblPr>
      <w:tblGrid>
        <w:gridCol w:w="4982"/>
        <w:gridCol w:w="3736"/>
      </w:tblGrid>
      <w:tr w:rsidR="000E7159" w:rsidRPr="000E7159" w14:paraId="6890F3A7" w14:textId="77777777" w:rsidTr="00684027">
        <w:trPr>
          <w:trHeight w:val="1310"/>
          <w:tblCellSpacing w:w="0" w:type="dxa"/>
        </w:trPr>
        <w:tc>
          <w:tcPr>
            <w:tcW w:w="4982" w:type="dxa"/>
            <w:shd w:val="clear" w:color="auto" w:fill="FFFFFF"/>
            <w:tcMar>
              <w:top w:w="0" w:type="dxa"/>
              <w:left w:w="108" w:type="dxa"/>
              <w:bottom w:w="0" w:type="dxa"/>
              <w:right w:w="108" w:type="dxa"/>
            </w:tcMar>
            <w:hideMark/>
          </w:tcPr>
          <w:p w14:paraId="0662A9D7" w14:textId="77777777" w:rsidR="000E7159" w:rsidRPr="000E7159" w:rsidRDefault="000E7159" w:rsidP="00684027">
            <w:pPr>
              <w:ind w:left="-108"/>
              <w:rPr>
                <w:sz w:val="26"/>
                <w:szCs w:val="26"/>
              </w:rPr>
            </w:pPr>
          </w:p>
        </w:tc>
        <w:tc>
          <w:tcPr>
            <w:tcW w:w="3736" w:type="dxa"/>
            <w:shd w:val="clear" w:color="auto" w:fill="FFFFFF"/>
            <w:tcMar>
              <w:top w:w="0" w:type="dxa"/>
              <w:left w:w="108" w:type="dxa"/>
              <w:bottom w:w="0" w:type="dxa"/>
              <w:right w:w="108" w:type="dxa"/>
            </w:tcMar>
            <w:hideMark/>
          </w:tcPr>
          <w:p w14:paraId="112D818D" w14:textId="19CFC8EE" w:rsidR="000E7159" w:rsidRDefault="000E7159" w:rsidP="00684027">
            <w:pPr>
              <w:spacing w:line="234" w:lineRule="atLeast"/>
              <w:ind w:left="34" w:hanging="34"/>
              <w:jc w:val="center"/>
              <w:rPr>
                <w:b/>
                <w:bCs/>
                <w:sz w:val="28"/>
                <w:szCs w:val="28"/>
                <w:lang w:val="en-US"/>
              </w:rPr>
            </w:pPr>
            <w:r w:rsidRPr="005A0260">
              <w:rPr>
                <w:b/>
                <w:bCs/>
                <w:color w:val="000000" w:themeColor="text1"/>
                <w:sz w:val="28"/>
                <w:szCs w:val="28"/>
              </w:rPr>
              <w:t>TM.</w:t>
            </w:r>
            <w:r w:rsidRPr="005A0260">
              <w:rPr>
                <w:b/>
                <w:bCs/>
                <w:color w:val="000000" w:themeColor="text1"/>
                <w:spacing w:val="-11"/>
                <w:sz w:val="28"/>
                <w:szCs w:val="28"/>
              </w:rPr>
              <w:t xml:space="preserve"> </w:t>
            </w:r>
            <w:r w:rsidRPr="005A0260">
              <w:rPr>
                <w:b/>
                <w:bCs/>
                <w:color w:val="000000" w:themeColor="text1"/>
                <w:sz w:val="28"/>
                <w:szCs w:val="28"/>
              </w:rPr>
              <w:t>ỦY</w:t>
            </w:r>
            <w:r w:rsidRPr="005A0260">
              <w:rPr>
                <w:b/>
                <w:bCs/>
                <w:color w:val="000000" w:themeColor="text1"/>
                <w:spacing w:val="-9"/>
                <w:sz w:val="28"/>
                <w:szCs w:val="28"/>
              </w:rPr>
              <w:t xml:space="preserve"> </w:t>
            </w:r>
            <w:r w:rsidRPr="005A0260">
              <w:rPr>
                <w:b/>
                <w:bCs/>
                <w:color w:val="000000" w:themeColor="text1"/>
                <w:sz w:val="28"/>
                <w:szCs w:val="28"/>
              </w:rPr>
              <w:t>BAN</w:t>
            </w:r>
            <w:r w:rsidRPr="005A0260">
              <w:rPr>
                <w:b/>
                <w:bCs/>
                <w:color w:val="000000" w:themeColor="text1"/>
                <w:spacing w:val="-9"/>
                <w:sz w:val="28"/>
                <w:szCs w:val="28"/>
              </w:rPr>
              <w:t xml:space="preserve"> </w:t>
            </w:r>
            <w:r w:rsidRPr="005A0260">
              <w:rPr>
                <w:b/>
                <w:bCs/>
                <w:color w:val="000000" w:themeColor="text1"/>
                <w:sz w:val="28"/>
                <w:szCs w:val="28"/>
              </w:rPr>
              <w:t>NHÂN</w:t>
            </w:r>
            <w:r w:rsidRPr="005A0260">
              <w:rPr>
                <w:b/>
                <w:bCs/>
                <w:color w:val="000000" w:themeColor="text1"/>
                <w:spacing w:val="-9"/>
                <w:sz w:val="28"/>
                <w:szCs w:val="28"/>
              </w:rPr>
              <w:t xml:space="preserve"> </w:t>
            </w:r>
            <w:r w:rsidRPr="005A0260">
              <w:rPr>
                <w:b/>
                <w:bCs/>
                <w:color w:val="000000" w:themeColor="text1"/>
                <w:sz w:val="28"/>
                <w:szCs w:val="28"/>
              </w:rPr>
              <w:t>DÂN</w:t>
            </w:r>
          </w:p>
          <w:p w14:paraId="121A5DD9" w14:textId="60C2185D" w:rsidR="000E7159" w:rsidRPr="000E7159" w:rsidRDefault="000E7159" w:rsidP="00684027">
            <w:pPr>
              <w:spacing w:line="234" w:lineRule="atLeast"/>
              <w:ind w:left="34" w:hanging="34"/>
              <w:jc w:val="center"/>
              <w:rPr>
                <w:b/>
                <w:bCs/>
                <w:sz w:val="28"/>
                <w:szCs w:val="28"/>
              </w:rPr>
            </w:pPr>
            <w:r w:rsidRPr="000E7159">
              <w:rPr>
                <w:b/>
                <w:bCs/>
                <w:sz w:val="28"/>
                <w:szCs w:val="28"/>
              </w:rPr>
              <w:t>KT. CHỦ TỊCH</w:t>
            </w:r>
          </w:p>
          <w:p w14:paraId="188EFEEA" w14:textId="77777777" w:rsidR="000E7159" w:rsidRPr="000E7159" w:rsidRDefault="000E7159" w:rsidP="00684027">
            <w:pPr>
              <w:spacing w:line="234" w:lineRule="atLeast"/>
              <w:ind w:left="34" w:hanging="34"/>
              <w:jc w:val="center"/>
              <w:rPr>
                <w:b/>
                <w:bCs/>
                <w:sz w:val="28"/>
                <w:szCs w:val="28"/>
              </w:rPr>
            </w:pPr>
            <w:r w:rsidRPr="000E7159">
              <w:rPr>
                <w:b/>
                <w:bCs/>
                <w:sz w:val="28"/>
                <w:szCs w:val="28"/>
              </w:rPr>
              <w:t>PHÓ CHỦ TỊCH</w:t>
            </w:r>
          </w:p>
          <w:p w14:paraId="40D60982" w14:textId="77777777" w:rsidR="000E7159" w:rsidRPr="000E7159" w:rsidRDefault="000E7159" w:rsidP="00684027">
            <w:pPr>
              <w:spacing w:before="240" w:after="240"/>
              <w:jc w:val="center"/>
              <w:rPr>
                <w:bCs/>
                <w:i/>
                <w:iCs/>
                <w:sz w:val="24"/>
                <w:szCs w:val="24"/>
                <w:lang w:val="en-US"/>
              </w:rPr>
            </w:pPr>
            <w:r w:rsidRPr="000E7159">
              <w:rPr>
                <w:bCs/>
                <w:i/>
                <w:iCs/>
                <w:sz w:val="24"/>
                <w:szCs w:val="24"/>
                <w:lang w:val="en-US"/>
              </w:rPr>
              <w:t>(Đã ký)</w:t>
            </w:r>
          </w:p>
          <w:p w14:paraId="6E37AA66" w14:textId="77777777" w:rsidR="000E7159" w:rsidRPr="000E7159" w:rsidRDefault="000E7159" w:rsidP="00684027">
            <w:pPr>
              <w:spacing w:before="120" w:after="120" w:line="234" w:lineRule="atLeast"/>
              <w:jc w:val="center"/>
              <w:rPr>
                <w:b/>
                <w:sz w:val="28"/>
                <w:szCs w:val="28"/>
                <w:lang w:val="en-US"/>
              </w:rPr>
            </w:pPr>
            <w:r w:rsidRPr="000E7159">
              <w:rPr>
                <w:b/>
                <w:sz w:val="28"/>
                <w:szCs w:val="28"/>
              </w:rPr>
              <w:t>Nguyễn T</w:t>
            </w:r>
            <w:r w:rsidRPr="000E7159">
              <w:rPr>
                <w:b/>
                <w:sz w:val="28"/>
                <w:szCs w:val="28"/>
                <w:lang w:val="en-US"/>
              </w:rPr>
              <w:t>hanh Phong</w:t>
            </w:r>
          </w:p>
        </w:tc>
      </w:tr>
    </w:tbl>
    <w:p w14:paraId="1BE03D63" w14:textId="77777777" w:rsidR="000E7159" w:rsidRPr="000E7159" w:rsidRDefault="000E7159" w:rsidP="000E7159">
      <w:pPr>
        <w:pStyle w:val="BodyText"/>
        <w:spacing w:before="2" w:after="1"/>
        <w:ind w:left="0" w:firstLine="0"/>
        <w:jc w:val="left"/>
        <w:rPr>
          <w:sz w:val="8"/>
          <w:lang w:val="en-US"/>
        </w:rPr>
      </w:pPr>
    </w:p>
    <w:tbl>
      <w:tblPr>
        <w:tblW w:w="0" w:type="auto"/>
        <w:jc w:val="center"/>
        <w:tblLayout w:type="fixed"/>
        <w:tblCellMar>
          <w:left w:w="0" w:type="dxa"/>
          <w:right w:w="0" w:type="dxa"/>
        </w:tblCellMar>
        <w:tblLook w:val="01E0" w:firstRow="1" w:lastRow="1" w:firstColumn="1" w:lastColumn="1" w:noHBand="0" w:noVBand="0"/>
      </w:tblPr>
      <w:tblGrid>
        <w:gridCol w:w="3202"/>
        <w:gridCol w:w="5986"/>
      </w:tblGrid>
      <w:tr w:rsidR="000E7159" w:rsidRPr="000E7159" w14:paraId="02EF8595" w14:textId="77777777" w:rsidTr="00684027">
        <w:trPr>
          <w:trHeight w:val="679"/>
          <w:jc w:val="center"/>
        </w:trPr>
        <w:tc>
          <w:tcPr>
            <w:tcW w:w="3202" w:type="dxa"/>
          </w:tcPr>
          <w:p w14:paraId="049FD224" w14:textId="77777777" w:rsidR="000E7159" w:rsidRPr="000E7159" w:rsidRDefault="000E7159" w:rsidP="00684027">
            <w:pPr>
              <w:pStyle w:val="TableParagraph"/>
              <w:spacing w:line="242" w:lineRule="auto"/>
              <w:ind w:left="261" w:right="514" w:hanging="212"/>
              <w:rPr>
                <w:b/>
                <w:sz w:val="28"/>
              </w:rPr>
            </w:pPr>
            <w:r w:rsidRPr="000E7159">
              <w:rPr>
                <w:b/>
                <w:sz w:val="28"/>
              </w:rPr>
              <w:lastRenderedPageBreak/>
              <w:t>ỦY</w:t>
            </w:r>
            <w:r w:rsidRPr="000E7159">
              <w:rPr>
                <w:b/>
                <w:spacing w:val="-13"/>
                <w:sz w:val="28"/>
              </w:rPr>
              <w:t xml:space="preserve"> </w:t>
            </w:r>
            <w:r w:rsidRPr="000E7159">
              <w:rPr>
                <w:b/>
                <w:sz w:val="28"/>
              </w:rPr>
              <w:t>BAN</w:t>
            </w:r>
            <w:r w:rsidRPr="000E7159">
              <w:rPr>
                <w:b/>
                <w:spacing w:val="-13"/>
                <w:sz w:val="28"/>
              </w:rPr>
              <w:t xml:space="preserve"> </w:t>
            </w:r>
            <w:r w:rsidRPr="000E7159">
              <w:rPr>
                <w:b/>
                <w:sz w:val="28"/>
              </w:rPr>
              <w:t>NHÂN</w:t>
            </w:r>
            <w:r w:rsidRPr="000E7159">
              <w:rPr>
                <w:b/>
                <w:spacing w:val="-13"/>
                <w:sz w:val="28"/>
              </w:rPr>
              <w:t xml:space="preserve"> </w:t>
            </w:r>
            <w:r w:rsidRPr="000E7159">
              <w:rPr>
                <w:b/>
                <w:sz w:val="28"/>
              </w:rPr>
              <w:t>DÂN TỈNH AN GIANG</w:t>
            </w:r>
          </w:p>
        </w:tc>
        <w:tc>
          <w:tcPr>
            <w:tcW w:w="5986" w:type="dxa"/>
          </w:tcPr>
          <w:p w14:paraId="024D5406" w14:textId="77777777" w:rsidR="000E7159" w:rsidRPr="000E7159" w:rsidRDefault="000E7159" w:rsidP="00684027">
            <w:pPr>
              <w:pStyle w:val="TableParagraph"/>
              <w:spacing w:line="289" w:lineRule="exact"/>
              <w:ind w:left="473" w:right="9"/>
              <w:jc w:val="center"/>
              <w:rPr>
                <w:b/>
                <w:sz w:val="26"/>
              </w:rPr>
            </w:pPr>
            <w:r w:rsidRPr="000E7159">
              <w:rPr>
                <w:b/>
                <w:sz w:val="26"/>
              </w:rPr>
              <w:t>CỘNG</w:t>
            </w:r>
            <w:r w:rsidRPr="000E7159">
              <w:rPr>
                <w:b/>
                <w:spacing w:val="-8"/>
                <w:sz w:val="26"/>
              </w:rPr>
              <w:t xml:space="preserve"> </w:t>
            </w:r>
            <w:r w:rsidRPr="000E7159">
              <w:rPr>
                <w:b/>
                <w:sz w:val="26"/>
              </w:rPr>
              <w:t>HÒA</w:t>
            </w:r>
            <w:r w:rsidRPr="000E7159">
              <w:rPr>
                <w:b/>
                <w:spacing w:val="-6"/>
                <w:sz w:val="26"/>
              </w:rPr>
              <w:t xml:space="preserve"> </w:t>
            </w:r>
            <w:r w:rsidRPr="000E7159">
              <w:rPr>
                <w:b/>
                <w:sz w:val="26"/>
              </w:rPr>
              <w:t>XÃ</w:t>
            </w:r>
            <w:r w:rsidRPr="000E7159">
              <w:rPr>
                <w:b/>
                <w:spacing w:val="-6"/>
                <w:sz w:val="26"/>
              </w:rPr>
              <w:t xml:space="preserve"> </w:t>
            </w:r>
            <w:r w:rsidRPr="000E7159">
              <w:rPr>
                <w:b/>
                <w:sz w:val="26"/>
              </w:rPr>
              <w:t>HỘI</w:t>
            </w:r>
            <w:r w:rsidRPr="000E7159">
              <w:rPr>
                <w:b/>
                <w:spacing w:val="-6"/>
                <w:sz w:val="26"/>
              </w:rPr>
              <w:t xml:space="preserve"> </w:t>
            </w:r>
            <w:r w:rsidRPr="000E7159">
              <w:rPr>
                <w:b/>
                <w:sz w:val="26"/>
              </w:rPr>
              <w:t>CHỦ</w:t>
            </w:r>
            <w:r w:rsidRPr="000E7159">
              <w:rPr>
                <w:b/>
                <w:spacing w:val="-8"/>
                <w:sz w:val="26"/>
              </w:rPr>
              <w:t xml:space="preserve"> </w:t>
            </w:r>
            <w:r w:rsidRPr="000E7159">
              <w:rPr>
                <w:b/>
                <w:sz w:val="26"/>
              </w:rPr>
              <w:t>NGHĨA</w:t>
            </w:r>
            <w:r w:rsidRPr="000E7159">
              <w:rPr>
                <w:b/>
                <w:spacing w:val="-8"/>
                <w:sz w:val="26"/>
              </w:rPr>
              <w:t xml:space="preserve"> </w:t>
            </w:r>
            <w:r w:rsidRPr="000E7159">
              <w:rPr>
                <w:b/>
                <w:sz w:val="26"/>
              </w:rPr>
              <w:t>VIỆT</w:t>
            </w:r>
            <w:r w:rsidRPr="000E7159">
              <w:rPr>
                <w:b/>
                <w:spacing w:val="-6"/>
                <w:sz w:val="26"/>
              </w:rPr>
              <w:t xml:space="preserve"> </w:t>
            </w:r>
            <w:r w:rsidRPr="000E7159">
              <w:rPr>
                <w:b/>
                <w:spacing w:val="-5"/>
                <w:sz w:val="26"/>
              </w:rPr>
              <w:t>NAM</w:t>
            </w:r>
          </w:p>
          <w:p w14:paraId="6B9D0C58" w14:textId="77777777" w:rsidR="000E7159" w:rsidRPr="000E7159" w:rsidRDefault="000E7159" w:rsidP="00684027">
            <w:pPr>
              <w:pStyle w:val="TableParagraph"/>
              <w:spacing w:line="322" w:lineRule="exact"/>
              <w:ind w:left="473"/>
              <w:jc w:val="center"/>
              <w:rPr>
                <w:b/>
                <w:sz w:val="28"/>
              </w:rPr>
            </w:pPr>
            <w:r w:rsidRPr="000E7159">
              <w:rPr>
                <w:b/>
                <w:noProof/>
                <w:sz w:val="28"/>
              </w:rPr>
              <mc:AlternateContent>
                <mc:Choice Requires="wpg">
                  <w:drawing>
                    <wp:anchor distT="0" distB="0" distL="0" distR="0" simplePos="0" relativeHeight="251659264" behindDoc="0" locked="0" layoutInCell="1" allowOverlap="1" wp14:anchorId="558D7C33" wp14:editId="2FE29C33">
                      <wp:simplePos x="0" y="0"/>
                      <wp:positionH relativeFrom="column">
                        <wp:posOffset>976351</wp:posOffset>
                      </wp:positionH>
                      <wp:positionV relativeFrom="paragraph">
                        <wp:posOffset>229605</wp:posOffset>
                      </wp:positionV>
                      <wp:extent cx="2143125" cy="95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3125" cy="9525"/>
                                <a:chOff x="0" y="0"/>
                                <a:chExt cx="2143125" cy="9525"/>
                              </a:xfrm>
                            </wpg:grpSpPr>
                            <wps:wsp>
                              <wps:cNvPr id="12" name="Graphic 12"/>
                              <wps:cNvSpPr/>
                              <wps:spPr>
                                <a:xfrm>
                                  <a:off x="0" y="4572"/>
                                  <a:ext cx="2143125" cy="1270"/>
                                </a:xfrm>
                                <a:custGeom>
                                  <a:avLst/>
                                  <a:gdLst/>
                                  <a:ahLst/>
                                  <a:cxnLst/>
                                  <a:rect l="l" t="t" r="r" b="b"/>
                                  <a:pathLst>
                                    <a:path w="2143125">
                                      <a:moveTo>
                                        <a:pt x="0" y="0"/>
                                      </a:moveTo>
                                      <a:lnTo>
                                        <a:pt x="2143125"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4BC606" id="Group 11" o:spid="_x0000_s1026" style="position:absolute;margin-left:76.9pt;margin-top:18.1pt;width:168.75pt;height:.75pt;z-index:251659264;mso-wrap-distance-left:0;mso-wrap-distance-right:0" coordsize="214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">
                      <v:shape id="Graphic 12" o:spid="_x0000_s1027" style="position:absolute;top:45;width:21431;height:13;visibility:visible;mso-wrap-style:square;v-text-anchor:top" coordsize="21431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" path="m,l2143125,e" filled="f" strokeweight=".72pt">
                        <v:path arrowok="t"/>
                      </v:shape>
                    </v:group>
                  </w:pict>
                </mc:Fallback>
              </mc:AlternateContent>
            </w:r>
            <w:r w:rsidRPr="000E7159">
              <w:rPr>
                <w:b/>
                <w:sz w:val="28"/>
              </w:rPr>
              <w:t>Độc</w:t>
            </w:r>
            <w:r w:rsidRPr="000E7159">
              <w:rPr>
                <w:b/>
                <w:spacing w:val="-2"/>
                <w:sz w:val="28"/>
              </w:rPr>
              <w:t xml:space="preserve"> </w:t>
            </w:r>
            <w:r w:rsidRPr="000E7159">
              <w:rPr>
                <w:b/>
                <w:sz w:val="28"/>
              </w:rPr>
              <w:t>lập</w:t>
            </w:r>
            <w:r w:rsidRPr="000E7159">
              <w:rPr>
                <w:b/>
                <w:spacing w:val="-2"/>
                <w:sz w:val="28"/>
              </w:rPr>
              <w:t xml:space="preserve"> </w:t>
            </w:r>
            <w:r w:rsidRPr="000E7159">
              <w:rPr>
                <w:b/>
                <w:sz w:val="28"/>
              </w:rPr>
              <w:t>-</w:t>
            </w:r>
            <w:r w:rsidRPr="000E7159">
              <w:rPr>
                <w:b/>
                <w:spacing w:val="-2"/>
                <w:sz w:val="28"/>
              </w:rPr>
              <w:t xml:space="preserve"> </w:t>
            </w:r>
            <w:r w:rsidRPr="000E7159">
              <w:rPr>
                <w:b/>
                <w:sz w:val="28"/>
              </w:rPr>
              <w:t>Tự</w:t>
            </w:r>
            <w:r w:rsidRPr="000E7159">
              <w:rPr>
                <w:b/>
                <w:spacing w:val="-3"/>
                <w:sz w:val="28"/>
              </w:rPr>
              <w:t xml:space="preserve"> </w:t>
            </w:r>
            <w:r w:rsidRPr="000E7159">
              <w:rPr>
                <w:b/>
                <w:sz w:val="28"/>
              </w:rPr>
              <w:t>do -</w:t>
            </w:r>
            <w:r w:rsidRPr="000E7159">
              <w:rPr>
                <w:b/>
                <w:spacing w:val="-3"/>
                <w:sz w:val="28"/>
              </w:rPr>
              <w:t xml:space="preserve"> </w:t>
            </w:r>
            <w:r w:rsidRPr="000E7159">
              <w:rPr>
                <w:b/>
                <w:sz w:val="28"/>
              </w:rPr>
              <w:t>Hạnh</w:t>
            </w:r>
            <w:r w:rsidRPr="000E7159">
              <w:rPr>
                <w:b/>
                <w:spacing w:val="-2"/>
                <w:sz w:val="28"/>
              </w:rPr>
              <w:t xml:space="preserve"> </w:t>
            </w:r>
            <w:r w:rsidRPr="000E7159">
              <w:rPr>
                <w:b/>
                <w:spacing w:val="-4"/>
                <w:sz w:val="28"/>
              </w:rPr>
              <w:t>phúc</w:t>
            </w:r>
          </w:p>
        </w:tc>
      </w:tr>
    </w:tbl>
    <w:p w14:paraId="39E4680A" w14:textId="020D48E8" w:rsidR="000E7159" w:rsidRPr="000E7159" w:rsidRDefault="00C33E16" w:rsidP="000E7159">
      <w:pPr>
        <w:pStyle w:val="BodyText"/>
        <w:spacing w:before="75"/>
        <w:ind w:left="0" w:firstLine="0"/>
        <w:jc w:val="left"/>
      </w:pPr>
      <w:r w:rsidRPr="00C33E16">
        <w:rPr>
          <w:noProof/>
          <w:color w:val="000000" w:themeColor="text1"/>
          <w14:ligatures w14:val="standardContextual"/>
        </w:rPr>
        <mc:AlternateContent>
          <mc:Choice Requires="wps">
            <w:drawing>
              <wp:anchor distT="0" distB="0" distL="114300" distR="114300" simplePos="0" relativeHeight="251664384" behindDoc="0" locked="0" layoutInCell="1" allowOverlap="1" wp14:anchorId="52B2A5AD" wp14:editId="24CBA626">
                <wp:simplePos x="0" y="0"/>
                <wp:positionH relativeFrom="column">
                  <wp:posOffset>641985</wp:posOffset>
                </wp:positionH>
                <wp:positionV relativeFrom="paragraph">
                  <wp:posOffset>33020</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D5E7C"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5pt,2.6pt" to="10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" strokecolor="#156082 [3204]" strokeweight=".5pt">
                <v:stroke joinstyle="miter"/>
              </v:line>
            </w:pict>
          </mc:Fallback>
        </mc:AlternateContent>
      </w:r>
    </w:p>
    <w:p w14:paraId="5715B9FC" w14:textId="77777777" w:rsidR="00C33E16" w:rsidRDefault="00C33E16" w:rsidP="000E7159">
      <w:pPr>
        <w:ind w:left="5" w:right="425"/>
        <w:jc w:val="center"/>
        <w:rPr>
          <w:b/>
          <w:color w:val="000000" w:themeColor="text1"/>
          <w:sz w:val="28"/>
          <w:szCs w:val="28"/>
          <w:lang w:val="en-US"/>
        </w:rPr>
      </w:pPr>
    </w:p>
    <w:p w14:paraId="0A782958" w14:textId="7889BC9D" w:rsidR="000E7159" w:rsidRPr="000E7159" w:rsidRDefault="000E7159" w:rsidP="000E7159">
      <w:pPr>
        <w:ind w:left="5" w:right="425"/>
        <w:jc w:val="center"/>
        <w:rPr>
          <w:b/>
          <w:color w:val="000000" w:themeColor="text1"/>
          <w:sz w:val="28"/>
          <w:szCs w:val="28"/>
        </w:rPr>
      </w:pPr>
      <w:r w:rsidRPr="000E7159">
        <w:rPr>
          <w:b/>
          <w:color w:val="000000" w:themeColor="text1"/>
          <w:sz w:val="28"/>
          <w:szCs w:val="28"/>
        </w:rPr>
        <w:t>QUY</w:t>
      </w:r>
      <w:r w:rsidRPr="000E7159">
        <w:rPr>
          <w:b/>
          <w:color w:val="000000" w:themeColor="text1"/>
          <w:spacing w:val="-4"/>
          <w:sz w:val="28"/>
          <w:szCs w:val="28"/>
        </w:rPr>
        <w:t xml:space="preserve"> </w:t>
      </w:r>
      <w:r w:rsidRPr="000E7159">
        <w:rPr>
          <w:b/>
          <w:color w:val="000000" w:themeColor="text1"/>
          <w:spacing w:val="-5"/>
          <w:sz w:val="28"/>
          <w:szCs w:val="28"/>
        </w:rPr>
        <w:t>CHẾ</w:t>
      </w:r>
    </w:p>
    <w:p w14:paraId="3ED6DA0E" w14:textId="77777777" w:rsidR="000E7159" w:rsidRPr="000E7159" w:rsidRDefault="000E7159" w:rsidP="000E7159">
      <w:pPr>
        <w:pStyle w:val="Heading1"/>
        <w:spacing w:before="0" w:after="0"/>
        <w:ind w:left="2916" w:right="27" w:hanging="2886"/>
        <w:jc w:val="center"/>
        <w:rPr>
          <w:rFonts w:ascii="Times New Roman" w:hAnsi="Times New Roman" w:cs="Times New Roman"/>
          <w:b/>
          <w:color w:val="000000" w:themeColor="text1"/>
          <w:sz w:val="28"/>
          <w:szCs w:val="28"/>
          <w:lang w:val="en-US"/>
        </w:rPr>
      </w:pPr>
      <w:r w:rsidRPr="000E7159">
        <w:rPr>
          <w:rFonts w:ascii="Times New Roman" w:hAnsi="Times New Roman" w:cs="Times New Roman"/>
          <w:b/>
          <w:color w:val="000000" w:themeColor="text1"/>
          <w:sz w:val="28"/>
          <w:szCs w:val="28"/>
        </w:rPr>
        <w:t>Phối</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hợp</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quản</w:t>
      </w:r>
      <w:r w:rsidRPr="000E7159">
        <w:rPr>
          <w:rFonts w:ascii="Times New Roman" w:hAnsi="Times New Roman" w:cs="Times New Roman"/>
          <w:b/>
          <w:color w:val="000000" w:themeColor="text1"/>
          <w:spacing w:val="-5"/>
          <w:sz w:val="28"/>
          <w:szCs w:val="28"/>
        </w:rPr>
        <w:t xml:space="preserve"> </w:t>
      </w:r>
      <w:r w:rsidRPr="000E7159">
        <w:rPr>
          <w:rFonts w:ascii="Times New Roman" w:hAnsi="Times New Roman" w:cs="Times New Roman"/>
          <w:b/>
          <w:color w:val="000000" w:themeColor="text1"/>
          <w:sz w:val="28"/>
          <w:szCs w:val="28"/>
        </w:rPr>
        <w:t>lý nhà</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nước</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trong</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công</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tác</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bảo</w:t>
      </w:r>
      <w:r w:rsidRPr="000E7159">
        <w:rPr>
          <w:rFonts w:ascii="Times New Roman" w:hAnsi="Times New Roman" w:cs="Times New Roman"/>
          <w:b/>
          <w:color w:val="000000" w:themeColor="text1"/>
          <w:spacing w:val="-5"/>
          <w:sz w:val="28"/>
          <w:szCs w:val="28"/>
        </w:rPr>
        <w:t xml:space="preserve"> </w:t>
      </w:r>
      <w:r w:rsidRPr="000E7159">
        <w:rPr>
          <w:rFonts w:ascii="Times New Roman" w:hAnsi="Times New Roman" w:cs="Times New Roman"/>
          <w:b/>
          <w:color w:val="000000" w:themeColor="text1"/>
          <w:sz w:val="28"/>
          <w:szCs w:val="28"/>
        </w:rPr>
        <w:t>vệ</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quyền</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lợi</w:t>
      </w:r>
      <w:r w:rsidRPr="000E7159">
        <w:rPr>
          <w:rFonts w:ascii="Times New Roman" w:hAnsi="Times New Roman" w:cs="Times New Roman"/>
          <w:b/>
          <w:color w:val="000000" w:themeColor="text1"/>
          <w:spacing w:val="-4"/>
          <w:sz w:val="28"/>
          <w:szCs w:val="28"/>
        </w:rPr>
        <w:t xml:space="preserve"> </w:t>
      </w:r>
      <w:r w:rsidRPr="000E7159">
        <w:rPr>
          <w:rFonts w:ascii="Times New Roman" w:hAnsi="Times New Roman" w:cs="Times New Roman"/>
          <w:b/>
          <w:color w:val="000000" w:themeColor="text1"/>
          <w:sz w:val="28"/>
          <w:szCs w:val="28"/>
        </w:rPr>
        <w:t>người</w:t>
      </w:r>
      <w:r w:rsidRPr="000E7159">
        <w:rPr>
          <w:rFonts w:ascii="Times New Roman" w:hAnsi="Times New Roman" w:cs="Times New Roman"/>
          <w:b/>
          <w:color w:val="000000" w:themeColor="text1"/>
          <w:spacing w:val="-1"/>
          <w:sz w:val="28"/>
          <w:szCs w:val="28"/>
        </w:rPr>
        <w:t xml:space="preserve"> </w:t>
      </w:r>
      <w:r w:rsidRPr="000E7159">
        <w:rPr>
          <w:rFonts w:ascii="Times New Roman" w:hAnsi="Times New Roman" w:cs="Times New Roman"/>
          <w:b/>
          <w:color w:val="000000" w:themeColor="text1"/>
          <w:sz w:val="28"/>
          <w:szCs w:val="28"/>
        </w:rPr>
        <w:t>tiêu</w:t>
      </w:r>
      <w:r w:rsidRPr="000E7159">
        <w:rPr>
          <w:rFonts w:ascii="Times New Roman" w:hAnsi="Times New Roman" w:cs="Times New Roman"/>
          <w:b/>
          <w:color w:val="000000" w:themeColor="text1"/>
          <w:spacing w:val="-2"/>
          <w:sz w:val="28"/>
          <w:szCs w:val="28"/>
        </w:rPr>
        <w:t xml:space="preserve"> </w:t>
      </w:r>
      <w:r w:rsidRPr="000E7159">
        <w:rPr>
          <w:rFonts w:ascii="Times New Roman" w:hAnsi="Times New Roman" w:cs="Times New Roman"/>
          <w:b/>
          <w:color w:val="000000" w:themeColor="text1"/>
          <w:sz w:val="28"/>
          <w:szCs w:val="28"/>
        </w:rPr>
        <w:t>dùng</w:t>
      </w:r>
    </w:p>
    <w:p w14:paraId="537810B2" w14:textId="77777777" w:rsidR="000E7159" w:rsidRPr="000E7159" w:rsidRDefault="000E7159" w:rsidP="000E7159">
      <w:pPr>
        <w:pStyle w:val="Heading1"/>
        <w:spacing w:before="0" w:after="0"/>
        <w:ind w:left="2916" w:right="27" w:hanging="2886"/>
        <w:jc w:val="center"/>
        <w:rPr>
          <w:rFonts w:ascii="Times New Roman" w:hAnsi="Times New Roman" w:cs="Times New Roman"/>
          <w:b/>
          <w:color w:val="000000" w:themeColor="text1"/>
          <w:sz w:val="28"/>
          <w:szCs w:val="28"/>
        </w:rPr>
      </w:pPr>
      <w:r w:rsidRPr="000E7159">
        <w:rPr>
          <w:rFonts w:ascii="Times New Roman" w:hAnsi="Times New Roman" w:cs="Times New Roman"/>
          <w:b/>
          <w:color w:val="000000" w:themeColor="text1"/>
          <w:sz w:val="28"/>
          <w:szCs w:val="28"/>
        </w:rPr>
        <w:t>trên địa bàn tỉnh An Giang</w:t>
      </w:r>
    </w:p>
    <w:p w14:paraId="6C87AB89" w14:textId="77777777" w:rsidR="000E7159" w:rsidRDefault="000E7159" w:rsidP="000E7159">
      <w:pPr>
        <w:spacing w:line="242" w:lineRule="auto"/>
        <w:ind w:left="856" w:right="1310" w:firstLine="583"/>
        <w:rPr>
          <w:i/>
          <w:spacing w:val="40"/>
          <w:sz w:val="28"/>
          <w:lang w:val="en-US"/>
        </w:rPr>
      </w:pPr>
      <w:r w:rsidRPr="000E7159">
        <w:rPr>
          <w:i/>
          <w:sz w:val="28"/>
        </w:rPr>
        <w:t>(Ban hành kèm theo Quyết định số 15/2025/QĐ-UBND</w:t>
      </w:r>
      <w:r w:rsidRPr="000E7159">
        <w:rPr>
          <w:i/>
          <w:spacing w:val="40"/>
          <w:sz w:val="28"/>
        </w:rPr>
        <w:t xml:space="preserve"> </w:t>
      </w:r>
    </w:p>
    <w:p w14:paraId="40254CB0" w14:textId="604088E7" w:rsidR="000E7159" w:rsidRPr="000E7159" w:rsidRDefault="000E7159" w:rsidP="000E7159">
      <w:pPr>
        <w:spacing w:line="242" w:lineRule="auto"/>
        <w:ind w:left="856" w:right="1310"/>
        <w:rPr>
          <w:i/>
          <w:sz w:val="28"/>
        </w:rPr>
      </w:pPr>
      <w:r w:rsidRPr="000E7159">
        <w:rPr>
          <w:i/>
          <w:sz w:val="28"/>
        </w:rPr>
        <w:t>ngày</w:t>
      </w:r>
      <w:r w:rsidRPr="000E7159">
        <w:rPr>
          <w:i/>
          <w:spacing w:val="-5"/>
          <w:sz w:val="28"/>
        </w:rPr>
        <w:t xml:space="preserve"> </w:t>
      </w:r>
      <w:r w:rsidRPr="000E7159">
        <w:rPr>
          <w:i/>
          <w:sz w:val="28"/>
        </w:rPr>
        <w:t>06</w:t>
      </w:r>
      <w:r w:rsidRPr="000E7159">
        <w:rPr>
          <w:i/>
          <w:spacing w:val="-4"/>
          <w:sz w:val="28"/>
        </w:rPr>
        <w:t xml:space="preserve"> </w:t>
      </w:r>
      <w:r w:rsidRPr="000E7159">
        <w:rPr>
          <w:i/>
          <w:sz w:val="28"/>
        </w:rPr>
        <w:t>tháng</w:t>
      </w:r>
      <w:r w:rsidRPr="000E7159">
        <w:rPr>
          <w:i/>
          <w:spacing w:val="-5"/>
          <w:sz w:val="28"/>
        </w:rPr>
        <w:t xml:space="preserve"> </w:t>
      </w:r>
      <w:r w:rsidRPr="000E7159">
        <w:rPr>
          <w:i/>
          <w:sz w:val="28"/>
        </w:rPr>
        <w:t>11</w:t>
      </w:r>
      <w:r w:rsidRPr="000E7159">
        <w:rPr>
          <w:i/>
          <w:spacing w:val="-3"/>
          <w:sz w:val="28"/>
        </w:rPr>
        <w:t xml:space="preserve"> </w:t>
      </w:r>
      <w:r w:rsidRPr="000E7159">
        <w:rPr>
          <w:i/>
          <w:sz w:val="28"/>
        </w:rPr>
        <w:t>năm</w:t>
      </w:r>
      <w:r w:rsidRPr="000E7159">
        <w:rPr>
          <w:i/>
          <w:spacing w:val="-4"/>
          <w:sz w:val="28"/>
        </w:rPr>
        <w:t xml:space="preserve"> </w:t>
      </w:r>
      <w:r w:rsidRPr="000E7159">
        <w:rPr>
          <w:i/>
          <w:sz w:val="28"/>
        </w:rPr>
        <w:t>2025</w:t>
      </w:r>
      <w:r w:rsidRPr="000E7159">
        <w:rPr>
          <w:i/>
          <w:spacing w:val="-2"/>
          <w:sz w:val="28"/>
        </w:rPr>
        <w:t xml:space="preserve"> </w:t>
      </w:r>
      <w:r w:rsidRPr="000E7159">
        <w:rPr>
          <w:i/>
          <w:sz w:val="28"/>
        </w:rPr>
        <w:t>của</w:t>
      </w:r>
      <w:r w:rsidRPr="000E7159">
        <w:rPr>
          <w:i/>
          <w:spacing w:val="-2"/>
          <w:sz w:val="28"/>
        </w:rPr>
        <w:t xml:space="preserve"> </w:t>
      </w:r>
      <w:r w:rsidRPr="000E7159">
        <w:rPr>
          <w:i/>
          <w:sz w:val="28"/>
        </w:rPr>
        <w:t>Ủy</w:t>
      </w:r>
      <w:r w:rsidRPr="000E7159">
        <w:rPr>
          <w:i/>
          <w:spacing w:val="-3"/>
          <w:sz w:val="28"/>
        </w:rPr>
        <w:t xml:space="preserve"> </w:t>
      </w:r>
      <w:r w:rsidRPr="000E7159">
        <w:rPr>
          <w:i/>
          <w:sz w:val="28"/>
        </w:rPr>
        <w:t>ban</w:t>
      </w:r>
      <w:r w:rsidRPr="000E7159">
        <w:rPr>
          <w:i/>
          <w:spacing w:val="-5"/>
          <w:sz w:val="28"/>
        </w:rPr>
        <w:t xml:space="preserve"> </w:t>
      </w:r>
      <w:r w:rsidRPr="000E7159">
        <w:rPr>
          <w:i/>
          <w:sz w:val="28"/>
        </w:rPr>
        <w:t>nhân</w:t>
      </w:r>
      <w:r w:rsidRPr="000E7159">
        <w:rPr>
          <w:i/>
          <w:spacing w:val="-2"/>
          <w:sz w:val="28"/>
        </w:rPr>
        <w:t xml:space="preserve"> </w:t>
      </w:r>
      <w:r w:rsidRPr="000E7159">
        <w:rPr>
          <w:i/>
          <w:sz w:val="28"/>
        </w:rPr>
        <w:t>dân</w:t>
      </w:r>
      <w:r w:rsidRPr="000E7159">
        <w:rPr>
          <w:i/>
          <w:spacing w:val="-2"/>
          <w:sz w:val="28"/>
        </w:rPr>
        <w:t xml:space="preserve"> </w:t>
      </w:r>
      <w:r w:rsidRPr="000E7159">
        <w:rPr>
          <w:i/>
          <w:sz w:val="28"/>
        </w:rPr>
        <w:t>tỉnh</w:t>
      </w:r>
      <w:r w:rsidRPr="000E7159">
        <w:rPr>
          <w:i/>
          <w:spacing w:val="-2"/>
          <w:sz w:val="28"/>
        </w:rPr>
        <w:t xml:space="preserve"> </w:t>
      </w:r>
      <w:r w:rsidRPr="000E7159">
        <w:rPr>
          <w:i/>
          <w:sz w:val="28"/>
        </w:rPr>
        <w:t>An</w:t>
      </w:r>
      <w:r>
        <w:rPr>
          <w:i/>
          <w:sz w:val="28"/>
          <w:lang w:val="en-US"/>
        </w:rPr>
        <w:t xml:space="preserve"> </w:t>
      </w:r>
      <w:r w:rsidRPr="000E7159">
        <w:rPr>
          <w:i/>
          <w:sz w:val="28"/>
        </w:rPr>
        <w:t>Giang)</w:t>
      </w:r>
    </w:p>
    <w:p w14:paraId="71FBD579" w14:textId="77777777" w:rsidR="000E7159" w:rsidRPr="000E7159" w:rsidRDefault="000E7159" w:rsidP="000E7159">
      <w:pPr>
        <w:pStyle w:val="BodyText"/>
        <w:spacing w:before="10"/>
        <w:ind w:left="0" w:firstLine="0"/>
        <w:jc w:val="left"/>
        <w:rPr>
          <w:i/>
          <w:sz w:val="4"/>
        </w:rPr>
      </w:pPr>
    </w:p>
    <w:p w14:paraId="6539857B" w14:textId="77777777" w:rsidR="000E7159" w:rsidRPr="000E7159" w:rsidRDefault="000E7159" w:rsidP="000E7159">
      <w:pPr>
        <w:pStyle w:val="BodyText"/>
        <w:spacing w:before="194"/>
        <w:ind w:left="0" w:firstLine="0"/>
        <w:jc w:val="left"/>
        <w:rPr>
          <w:i/>
        </w:rPr>
      </w:pPr>
      <w:r w:rsidRPr="000E7159">
        <w:rPr>
          <w:i/>
          <w:noProof/>
          <w:sz w:val="4"/>
        </w:rPr>
        <mc:AlternateContent>
          <mc:Choice Requires="wps">
            <w:drawing>
              <wp:anchor distT="0" distB="0" distL="0" distR="0" simplePos="0" relativeHeight="251660288" behindDoc="1" locked="0" layoutInCell="1" allowOverlap="1" wp14:anchorId="238F2B0B" wp14:editId="08DCA163">
                <wp:simplePos x="0" y="0"/>
                <wp:positionH relativeFrom="page">
                  <wp:posOffset>2901315</wp:posOffset>
                </wp:positionH>
                <wp:positionV relativeFrom="paragraph">
                  <wp:posOffset>72390</wp:posOffset>
                </wp:positionV>
                <wp:extent cx="14382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1270"/>
                        </a:xfrm>
                        <a:custGeom>
                          <a:avLst/>
                          <a:gdLst/>
                          <a:ahLst/>
                          <a:cxnLst/>
                          <a:rect l="l" t="t" r="r" b="b"/>
                          <a:pathLst>
                            <a:path w="1438275">
                              <a:moveTo>
                                <a:pt x="0" y="0"/>
                              </a:moveTo>
                              <a:lnTo>
                                <a:pt x="143827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69FF37" id="Graphic 14" o:spid="_x0000_s1026" style="position:absolute;margin-left:228.45pt;margin-top:5.7pt;width:113.2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438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0DEQIAAFsEAAAOAAAAZHJzL2Uyb0RvYy54bWysVMFu2zAMvQ/YPwi6L06ybO2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" path="m,l1438275,e" filled="f" strokeweight=".72pt">
                <v:path arrowok="t"/>
                <w10:wrap type="topAndBottom" anchorx="page"/>
              </v:shape>
            </w:pict>
          </mc:Fallback>
        </mc:AlternateContent>
      </w:r>
    </w:p>
    <w:p w14:paraId="6AC2A9B4" w14:textId="77777777" w:rsidR="000E7159" w:rsidRPr="00C33E16" w:rsidRDefault="000E7159" w:rsidP="000E7159">
      <w:pPr>
        <w:pStyle w:val="Heading1"/>
        <w:spacing w:before="0" w:after="0"/>
        <w:jc w:val="center"/>
        <w:rPr>
          <w:rFonts w:ascii="Times New Roman" w:hAnsi="Times New Roman" w:cs="Times New Roman"/>
          <w:b/>
          <w:bCs/>
          <w:color w:val="000000" w:themeColor="text1"/>
          <w:spacing w:val="80"/>
          <w:sz w:val="28"/>
          <w:szCs w:val="28"/>
          <w:lang w:val="en-US"/>
        </w:rPr>
      </w:pPr>
      <w:r w:rsidRPr="00C33E16">
        <w:rPr>
          <w:rFonts w:ascii="Times New Roman" w:hAnsi="Times New Roman" w:cs="Times New Roman"/>
          <w:b/>
          <w:bCs/>
          <w:color w:val="000000" w:themeColor="text1"/>
          <w:sz w:val="28"/>
          <w:szCs w:val="28"/>
        </w:rPr>
        <w:t>Chương I</w:t>
      </w:r>
      <w:r w:rsidRPr="00C33E16">
        <w:rPr>
          <w:rFonts w:ascii="Times New Roman" w:hAnsi="Times New Roman" w:cs="Times New Roman"/>
          <w:b/>
          <w:bCs/>
          <w:color w:val="000000" w:themeColor="text1"/>
          <w:spacing w:val="80"/>
          <w:sz w:val="28"/>
          <w:szCs w:val="28"/>
        </w:rPr>
        <w:t xml:space="preserve"> </w:t>
      </w:r>
    </w:p>
    <w:p w14:paraId="48F55F6B" w14:textId="77777777" w:rsidR="000E7159" w:rsidRPr="00C33E16" w:rsidRDefault="000E7159" w:rsidP="000E7159">
      <w:pPr>
        <w:pStyle w:val="Heading1"/>
        <w:spacing w:before="0" w:after="0"/>
        <w:jc w:val="center"/>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QUY</w:t>
      </w:r>
      <w:r w:rsidRPr="00C33E16">
        <w:rPr>
          <w:rFonts w:ascii="Times New Roman" w:hAnsi="Times New Roman" w:cs="Times New Roman"/>
          <w:b/>
          <w:bCs/>
          <w:color w:val="000000" w:themeColor="text1"/>
          <w:spacing w:val="-15"/>
          <w:sz w:val="28"/>
          <w:szCs w:val="28"/>
        </w:rPr>
        <w:t xml:space="preserve"> </w:t>
      </w:r>
      <w:r w:rsidRPr="00C33E16">
        <w:rPr>
          <w:rFonts w:ascii="Times New Roman" w:hAnsi="Times New Roman" w:cs="Times New Roman"/>
          <w:b/>
          <w:bCs/>
          <w:color w:val="000000" w:themeColor="text1"/>
          <w:sz w:val="28"/>
          <w:szCs w:val="28"/>
        </w:rPr>
        <w:t>ĐỊNH</w:t>
      </w:r>
      <w:r w:rsidRPr="00C33E16">
        <w:rPr>
          <w:rFonts w:ascii="Times New Roman" w:hAnsi="Times New Roman" w:cs="Times New Roman"/>
          <w:b/>
          <w:bCs/>
          <w:color w:val="000000" w:themeColor="text1"/>
          <w:spacing w:val="-14"/>
          <w:sz w:val="28"/>
          <w:szCs w:val="28"/>
        </w:rPr>
        <w:t xml:space="preserve"> </w:t>
      </w:r>
      <w:r w:rsidRPr="00C33E16">
        <w:rPr>
          <w:rFonts w:ascii="Times New Roman" w:hAnsi="Times New Roman" w:cs="Times New Roman"/>
          <w:b/>
          <w:bCs/>
          <w:color w:val="000000" w:themeColor="text1"/>
          <w:sz w:val="28"/>
          <w:szCs w:val="28"/>
        </w:rPr>
        <w:t>CHUNG</w:t>
      </w:r>
    </w:p>
    <w:p w14:paraId="445FCC83" w14:textId="77777777" w:rsidR="00C33E16" w:rsidRDefault="00C33E16" w:rsidP="000E7159">
      <w:pPr>
        <w:spacing w:before="2"/>
        <w:ind w:left="721"/>
        <w:jc w:val="both"/>
        <w:rPr>
          <w:b/>
          <w:sz w:val="28"/>
          <w:lang w:val="en-US"/>
        </w:rPr>
      </w:pPr>
    </w:p>
    <w:p w14:paraId="085A5D79" w14:textId="33B1BB00" w:rsidR="000E7159" w:rsidRPr="000E7159" w:rsidRDefault="000E7159" w:rsidP="000E7159">
      <w:pPr>
        <w:spacing w:before="2"/>
        <w:ind w:left="721"/>
        <w:jc w:val="both"/>
        <w:rPr>
          <w:b/>
          <w:sz w:val="28"/>
        </w:rPr>
      </w:pPr>
      <w:r w:rsidRPr="000E7159">
        <w:rPr>
          <w:b/>
          <w:sz w:val="28"/>
        </w:rPr>
        <w:t>Điều</w:t>
      </w:r>
      <w:r w:rsidRPr="000E7159">
        <w:rPr>
          <w:b/>
          <w:spacing w:val="-3"/>
          <w:sz w:val="28"/>
        </w:rPr>
        <w:t xml:space="preserve"> </w:t>
      </w:r>
      <w:r w:rsidRPr="000E7159">
        <w:rPr>
          <w:b/>
          <w:sz w:val="28"/>
        </w:rPr>
        <w:t>1.</w:t>
      </w:r>
      <w:r w:rsidRPr="000E7159">
        <w:rPr>
          <w:b/>
          <w:spacing w:val="-2"/>
          <w:sz w:val="28"/>
        </w:rPr>
        <w:t xml:space="preserve"> </w:t>
      </w:r>
      <w:r w:rsidRPr="000E7159">
        <w:rPr>
          <w:b/>
          <w:sz w:val="28"/>
        </w:rPr>
        <w:t>Phạm</w:t>
      </w:r>
      <w:r w:rsidRPr="000E7159">
        <w:rPr>
          <w:b/>
          <w:spacing w:val="-7"/>
          <w:sz w:val="28"/>
        </w:rPr>
        <w:t xml:space="preserve"> </w:t>
      </w:r>
      <w:r w:rsidRPr="000E7159">
        <w:rPr>
          <w:b/>
          <w:sz w:val="28"/>
        </w:rPr>
        <w:t>vi</w:t>
      </w:r>
      <w:r w:rsidRPr="000E7159">
        <w:rPr>
          <w:b/>
          <w:spacing w:val="-1"/>
          <w:sz w:val="28"/>
        </w:rPr>
        <w:t xml:space="preserve"> </w:t>
      </w:r>
      <w:r w:rsidRPr="000E7159">
        <w:rPr>
          <w:b/>
          <w:sz w:val="28"/>
        </w:rPr>
        <w:t>điều</w:t>
      </w:r>
      <w:r w:rsidRPr="000E7159">
        <w:rPr>
          <w:b/>
          <w:spacing w:val="-2"/>
          <w:sz w:val="28"/>
        </w:rPr>
        <w:t xml:space="preserve"> chỉnh</w:t>
      </w:r>
    </w:p>
    <w:p w14:paraId="0DC09705" w14:textId="77777777" w:rsidR="000E7159" w:rsidRPr="000E7159" w:rsidRDefault="000E7159" w:rsidP="000E7159">
      <w:pPr>
        <w:pStyle w:val="BodyText"/>
        <w:spacing w:before="115"/>
        <w:ind w:right="425"/>
      </w:pPr>
      <w:r w:rsidRPr="000E7159">
        <w:t>Quy chế này quy định về nguyên tắc, nội dung, phương thức và trách nhiệm phối hợp quản lý nhà nước trong công tác bảo vệ quyền lợi người tiêu dùng trên địa bàn tỉnh An Giang.</w:t>
      </w:r>
    </w:p>
    <w:p w14:paraId="306E46CD" w14:textId="77777777" w:rsidR="000E7159" w:rsidRPr="00C33E16" w:rsidRDefault="000E7159" w:rsidP="000E7159">
      <w:pPr>
        <w:pStyle w:val="Heading1"/>
        <w:spacing w:before="126"/>
        <w:ind w:left="721"/>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2.</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Đối</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tượng</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áp</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pacing w:val="-4"/>
          <w:sz w:val="28"/>
          <w:szCs w:val="28"/>
        </w:rPr>
        <w:t>dụng</w:t>
      </w:r>
    </w:p>
    <w:p w14:paraId="119EF1DB" w14:textId="77777777" w:rsidR="000E7159" w:rsidRPr="000E7159" w:rsidRDefault="000E7159" w:rsidP="000E7159">
      <w:pPr>
        <w:pStyle w:val="ListParagraph"/>
        <w:numPr>
          <w:ilvl w:val="0"/>
          <w:numId w:val="9"/>
        </w:numPr>
        <w:tabs>
          <w:tab w:val="left" w:pos="1004"/>
        </w:tabs>
        <w:spacing w:before="115"/>
        <w:ind w:right="421" w:firstLine="719"/>
        <w:contextualSpacing w:val="0"/>
        <w:jc w:val="both"/>
        <w:rPr>
          <w:sz w:val="28"/>
        </w:rPr>
      </w:pPr>
      <w:r w:rsidRPr="000E7159">
        <w:rPr>
          <w:sz w:val="28"/>
        </w:rPr>
        <w:t>Các sở, ban, ngành tỉnh, Ủy</w:t>
      </w:r>
      <w:r w:rsidRPr="000E7159">
        <w:rPr>
          <w:spacing w:val="-1"/>
          <w:sz w:val="28"/>
        </w:rPr>
        <w:t xml:space="preserve"> </w:t>
      </w:r>
      <w:r w:rsidRPr="000E7159">
        <w:rPr>
          <w:sz w:val="28"/>
        </w:rPr>
        <w:t>ban nhân dân các xã, phường, đặc khu (sau đây gọi chung là Ủy ban nhân dân cấp xã);</w:t>
      </w:r>
    </w:p>
    <w:p w14:paraId="19B107B2" w14:textId="77777777" w:rsidR="000E7159" w:rsidRPr="000E7159" w:rsidRDefault="000E7159" w:rsidP="000E7159">
      <w:pPr>
        <w:pStyle w:val="ListParagraph"/>
        <w:numPr>
          <w:ilvl w:val="0"/>
          <w:numId w:val="9"/>
        </w:numPr>
        <w:tabs>
          <w:tab w:val="left" w:pos="1000"/>
        </w:tabs>
        <w:spacing w:before="119"/>
        <w:ind w:left="1000" w:hanging="279"/>
        <w:contextualSpacing w:val="0"/>
        <w:jc w:val="both"/>
        <w:rPr>
          <w:sz w:val="28"/>
        </w:rPr>
      </w:pPr>
      <w:r w:rsidRPr="000E7159">
        <w:rPr>
          <w:sz w:val="28"/>
        </w:rPr>
        <w:t>Công</w:t>
      </w:r>
      <w:r w:rsidRPr="000E7159">
        <w:rPr>
          <w:spacing w:val="-6"/>
          <w:sz w:val="28"/>
        </w:rPr>
        <w:t xml:space="preserve"> </w:t>
      </w:r>
      <w:r w:rsidRPr="000E7159">
        <w:rPr>
          <w:sz w:val="28"/>
        </w:rPr>
        <w:t>an</w:t>
      </w:r>
      <w:r w:rsidRPr="000E7159">
        <w:rPr>
          <w:spacing w:val="-4"/>
          <w:sz w:val="28"/>
        </w:rPr>
        <w:t xml:space="preserve"> </w:t>
      </w:r>
      <w:r w:rsidRPr="000E7159">
        <w:rPr>
          <w:sz w:val="28"/>
        </w:rPr>
        <w:t>tỉnh;</w:t>
      </w:r>
      <w:r w:rsidRPr="000E7159">
        <w:rPr>
          <w:spacing w:val="-3"/>
          <w:sz w:val="28"/>
        </w:rPr>
        <w:t xml:space="preserve"> </w:t>
      </w:r>
      <w:r w:rsidRPr="000E7159">
        <w:rPr>
          <w:sz w:val="28"/>
        </w:rPr>
        <w:t>Báo</w:t>
      </w:r>
      <w:r w:rsidRPr="000E7159">
        <w:rPr>
          <w:spacing w:val="-5"/>
          <w:sz w:val="28"/>
        </w:rPr>
        <w:t xml:space="preserve"> </w:t>
      </w:r>
      <w:r w:rsidRPr="000E7159">
        <w:rPr>
          <w:sz w:val="28"/>
        </w:rPr>
        <w:t>và</w:t>
      </w:r>
      <w:r w:rsidRPr="000E7159">
        <w:rPr>
          <w:spacing w:val="-3"/>
          <w:sz w:val="28"/>
        </w:rPr>
        <w:t xml:space="preserve"> </w:t>
      </w:r>
      <w:r w:rsidRPr="000E7159">
        <w:rPr>
          <w:sz w:val="28"/>
        </w:rPr>
        <w:t>Phát</w:t>
      </w:r>
      <w:r w:rsidRPr="000E7159">
        <w:rPr>
          <w:spacing w:val="-4"/>
          <w:sz w:val="28"/>
        </w:rPr>
        <w:t xml:space="preserve"> </w:t>
      </w:r>
      <w:r w:rsidRPr="000E7159">
        <w:rPr>
          <w:sz w:val="28"/>
        </w:rPr>
        <w:t>thanh</w:t>
      </w:r>
      <w:r w:rsidRPr="000E7159">
        <w:rPr>
          <w:spacing w:val="-1"/>
          <w:sz w:val="28"/>
        </w:rPr>
        <w:t xml:space="preserve"> </w:t>
      </w:r>
      <w:r w:rsidRPr="000E7159">
        <w:rPr>
          <w:sz w:val="28"/>
        </w:rPr>
        <w:t>-</w:t>
      </w:r>
      <w:r w:rsidRPr="000E7159">
        <w:rPr>
          <w:spacing w:val="-3"/>
          <w:sz w:val="28"/>
        </w:rPr>
        <w:t xml:space="preserve"> </w:t>
      </w:r>
      <w:r w:rsidRPr="000E7159">
        <w:rPr>
          <w:sz w:val="28"/>
        </w:rPr>
        <w:t>Truyền</w:t>
      </w:r>
      <w:r w:rsidRPr="000E7159">
        <w:rPr>
          <w:spacing w:val="-2"/>
          <w:sz w:val="28"/>
        </w:rPr>
        <w:t xml:space="preserve"> </w:t>
      </w:r>
      <w:r w:rsidRPr="000E7159">
        <w:rPr>
          <w:sz w:val="28"/>
        </w:rPr>
        <w:t>hình</w:t>
      </w:r>
      <w:r w:rsidRPr="000E7159">
        <w:rPr>
          <w:spacing w:val="-1"/>
          <w:sz w:val="28"/>
        </w:rPr>
        <w:t xml:space="preserve"> </w:t>
      </w:r>
      <w:r w:rsidRPr="000E7159">
        <w:rPr>
          <w:sz w:val="28"/>
        </w:rPr>
        <w:t>tỉnh</w:t>
      </w:r>
      <w:r w:rsidRPr="000E7159">
        <w:rPr>
          <w:spacing w:val="-2"/>
          <w:sz w:val="28"/>
        </w:rPr>
        <w:t xml:space="preserve"> </w:t>
      </w:r>
      <w:r w:rsidRPr="000E7159">
        <w:rPr>
          <w:sz w:val="28"/>
        </w:rPr>
        <w:t>An</w:t>
      </w:r>
      <w:r w:rsidRPr="000E7159">
        <w:rPr>
          <w:spacing w:val="1"/>
          <w:sz w:val="28"/>
        </w:rPr>
        <w:t xml:space="preserve"> </w:t>
      </w:r>
      <w:r w:rsidRPr="000E7159">
        <w:rPr>
          <w:spacing w:val="-2"/>
          <w:sz w:val="28"/>
        </w:rPr>
        <w:t>Giang;</w:t>
      </w:r>
    </w:p>
    <w:p w14:paraId="378106CA" w14:textId="77777777" w:rsidR="000E7159" w:rsidRPr="000E7159" w:rsidRDefault="000E7159" w:rsidP="000E7159">
      <w:pPr>
        <w:pStyle w:val="ListParagraph"/>
        <w:numPr>
          <w:ilvl w:val="0"/>
          <w:numId w:val="9"/>
        </w:numPr>
        <w:tabs>
          <w:tab w:val="left" w:pos="1000"/>
        </w:tabs>
        <w:spacing w:before="122"/>
        <w:ind w:left="1000" w:hanging="279"/>
        <w:contextualSpacing w:val="0"/>
        <w:jc w:val="both"/>
        <w:rPr>
          <w:sz w:val="28"/>
        </w:rPr>
      </w:pPr>
      <w:r w:rsidRPr="000E7159">
        <w:rPr>
          <w:sz w:val="28"/>
        </w:rPr>
        <w:t>Hội</w:t>
      </w:r>
      <w:r w:rsidRPr="000E7159">
        <w:rPr>
          <w:spacing w:val="-2"/>
          <w:sz w:val="28"/>
        </w:rPr>
        <w:t xml:space="preserve"> </w:t>
      </w:r>
      <w:r w:rsidRPr="000E7159">
        <w:rPr>
          <w:sz w:val="28"/>
        </w:rPr>
        <w:t>Bảo</w:t>
      </w:r>
      <w:r w:rsidRPr="000E7159">
        <w:rPr>
          <w:spacing w:val="-5"/>
          <w:sz w:val="28"/>
        </w:rPr>
        <w:t xml:space="preserve"> </w:t>
      </w:r>
      <w:r w:rsidRPr="000E7159">
        <w:rPr>
          <w:sz w:val="28"/>
        </w:rPr>
        <w:t>vệ</w:t>
      </w:r>
      <w:r w:rsidRPr="000E7159">
        <w:rPr>
          <w:spacing w:val="-3"/>
          <w:sz w:val="28"/>
        </w:rPr>
        <w:t xml:space="preserve"> </w:t>
      </w:r>
      <w:r w:rsidRPr="000E7159">
        <w:rPr>
          <w:sz w:val="28"/>
        </w:rPr>
        <w:t>quyền</w:t>
      </w:r>
      <w:r w:rsidRPr="000E7159">
        <w:rPr>
          <w:spacing w:val="-2"/>
          <w:sz w:val="28"/>
        </w:rPr>
        <w:t xml:space="preserve"> </w:t>
      </w:r>
      <w:r w:rsidRPr="000E7159">
        <w:rPr>
          <w:sz w:val="28"/>
        </w:rPr>
        <w:t>lợi</w:t>
      </w:r>
      <w:r w:rsidRPr="000E7159">
        <w:rPr>
          <w:spacing w:val="-5"/>
          <w:sz w:val="28"/>
        </w:rPr>
        <w:t xml:space="preserve"> </w:t>
      </w:r>
      <w:r w:rsidRPr="000E7159">
        <w:rPr>
          <w:sz w:val="28"/>
        </w:rPr>
        <w:t>người</w:t>
      </w:r>
      <w:r w:rsidRPr="000E7159">
        <w:rPr>
          <w:spacing w:val="-5"/>
          <w:sz w:val="28"/>
        </w:rPr>
        <w:t xml:space="preserve"> </w:t>
      </w:r>
      <w:r w:rsidRPr="000E7159">
        <w:rPr>
          <w:sz w:val="28"/>
        </w:rPr>
        <w:t>tiêu</w:t>
      </w:r>
      <w:r w:rsidRPr="000E7159">
        <w:rPr>
          <w:spacing w:val="-6"/>
          <w:sz w:val="28"/>
        </w:rPr>
        <w:t xml:space="preserve"> </w:t>
      </w:r>
      <w:r w:rsidRPr="000E7159">
        <w:rPr>
          <w:sz w:val="28"/>
        </w:rPr>
        <w:t>dùng</w:t>
      </w:r>
      <w:r w:rsidRPr="000E7159">
        <w:rPr>
          <w:spacing w:val="-1"/>
          <w:sz w:val="28"/>
        </w:rPr>
        <w:t xml:space="preserve"> </w:t>
      </w:r>
      <w:r w:rsidRPr="000E7159">
        <w:rPr>
          <w:spacing w:val="-4"/>
          <w:sz w:val="28"/>
        </w:rPr>
        <w:t>tỉnh;</w:t>
      </w:r>
    </w:p>
    <w:p w14:paraId="6BEE4607" w14:textId="77777777" w:rsidR="000E7159" w:rsidRPr="000E7159" w:rsidRDefault="000E7159" w:rsidP="000E7159">
      <w:pPr>
        <w:pStyle w:val="ListParagraph"/>
        <w:numPr>
          <w:ilvl w:val="0"/>
          <w:numId w:val="9"/>
        </w:numPr>
        <w:tabs>
          <w:tab w:val="left" w:pos="1035"/>
        </w:tabs>
        <w:spacing w:before="120"/>
        <w:ind w:right="428" w:firstLine="719"/>
        <w:contextualSpacing w:val="0"/>
        <w:jc w:val="both"/>
        <w:rPr>
          <w:sz w:val="28"/>
        </w:rPr>
      </w:pPr>
      <w:r w:rsidRPr="000E7159">
        <w:rPr>
          <w:sz w:val="28"/>
        </w:rPr>
        <w:t>Hiệp</w:t>
      </w:r>
      <w:r w:rsidRPr="000E7159">
        <w:rPr>
          <w:spacing w:val="37"/>
          <w:sz w:val="28"/>
        </w:rPr>
        <w:t xml:space="preserve"> </w:t>
      </w:r>
      <w:r w:rsidRPr="000E7159">
        <w:rPr>
          <w:sz w:val="28"/>
        </w:rPr>
        <w:t>hội,</w:t>
      </w:r>
      <w:r w:rsidRPr="000E7159">
        <w:rPr>
          <w:spacing w:val="34"/>
          <w:sz w:val="28"/>
        </w:rPr>
        <w:t xml:space="preserve"> </w:t>
      </w:r>
      <w:r w:rsidRPr="000E7159">
        <w:rPr>
          <w:sz w:val="28"/>
        </w:rPr>
        <w:t>liên</w:t>
      </w:r>
      <w:r w:rsidRPr="000E7159">
        <w:rPr>
          <w:spacing w:val="36"/>
          <w:sz w:val="28"/>
        </w:rPr>
        <w:t xml:space="preserve"> </w:t>
      </w:r>
      <w:r w:rsidRPr="000E7159">
        <w:rPr>
          <w:sz w:val="28"/>
        </w:rPr>
        <w:t>hiệp</w:t>
      </w:r>
      <w:r w:rsidRPr="000E7159">
        <w:rPr>
          <w:spacing w:val="36"/>
          <w:sz w:val="28"/>
        </w:rPr>
        <w:t xml:space="preserve"> </w:t>
      </w:r>
      <w:r w:rsidRPr="000E7159">
        <w:rPr>
          <w:sz w:val="28"/>
        </w:rPr>
        <w:t>hội,</w:t>
      </w:r>
      <w:r w:rsidRPr="000E7159">
        <w:rPr>
          <w:spacing w:val="34"/>
          <w:sz w:val="28"/>
        </w:rPr>
        <w:t xml:space="preserve"> </w:t>
      </w:r>
      <w:r w:rsidRPr="000E7159">
        <w:rPr>
          <w:sz w:val="28"/>
        </w:rPr>
        <w:t>hội,</w:t>
      </w:r>
      <w:r w:rsidRPr="000E7159">
        <w:rPr>
          <w:spacing w:val="33"/>
          <w:sz w:val="28"/>
        </w:rPr>
        <w:t xml:space="preserve"> </w:t>
      </w:r>
      <w:r w:rsidRPr="000E7159">
        <w:rPr>
          <w:sz w:val="28"/>
        </w:rPr>
        <w:t>các</w:t>
      </w:r>
      <w:r w:rsidRPr="000E7159">
        <w:rPr>
          <w:spacing w:val="34"/>
          <w:sz w:val="28"/>
        </w:rPr>
        <w:t xml:space="preserve"> </w:t>
      </w:r>
      <w:r w:rsidRPr="000E7159">
        <w:rPr>
          <w:sz w:val="28"/>
        </w:rPr>
        <w:t>tổ</w:t>
      </w:r>
      <w:r w:rsidRPr="000E7159">
        <w:rPr>
          <w:spacing w:val="35"/>
          <w:sz w:val="28"/>
        </w:rPr>
        <w:t xml:space="preserve"> </w:t>
      </w:r>
      <w:r w:rsidRPr="000E7159">
        <w:rPr>
          <w:sz w:val="28"/>
        </w:rPr>
        <w:t>chức,</w:t>
      </w:r>
      <w:r w:rsidRPr="000E7159">
        <w:rPr>
          <w:spacing w:val="33"/>
          <w:sz w:val="28"/>
        </w:rPr>
        <w:t xml:space="preserve"> </w:t>
      </w:r>
      <w:r w:rsidRPr="000E7159">
        <w:rPr>
          <w:sz w:val="28"/>
        </w:rPr>
        <w:t>cá</w:t>
      </w:r>
      <w:r w:rsidRPr="000E7159">
        <w:rPr>
          <w:spacing w:val="34"/>
          <w:sz w:val="28"/>
        </w:rPr>
        <w:t xml:space="preserve"> </w:t>
      </w:r>
      <w:r w:rsidRPr="000E7159">
        <w:rPr>
          <w:sz w:val="28"/>
        </w:rPr>
        <w:t>nhân</w:t>
      </w:r>
      <w:r w:rsidRPr="000E7159">
        <w:rPr>
          <w:spacing w:val="35"/>
          <w:sz w:val="28"/>
        </w:rPr>
        <w:t xml:space="preserve"> </w:t>
      </w:r>
      <w:r w:rsidRPr="000E7159">
        <w:rPr>
          <w:sz w:val="28"/>
        </w:rPr>
        <w:t>có</w:t>
      </w:r>
      <w:r w:rsidRPr="000E7159">
        <w:rPr>
          <w:spacing w:val="35"/>
          <w:sz w:val="28"/>
        </w:rPr>
        <w:t xml:space="preserve"> </w:t>
      </w:r>
      <w:r w:rsidRPr="000E7159">
        <w:rPr>
          <w:sz w:val="28"/>
        </w:rPr>
        <w:t>liên</w:t>
      </w:r>
      <w:r w:rsidRPr="000E7159">
        <w:rPr>
          <w:spacing w:val="33"/>
          <w:sz w:val="28"/>
        </w:rPr>
        <w:t xml:space="preserve"> </w:t>
      </w:r>
      <w:r w:rsidRPr="000E7159">
        <w:rPr>
          <w:sz w:val="28"/>
        </w:rPr>
        <w:t>quan</w:t>
      </w:r>
      <w:r w:rsidRPr="000E7159">
        <w:rPr>
          <w:spacing w:val="35"/>
          <w:sz w:val="28"/>
        </w:rPr>
        <w:t xml:space="preserve"> </w:t>
      </w:r>
      <w:r w:rsidRPr="000E7159">
        <w:rPr>
          <w:sz w:val="28"/>
        </w:rPr>
        <w:t>trong công tác bảo vệ quyền lợi người tiêu dùng trên địa bàn tỉnh An Giang.</w:t>
      </w:r>
    </w:p>
    <w:p w14:paraId="2F0161CC" w14:textId="77777777" w:rsidR="000E7159" w:rsidRPr="000E7159" w:rsidRDefault="000E7159" w:rsidP="000E7159">
      <w:pPr>
        <w:spacing w:before="360"/>
        <w:jc w:val="center"/>
        <w:rPr>
          <w:b/>
          <w:sz w:val="28"/>
        </w:rPr>
      </w:pPr>
      <w:r w:rsidRPr="000E7159">
        <w:rPr>
          <w:b/>
          <w:sz w:val="28"/>
        </w:rPr>
        <w:t>Chương</w:t>
      </w:r>
      <w:r w:rsidRPr="000E7159">
        <w:rPr>
          <w:b/>
          <w:spacing w:val="-2"/>
          <w:sz w:val="28"/>
        </w:rPr>
        <w:t xml:space="preserve"> </w:t>
      </w:r>
      <w:r w:rsidRPr="000E7159">
        <w:rPr>
          <w:b/>
          <w:spacing w:val="-5"/>
          <w:sz w:val="28"/>
        </w:rPr>
        <w:t>II</w:t>
      </w:r>
    </w:p>
    <w:p w14:paraId="63118E46" w14:textId="77777777" w:rsidR="000E7159" w:rsidRPr="000E7159" w:rsidRDefault="000E7159" w:rsidP="000E7159">
      <w:pPr>
        <w:tabs>
          <w:tab w:val="left" w:pos="9214"/>
        </w:tabs>
        <w:spacing w:before="120"/>
        <w:jc w:val="center"/>
        <w:rPr>
          <w:b/>
          <w:sz w:val="28"/>
        </w:rPr>
      </w:pPr>
      <w:r w:rsidRPr="000E7159">
        <w:rPr>
          <w:b/>
          <w:sz w:val="28"/>
        </w:rPr>
        <w:t>NGUYÊN</w:t>
      </w:r>
      <w:r w:rsidRPr="000E7159">
        <w:rPr>
          <w:b/>
          <w:spacing w:val="-9"/>
          <w:sz w:val="28"/>
        </w:rPr>
        <w:t xml:space="preserve"> </w:t>
      </w:r>
      <w:r w:rsidRPr="000E7159">
        <w:rPr>
          <w:b/>
          <w:sz w:val="28"/>
        </w:rPr>
        <w:t>TẮC,</w:t>
      </w:r>
      <w:r w:rsidRPr="000E7159">
        <w:rPr>
          <w:b/>
          <w:spacing w:val="-4"/>
          <w:sz w:val="28"/>
        </w:rPr>
        <w:t xml:space="preserve"> </w:t>
      </w:r>
      <w:r w:rsidRPr="000E7159">
        <w:rPr>
          <w:b/>
          <w:sz w:val="28"/>
        </w:rPr>
        <w:t>NỘI</w:t>
      </w:r>
      <w:r w:rsidRPr="000E7159">
        <w:rPr>
          <w:b/>
          <w:spacing w:val="-4"/>
          <w:sz w:val="28"/>
        </w:rPr>
        <w:t xml:space="preserve"> </w:t>
      </w:r>
      <w:r w:rsidRPr="000E7159">
        <w:rPr>
          <w:b/>
          <w:sz w:val="28"/>
        </w:rPr>
        <w:t>DUNG,</w:t>
      </w:r>
      <w:r w:rsidRPr="000E7159">
        <w:rPr>
          <w:b/>
          <w:spacing w:val="-6"/>
          <w:sz w:val="28"/>
        </w:rPr>
        <w:t xml:space="preserve"> </w:t>
      </w:r>
      <w:r w:rsidRPr="000E7159">
        <w:rPr>
          <w:b/>
          <w:sz w:val="28"/>
        </w:rPr>
        <w:t>PHƯƠNG</w:t>
      </w:r>
      <w:r w:rsidRPr="000E7159">
        <w:rPr>
          <w:b/>
          <w:spacing w:val="-5"/>
          <w:sz w:val="28"/>
        </w:rPr>
        <w:t xml:space="preserve"> </w:t>
      </w:r>
      <w:r w:rsidRPr="000E7159">
        <w:rPr>
          <w:b/>
          <w:sz w:val="28"/>
        </w:rPr>
        <w:t>THỨC</w:t>
      </w:r>
      <w:r w:rsidRPr="000E7159">
        <w:rPr>
          <w:b/>
          <w:spacing w:val="-6"/>
          <w:sz w:val="28"/>
        </w:rPr>
        <w:t xml:space="preserve"> </w:t>
      </w:r>
      <w:r w:rsidRPr="000E7159">
        <w:rPr>
          <w:b/>
          <w:sz w:val="28"/>
        </w:rPr>
        <w:t>PHỐI</w:t>
      </w:r>
      <w:r w:rsidRPr="000E7159">
        <w:rPr>
          <w:b/>
          <w:spacing w:val="-4"/>
          <w:sz w:val="28"/>
        </w:rPr>
        <w:t xml:space="preserve"> </w:t>
      </w:r>
      <w:r w:rsidRPr="000E7159">
        <w:rPr>
          <w:b/>
          <w:spacing w:val="-5"/>
          <w:sz w:val="28"/>
        </w:rPr>
        <w:t>HỢP</w:t>
      </w:r>
    </w:p>
    <w:p w14:paraId="338BF1FE" w14:textId="77777777" w:rsidR="000E7159" w:rsidRPr="00C33E16" w:rsidRDefault="000E7159" w:rsidP="00C33E16">
      <w:pPr>
        <w:pStyle w:val="Heading1"/>
        <w:spacing w:before="119"/>
        <w:ind w:firstLine="709"/>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3.</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Nguyên</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tắc</w:t>
      </w:r>
      <w:r w:rsidRPr="00C33E16">
        <w:rPr>
          <w:rFonts w:ascii="Times New Roman" w:hAnsi="Times New Roman" w:cs="Times New Roman"/>
          <w:b/>
          <w:bCs/>
          <w:color w:val="000000" w:themeColor="text1"/>
          <w:spacing w:val="-5"/>
          <w:sz w:val="28"/>
          <w:szCs w:val="28"/>
        </w:rPr>
        <w:t xml:space="preserve"> </w:t>
      </w:r>
      <w:r w:rsidRPr="00C33E16">
        <w:rPr>
          <w:rFonts w:ascii="Times New Roman" w:hAnsi="Times New Roman" w:cs="Times New Roman"/>
          <w:b/>
          <w:bCs/>
          <w:color w:val="000000" w:themeColor="text1"/>
          <w:sz w:val="28"/>
          <w:szCs w:val="28"/>
        </w:rPr>
        <w:t>phối</w:t>
      </w:r>
      <w:r w:rsidRPr="00C33E16">
        <w:rPr>
          <w:rFonts w:ascii="Times New Roman" w:hAnsi="Times New Roman" w:cs="Times New Roman"/>
          <w:b/>
          <w:bCs/>
          <w:color w:val="000000" w:themeColor="text1"/>
          <w:spacing w:val="-1"/>
          <w:sz w:val="28"/>
          <w:szCs w:val="28"/>
        </w:rPr>
        <w:t xml:space="preserve"> </w:t>
      </w:r>
      <w:r w:rsidRPr="00C33E16">
        <w:rPr>
          <w:rFonts w:ascii="Times New Roman" w:hAnsi="Times New Roman" w:cs="Times New Roman"/>
          <w:b/>
          <w:bCs/>
          <w:color w:val="000000" w:themeColor="text1"/>
          <w:spacing w:val="-5"/>
          <w:sz w:val="28"/>
          <w:szCs w:val="28"/>
        </w:rPr>
        <w:t>hợp</w:t>
      </w:r>
    </w:p>
    <w:p w14:paraId="1ACF5998" w14:textId="77777777" w:rsidR="000E7159" w:rsidRPr="000E7159" w:rsidRDefault="000E7159" w:rsidP="000E7159">
      <w:pPr>
        <w:pStyle w:val="ListParagraph"/>
        <w:numPr>
          <w:ilvl w:val="0"/>
          <w:numId w:val="8"/>
        </w:numPr>
        <w:tabs>
          <w:tab w:val="left" w:pos="995"/>
        </w:tabs>
        <w:spacing w:before="117"/>
        <w:ind w:right="424" w:firstLine="707"/>
        <w:contextualSpacing w:val="0"/>
        <w:jc w:val="both"/>
        <w:rPr>
          <w:sz w:val="28"/>
        </w:rPr>
      </w:pPr>
      <w:r w:rsidRPr="000E7159">
        <w:rPr>
          <w:sz w:val="28"/>
        </w:rPr>
        <w:t>Nguyên tắc phối hợp quản lý nhà nước trong công tác bảo vệ quyền lợi người tiêu dùng trên địa bàn tỉnh đảm bảo đúng theo quy định tại Điều 6 Luật Bảo vệ quyền lợi người tiêu dùng năm 2023.</w:t>
      </w:r>
    </w:p>
    <w:p w14:paraId="1FACD82A" w14:textId="77777777" w:rsidR="000E7159" w:rsidRPr="000E7159" w:rsidRDefault="000E7159" w:rsidP="000E7159">
      <w:pPr>
        <w:pStyle w:val="ListParagraph"/>
        <w:numPr>
          <w:ilvl w:val="0"/>
          <w:numId w:val="8"/>
        </w:numPr>
        <w:tabs>
          <w:tab w:val="left" w:pos="1022"/>
        </w:tabs>
        <w:spacing w:before="120"/>
        <w:ind w:right="419" w:firstLine="707"/>
        <w:contextualSpacing w:val="0"/>
        <w:jc w:val="both"/>
        <w:rPr>
          <w:sz w:val="28"/>
        </w:rPr>
      </w:pPr>
      <w:r w:rsidRPr="000E7159">
        <w:rPr>
          <w:sz w:val="28"/>
        </w:rPr>
        <w:t>Công tác phối hợp quản lý nhà nước về bảo vệ quyền lợi người tiêu dùng dựa trên cơ sở chức năng, nhiệm vụ, quyền hạn của các cơ quan, đơn vị,</w:t>
      </w:r>
      <w:r w:rsidRPr="000E7159">
        <w:rPr>
          <w:spacing w:val="40"/>
          <w:sz w:val="28"/>
        </w:rPr>
        <w:t xml:space="preserve"> </w:t>
      </w:r>
      <w:r w:rsidRPr="000E7159">
        <w:rPr>
          <w:sz w:val="28"/>
        </w:rPr>
        <w:t>địa phương và yêu cầu về công tác bảo vệ quyền lợi người tiêu dùng theo từng thời điểm.</w:t>
      </w:r>
    </w:p>
    <w:p w14:paraId="44ED82B9" w14:textId="77777777" w:rsidR="000E7159" w:rsidRPr="000E7159" w:rsidRDefault="000E7159" w:rsidP="000E7159">
      <w:pPr>
        <w:pStyle w:val="ListParagraph"/>
        <w:numPr>
          <w:ilvl w:val="0"/>
          <w:numId w:val="8"/>
        </w:numPr>
        <w:tabs>
          <w:tab w:val="left" w:pos="1019"/>
        </w:tabs>
        <w:spacing w:before="121"/>
        <w:ind w:right="423" w:firstLine="707"/>
        <w:contextualSpacing w:val="0"/>
        <w:jc w:val="both"/>
        <w:rPr>
          <w:sz w:val="28"/>
        </w:rPr>
      </w:pPr>
      <w:r w:rsidRPr="000E7159">
        <w:rPr>
          <w:sz w:val="28"/>
        </w:rPr>
        <w:t>Việc phối hợp thực hiện các nội dung liên quan đến công tác bảo vệ quyền lợi người tiêu dùng phải đảm bảo tuân thủ quy định pháp luật, tạo điều kiện thuận lợi cho các tổ chức, cá nhân tham gia vào công tác bảo vệ quyền lợi người tiêu dùng.</w:t>
      </w:r>
    </w:p>
    <w:p w14:paraId="66BCC746" w14:textId="77777777" w:rsidR="000E7159" w:rsidRPr="000E7159" w:rsidRDefault="000E7159" w:rsidP="000E7159">
      <w:pPr>
        <w:pStyle w:val="ListParagraph"/>
        <w:numPr>
          <w:ilvl w:val="0"/>
          <w:numId w:val="8"/>
        </w:numPr>
        <w:tabs>
          <w:tab w:val="left" w:pos="1003"/>
        </w:tabs>
        <w:spacing w:before="120" w:after="120"/>
        <w:ind w:left="0" w:firstLine="707"/>
        <w:contextualSpacing w:val="0"/>
        <w:jc w:val="both"/>
        <w:rPr>
          <w:sz w:val="28"/>
          <w:szCs w:val="28"/>
        </w:rPr>
      </w:pPr>
      <w:r w:rsidRPr="000E7159">
        <w:rPr>
          <w:sz w:val="28"/>
          <w:szCs w:val="28"/>
        </w:rPr>
        <w:lastRenderedPageBreak/>
        <w:t>Trong quá trình thực hiện nhiệm vụ quản lý nhà nước đối với công tác nhiệm chủ động phối hợp nhằm đảm bảo công tác quản lý được chặt chẽ, thống nhất, đồng bộ, tránh chồng chéo giữa các cơ quan đơn vị, địa phương quản lý.</w:t>
      </w:r>
    </w:p>
    <w:p w14:paraId="7335C0FD" w14:textId="77777777" w:rsidR="000E7159" w:rsidRPr="000E7159" w:rsidRDefault="000E7159" w:rsidP="000E7159">
      <w:pPr>
        <w:pStyle w:val="ListParagraph"/>
        <w:numPr>
          <w:ilvl w:val="0"/>
          <w:numId w:val="8"/>
        </w:numPr>
        <w:tabs>
          <w:tab w:val="left" w:pos="1019"/>
        </w:tabs>
        <w:spacing w:before="120" w:after="120"/>
        <w:ind w:left="0" w:firstLine="707"/>
        <w:contextualSpacing w:val="0"/>
        <w:jc w:val="both"/>
        <w:rPr>
          <w:sz w:val="28"/>
        </w:rPr>
      </w:pPr>
      <w:r w:rsidRPr="000E7159">
        <w:rPr>
          <w:sz w:val="28"/>
          <w:szCs w:val="28"/>
        </w:rPr>
        <w:t>Việc tổ chức phối hợp giữa lực lượng thanh</w:t>
      </w:r>
      <w:r w:rsidRPr="000E7159">
        <w:rPr>
          <w:sz w:val="28"/>
        </w:rPr>
        <w:t xml:space="preserve"> tra, kiểm tra và xử lý vi phạm pháp luật trong công tác bảo vệ quyền lợi người tiêu dùng theo từng vụ việc căn cứ vào nguồn thông tin và công tác thanh tra, kiểm tra của từng cơ</w:t>
      </w:r>
      <w:r w:rsidRPr="000E7159">
        <w:rPr>
          <w:spacing w:val="40"/>
          <w:sz w:val="28"/>
        </w:rPr>
        <w:t xml:space="preserve"> </w:t>
      </w:r>
      <w:r w:rsidRPr="000E7159">
        <w:rPr>
          <w:sz w:val="28"/>
        </w:rPr>
        <w:t>quan,</w:t>
      </w:r>
      <w:r w:rsidRPr="000E7159">
        <w:rPr>
          <w:spacing w:val="-2"/>
          <w:sz w:val="28"/>
        </w:rPr>
        <w:t xml:space="preserve"> </w:t>
      </w:r>
      <w:r w:rsidRPr="000E7159">
        <w:rPr>
          <w:sz w:val="28"/>
        </w:rPr>
        <w:t>đơn</w:t>
      </w:r>
      <w:r w:rsidRPr="000E7159">
        <w:rPr>
          <w:spacing w:val="-3"/>
          <w:sz w:val="28"/>
        </w:rPr>
        <w:t xml:space="preserve"> </w:t>
      </w:r>
      <w:r w:rsidRPr="000E7159">
        <w:rPr>
          <w:sz w:val="28"/>
        </w:rPr>
        <w:t>vị,</w:t>
      </w:r>
      <w:r w:rsidRPr="000E7159">
        <w:rPr>
          <w:spacing w:val="-5"/>
          <w:sz w:val="28"/>
        </w:rPr>
        <w:t xml:space="preserve"> </w:t>
      </w:r>
      <w:r w:rsidRPr="000E7159">
        <w:rPr>
          <w:sz w:val="28"/>
        </w:rPr>
        <w:t>địa</w:t>
      </w:r>
      <w:r w:rsidRPr="000E7159">
        <w:rPr>
          <w:spacing w:val="-4"/>
          <w:sz w:val="28"/>
        </w:rPr>
        <w:t xml:space="preserve"> </w:t>
      </w:r>
      <w:r w:rsidRPr="000E7159">
        <w:rPr>
          <w:sz w:val="28"/>
        </w:rPr>
        <w:t>phương;</w:t>
      </w:r>
      <w:r w:rsidRPr="000E7159">
        <w:rPr>
          <w:spacing w:val="-3"/>
          <w:sz w:val="28"/>
        </w:rPr>
        <w:t xml:space="preserve"> </w:t>
      </w:r>
      <w:r w:rsidRPr="000E7159">
        <w:rPr>
          <w:sz w:val="28"/>
        </w:rPr>
        <w:t>quá</w:t>
      </w:r>
      <w:r w:rsidRPr="000E7159">
        <w:rPr>
          <w:spacing w:val="-1"/>
          <w:sz w:val="28"/>
        </w:rPr>
        <w:t xml:space="preserve"> </w:t>
      </w:r>
      <w:r w:rsidRPr="000E7159">
        <w:rPr>
          <w:sz w:val="28"/>
        </w:rPr>
        <w:t>trình phối</w:t>
      </w:r>
      <w:r w:rsidRPr="000E7159">
        <w:rPr>
          <w:spacing w:val="-3"/>
          <w:sz w:val="28"/>
        </w:rPr>
        <w:t xml:space="preserve"> </w:t>
      </w:r>
      <w:r w:rsidRPr="000E7159">
        <w:rPr>
          <w:sz w:val="28"/>
        </w:rPr>
        <w:t>hợp không gây</w:t>
      </w:r>
      <w:r w:rsidRPr="000E7159">
        <w:rPr>
          <w:spacing w:val="-5"/>
          <w:sz w:val="28"/>
        </w:rPr>
        <w:t xml:space="preserve"> </w:t>
      </w:r>
      <w:r w:rsidRPr="000E7159">
        <w:rPr>
          <w:sz w:val="28"/>
        </w:rPr>
        <w:t>khó khăn,</w:t>
      </w:r>
      <w:r w:rsidRPr="000E7159">
        <w:rPr>
          <w:spacing w:val="-2"/>
          <w:sz w:val="28"/>
        </w:rPr>
        <w:t xml:space="preserve"> </w:t>
      </w:r>
      <w:r w:rsidRPr="000E7159">
        <w:rPr>
          <w:sz w:val="28"/>
        </w:rPr>
        <w:t>phiền</w:t>
      </w:r>
      <w:r w:rsidRPr="000E7159">
        <w:rPr>
          <w:spacing w:val="-3"/>
          <w:sz w:val="28"/>
        </w:rPr>
        <w:t xml:space="preserve"> </w:t>
      </w:r>
      <w:r w:rsidRPr="000E7159">
        <w:rPr>
          <w:sz w:val="28"/>
        </w:rPr>
        <w:t>hà</w:t>
      </w:r>
      <w:r w:rsidRPr="000E7159">
        <w:rPr>
          <w:spacing w:val="-1"/>
          <w:sz w:val="28"/>
        </w:rPr>
        <w:t xml:space="preserve"> </w:t>
      </w:r>
      <w:r w:rsidRPr="000E7159">
        <w:rPr>
          <w:sz w:val="28"/>
        </w:rPr>
        <w:t>hoặc kéo dài trong kiểm tra, xử lý, đồng thời tạo điều kiện thuận lợi cho doanh</w:t>
      </w:r>
      <w:r w:rsidRPr="000E7159">
        <w:rPr>
          <w:spacing w:val="40"/>
          <w:sz w:val="28"/>
        </w:rPr>
        <w:t xml:space="preserve"> </w:t>
      </w:r>
      <w:r w:rsidRPr="000E7159">
        <w:rPr>
          <w:sz w:val="28"/>
        </w:rPr>
        <w:t>nghiệp, tổ chức, cá nhân phát triển sản xuất, kinh doanh lành mạnh.</w:t>
      </w:r>
    </w:p>
    <w:p w14:paraId="70398DB6" w14:textId="77777777" w:rsidR="000E7159" w:rsidRPr="00C33E16" w:rsidRDefault="000E7159" w:rsidP="00C33E16">
      <w:pPr>
        <w:pStyle w:val="Heading1"/>
        <w:spacing w:before="120" w:after="120"/>
        <w:ind w:firstLine="709"/>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4.</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Nội</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dung</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phối</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pacing w:val="-5"/>
          <w:sz w:val="28"/>
          <w:szCs w:val="28"/>
        </w:rPr>
        <w:t>hợp</w:t>
      </w:r>
    </w:p>
    <w:p w14:paraId="6AFE7D38" w14:textId="77777777" w:rsidR="000E7159" w:rsidRPr="000E7159" w:rsidRDefault="000E7159" w:rsidP="000E7159">
      <w:pPr>
        <w:pStyle w:val="ListParagraph"/>
        <w:numPr>
          <w:ilvl w:val="0"/>
          <w:numId w:val="7"/>
        </w:numPr>
        <w:tabs>
          <w:tab w:val="left" w:pos="1002"/>
        </w:tabs>
        <w:spacing w:before="120" w:after="120"/>
        <w:ind w:firstLine="707"/>
        <w:contextualSpacing w:val="0"/>
        <w:jc w:val="both"/>
        <w:rPr>
          <w:sz w:val="28"/>
        </w:rPr>
      </w:pPr>
      <w:r w:rsidRPr="000E7159">
        <w:rPr>
          <w:sz w:val="28"/>
        </w:rPr>
        <w:t>Phối hợp tham mưu Ủy ban nhân dân tỉnh thực hiện các quy định, văn bản chỉ đạo, hướng dẫn của cấp trên về bảo vệ quyền lợi của người tiêu dùng theo chức năng, nhiệm vụ được giao.</w:t>
      </w:r>
    </w:p>
    <w:p w14:paraId="4016C228" w14:textId="77777777" w:rsidR="000E7159" w:rsidRPr="000E7159" w:rsidRDefault="000E7159" w:rsidP="000E7159">
      <w:pPr>
        <w:pStyle w:val="ListParagraph"/>
        <w:numPr>
          <w:ilvl w:val="0"/>
          <w:numId w:val="7"/>
        </w:numPr>
        <w:tabs>
          <w:tab w:val="left" w:pos="1019"/>
        </w:tabs>
        <w:spacing w:before="120" w:after="120"/>
        <w:ind w:firstLine="707"/>
        <w:contextualSpacing w:val="0"/>
        <w:jc w:val="both"/>
        <w:rPr>
          <w:sz w:val="28"/>
        </w:rPr>
      </w:pPr>
      <w:r w:rsidRPr="000E7159">
        <w:rPr>
          <w:sz w:val="28"/>
        </w:rPr>
        <w:t>Phối hợp trong công tác tuyên truyền, phổ biến pháp luật nhằm nâng cao nhận thức về bảo vệ quyền lợi người tiêu dùng; tư vấn, hỗ trợ và tạo điều kiện thuận tiện cho người tiêu dùng trong việc thực hiện các thủ tục về khiếu</w:t>
      </w:r>
      <w:r w:rsidRPr="000E7159">
        <w:rPr>
          <w:spacing w:val="40"/>
          <w:sz w:val="28"/>
        </w:rPr>
        <w:t xml:space="preserve"> </w:t>
      </w:r>
      <w:r w:rsidRPr="000E7159">
        <w:rPr>
          <w:sz w:val="28"/>
        </w:rPr>
        <w:t>nại, tố cáo, kiến nghị, phản ánh.</w:t>
      </w:r>
    </w:p>
    <w:p w14:paraId="44235944" w14:textId="77777777" w:rsidR="000E7159" w:rsidRPr="000E7159" w:rsidRDefault="000E7159" w:rsidP="000E7159">
      <w:pPr>
        <w:pStyle w:val="ListParagraph"/>
        <w:numPr>
          <w:ilvl w:val="0"/>
          <w:numId w:val="7"/>
        </w:numPr>
        <w:tabs>
          <w:tab w:val="left" w:pos="994"/>
        </w:tabs>
        <w:spacing w:before="120" w:after="120"/>
        <w:ind w:firstLine="707"/>
        <w:contextualSpacing w:val="0"/>
        <w:jc w:val="both"/>
        <w:rPr>
          <w:sz w:val="28"/>
        </w:rPr>
      </w:pPr>
      <w:r w:rsidRPr="000E7159">
        <w:rPr>
          <w:sz w:val="28"/>
        </w:rPr>
        <w:t>Phối hợp trong công tác thanh tra, kiểm tra việc chấp hành pháp luật về bảo vệ quyền lợi người tiêu dùng; giải quyết khiếu nại, tố cáo, kiến nghị, phản ánh và yêu cầu của người tiêu dùng; giám</w:t>
      </w:r>
      <w:r w:rsidRPr="000E7159">
        <w:rPr>
          <w:spacing w:val="-1"/>
          <w:sz w:val="28"/>
        </w:rPr>
        <w:t xml:space="preserve"> </w:t>
      </w:r>
      <w:r w:rsidRPr="000E7159">
        <w:rPr>
          <w:sz w:val="28"/>
        </w:rPr>
        <w:t>sát, xử lý vi phạm</w:t>
      </w:r>
      <w:r w:rsidRPr="000E7159">
        <w:rPr>
          <w:spacing w:val="-4"/>
          <w:sz w:val="28"/>
        </w:rPr>
        <w:t xml:space="preserve"> </w:t>
      </w:r>
      <w:r w:rsidRPr="000E7159">
        <w:rPr>
          <w:sz w:val="28"/>
        </w:rPr>
        <w:t>pháp luật về bảo vệ quyền lợi người tiêu dùng.</w:t>
      </w:r>
    </w:p>
    <w:p w14:paraId="1B244C4A" w14:textId="77777777" w:rsidR="000E7159" w:rsidRPr="000E7159" w:rsidRDefault="000E7159" w:rsidP="000E7159">
      <w:pPr>
        <w:pStyle w:val="ListParagraph"/>
        <w:numPr>
          <w:ilvl w:val="0"/>
          <w:numId w:val="7"/>
        </w:numPr>
        <w:tabs>
          <w:tab w:val="left" w:pos="1015"/>
        </w:tabs>
        <w:spacing w:before="120" w:after="120"/>
        <w:ind w:firstLine="707"/>
        <w:contextualSpacing w:val="0"/>
        <w:jc w:val="both"/>
        <w:rPr>
          <w:sz w:val="28"/>
        </w:rPr>
      </w:pPr>
      <w:r w:rsidRPr="000E7159">
        <w:rPr>
          <w:sz w:val="28"/>
        </w:rPr>
        <w:t>Phối hợp trong trao đổi thông tin về công tác bảo vệ quyền lợi người tiêu dùng theo chức năng, nhiệm vụ được phân công.</w:t>
      </w:r>
    </w:p>
    <w:p w14:paraId="5A8F6A67" w14:textId="77777777" w:rsidR="000E7159" w:rsidRPr="00C33E16" w:rsidRDefault="000E7159" w:rsidP="00C33E16">
      <w:pPr>
        <w:pStyle w:val="Heading1"/>
        <w:spacing w:before="120" w:after="120"/>
        <w:ind w:firstLine="709"/>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5.</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Phương</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thức</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phối</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pacing w:val="-5"/>
          <w:sz w:val="28"/>
          <w:szCs w:val="28"/>
        </w:rPr>
        <w:t>hợp</w:t>
      </w:r>
    </w:p>
    <w:p w14:paraId="4AF1E21C" w14:textId="77777777" w:rsidR="000E7159" w:rsidRPr="000E7159" w:rsidRDefault="000E7159" w:rsidP="000E7159">
      <w:pPr>
        <w:pStyle w:val="BodyText"/>
        <w:spacing w:after="120"/>
        <w:ind w:firstLine="707"/>
      </w:pPr>
      <w:r w:rsidRPr="000E7159">
        <w:t>Các cơ quan, đơn vị, địa phương có liên quan trên địa bàn tỉnh có trách nhiệm thường xuyên phối hợp, kịp thời trao đổi thông tin với Sở Công Thương trong việc theo dõi, giải quyết các công việc liên quan đến quản lý nhà nước trong công tác bảo vệ quyền lợi người tiêu dùng. Tùy theo tính chất, nội dung công việc cụ thể để lựa chọn một trong các phương thức phối hợp sau:</w:t>
      </w:r>
    </w:p>
    <w:p w14:paraId="3C7C2D34" w14:textId="77777777" w:rsidR="000E7159" w:rsidRPr="000E7159" w:rsidRDefault="000E7159" w:rsidP="000E7159">
      <w:pPr>
        <w:pStyle w:val="ListParagraph"/>
        <w:numPr>
          <w:ilvl w:val="0"/>
          <w:numId w:val="6"/>
        </w:numPr>
        <w:tabs>
          <w:tab w:val="left" w:pos="1151"/>
          <w:tab w:val="left" w:pos="1911"/>
          <w:tab w:val="left" w:pos="2501"/>
          <w:tab w:val="left" w:pos="3367"/>
          <w:tab w:val="left" w:pos="4005"/>
          <w:tab w:val="left" w:pos="4501"/>
          <w:tab w:val="left" w:pos="5369"/>
          <w:tab w:val="left" w:pos="5974"/>
          <w:tab w:val="left" w:pos="6690"/>
          <w:tab w:val="left" w:pos="7150"/>
          <w:tab w:val="left" w:pos="7817"/>
          <w:tab w:val="left" w:pos="8390"/>
        </w:tabs>
        <w:spacing w:before="120" w:after="120"/>
        <w:ind w:firstLine="707"/>
        <w:contextualSpacing w:val="0"/>
        <w:jc w:val="both"/>
        <w:rPr>
          <w:sz w:val="28"/>
        </w:rPr>
      </w:pPr>
      <w:r w:rsidRPr="000E7159">
        <w:rPr>
          <w:spacing w:val="-4"/>
          <w:sz w:val="28"/>
        </w:rPr>
        <w:t>Trao</w:t>
      </w:r>
      <w:r w:rsidRPr="000E7159">
        <w:rPr>
          <w:sz w:val="28"/>
          <w:lang w:val="en-US"/>
        </w:rPr>
        <w:t xml:space="preserve"> </w:t>
      </w:r>
      <w:r w:rsidRPr="000E7159">
        <w:rPr>
          <w:spacing w:val="-4"/>
          <w:sz w:val="28"/>
        </w:rPr>
        <w:t>đổi</w:t>
      </w:r>
      <w:r w:rsidRPr="000E7159">
        <w:rPr>
          <w:spacing w:val="-4"/>
          <w:sz w:val="28"/>
          <w:lang w:val="en-US"/>
        </w:rPr>
        <w:t xml:space="preserve"> </w:t>
      </w:r>
      <w:r w:rsidRPr="000E7159">
        <w:rPr>
          <w:sz w:val="28"/>
          <w:lang w:val="en-US"/>
        </w:rPr>
        <w:t>t</w:t>
      </w:r>
      <w:r w:rsidRPr="000E7159">
        <w:rPr>
          <w:spacing w:val="-4"/>
          <w:sz w:val="28"/>
        </w:rPr>
        <w:t>hông</w:t>
      </w:r>
      <w:r w:rsidRPr="000E7159">
        <w:rPr>
          <w:sz w:val="28"/>
          <w:lang w:val="en-US"/>
        </w:rPr>
        <w:t xml:space="preserve"> </w:t>
      </w:r>
      <w:r w:rsidRPr="000E7159">
        <w:rPr>
          <w:spacing w:val="-4"/>
          <w:sz w:val="28"/>
        </w:rPr>
        <w:t>qua</w:t>
      </w:r>
      <w:r w:rsidRPr="000E7159">
        <w:rPr>
          <w:sz w:val="28"/>
          <w:lang w:val="en-US"/>
        </w:rPr>
        <w:t xml:space="preserve"> </w:t>
      </w:r>
      <w:r w:rsidRPr="000E7159">
        <w:rPr>
          <w:spacing w:val="-6"/>
          <w:sz w:val="28"/>
        </w:rPr>
        <w:t>hệ</w:t>
      </w:r>
      <w:r w:rsidRPr="000E7159">
        <w:rPr>
          <w:sz w:val="28"/>
          <w:lang w:val="en-US"/>
        </w:rPr>
        <w:t xml:space="preserve"> </w:t>
      </w:r>
      <w:r w:rsidRPr="000E7159">
        <w:rPr>
          <w:spacing w:val="-2"/>
          <w:sz w:val="28"/>
        </w:rPr>
        <w:t>thống</w:t>
      </w:r>
      <w:r w:rsidRPr="000E7159">
        <w:rPr>
          <w:sz w:val="28"/>
          <w:lang w:val="en-US"/>
        </w:rPr>
        <w:t xml:space="preserve"> </w:t>
      </w:r>
      <w:r w:rsidRPr="000E7159">
        <w:rPr>
          <w:spacing w:val="-4"/>
          <w:sz w:val="28"/>
        </w:rPr>
        <w:t>thư</w:t>
      </w:r>
      <w:r w:rsidRPr="000E7159">
        <w:rPr>
          <w:sz w:val="28"/>
          <w:lang w:val="en-US"/>
        </w:rPr>
        <w:t xml:space="preserve"> </w:t>
      </w:r>
      <w:r w:rsidRPr="000E7159">
        <w:rPr>
          <w:spacing w:val="-4"/>
          <w:sz w:val="28"/>
        </w:rPr>
        <w:t>điện</w:t>
      </w:r>
      <w:r w:rsidRPr="000E7159">
        <w:rPr>
          <w:sz w:val="28"/>
          <w:lang w:val="en-US"/>
        </w:rPr>
        <w:t xml:space="preserve"> </w:t>
      </w:r>
      <w:r w:rsidRPr="000E7159">
        <w:rPr>
          <w:spacing w:val="-6"/>
          <w:sz w:val="28"/>
        </w:rPr>
        <w:t>tử</w:t>
      </w:r>
      <w:r w:rsidRPr="000E7159">
        <w:rPr>
          <w:sz w:val="28"/>
          <w:lang w:val="en-US"/>
        </w:rPr>
        <w:t xml:space="preserve"> </w:t>
      </w:r>
      <w:r w:rsidRPr="000E7159">
        <w:rPr>
          <w:spacing w:val="-4"/>
          <w:sz w:val="28"/>
        </w:rPr>
        <w:t>tỉnh</w:t>
      </w:r>
      <w:r w:rsidRPr="000E7159">
        <w:rPr>
          <w:sz w:val="28"/>
          <w:lang w:val="en-US"/>
        </w:rPr>
        <w:t xml:space="preserve"> </w:t>
      </w:r>
      <w:r w:rsidRPr="000E7159">
        <w:rPr>
          <w:spacing w:val="-6"/>
          <w:sz w:val="28"/>
        </w:rPr>
        <w:t>An</w:t>
      </w:r>
      <w:r w:rsidRPr="000E7159">
        <w:rPr>
          <w:sz w:val="28"/>
          <w:lang w:val="en-US"/>
        </w:rPr>
        <w:t xml:space="preserve"> </w:t>
      </w:r>
      <w:r w:rsidRPr="000E7159">
        <w:rPr>
          <w:spacing w:val="-2"/>
          <w:sz w:val="28"/>
        </w:rPr>
        <w:t>Giang</w:t>
      </w:r>
      <w:r w:rsidRPr="000E7159">
        <w:rPr>
          <w:spacing w:val="-2"/>
          <w:sz w:val="28"/>
          <w:lang w:val="en-US"/>
        </w:rPr>
        <w:t xml:space="preserve"> </w:t>
      </w:r>
      <w:r w:rsidRPr="000E7159">
        <w:rPr>
          <w:sz w:val="28"/>
        </w:rPr>
        <w:t>(…@angiang.gov.vn); hệ thống văn bản chỉ đạo điều hành.</w:t>
      </w:r>
    </w:p>
    <w:p w14:paraId="02DF065A" w14:textId="77777777" w:rsidR="000E7159" w:rsidRPr="000E7159" w:rsidRDefault="000E7159" w:rsidP="000E7159">
      <w:pPr>
        <w:pStyle w:val="ListParagraph"/>
        <w:numPr>
          <w:ilvl w:val="0"/>
          <w:numId w:val="6"/>
        </w:numPr>
        <w:tabs>
          <w:tab w:val="left" w:pos="1007"/>
        </w:tabs>
        <w:spacing w:before="120" w:after="120"/>
        <w:ind w:firstLine="707"/>
        <w:contextualSpacing w:val="0"/>
        <w:jc w:val="both"/>
        <w:rPr>
          <w:sz w:val="28"/>
        </w:rPr>
      </w:pPr>
      <w:r w:rsidRPr="000E7159">
        <w:rPr>
          <w:sz w:val="28"/>
        </w:rPr>
        <w:t>Tổ chức họp, hội nghị, sơ kết, tổng kết công tác phối hợp quản lý nhà</w:t>
      </w:r>
      <w:r w:rsidRPr="000E7159">
        <w:rPr>
          <w:spacing w:val="40"/>
          <w:sz w:val="28"/>
        </w:rPr>
        <w:t xml:space="preserve"> </w:t>
      </w:r>
      <w:r w:rsidRPr="000E7159">
        <w:rPr>
          <w:sz w:val="28"/>
        </w:rPr>
        <w:t>nước về bảo vệ quyền lợi người tiêu dùng.</w:t>
      </w:r>
    </w:p>
    <w:p w14:paraId="410351BC" w14:textId="77777777" w:rsidR="000E7159" w:rsidRPr="000E7159" w:rsidRDefault="000E7159" w:rsidP="000E7159">
      <w:pPr>
        <w:pStyle w:val="ListParagraph"/>
        <w:numPr>
          <w:ilvl w:val="0"/>
          <w:numId w:val="6"/>
        </w:numPr>
        <w:tabs>
          <w:tab w:val="left" w:pos="997"/>
        </w:tabs>
        <w:spacing w:before="120" w:after="120"/>
        <w:ind w:firstLine="707"/>
        <w:contextualSpacing w:val="0"/>
        <w:jc w:val="both"/>
        <w:rPr>
          <w:sz w:val="28"/>
        </w:rPr>
      </w:pPr>
      <w:r w:rsidRPr="000E7159">
        <w:rPr>
          <w:sz w:val="28"/>
        </w:rPr>
        <w:t>Tổ chức đoàn khảo sát, thanh tra, kiểm tra các hoạt động liên quan đến bảo vệ quyền lợi người tiêu dùng.</w:t>
      </w:r>
    </w:p>
    <w:p w14:paraId="37636521" w14:textId="77777777" w:rsidR="000E7159" w:rsidRPr="000E7159" w:rsidRDefault="000E7159" w:rsidP="000E7159">
      <w:pPr>
        <w:pStyle w:val="ListParagraph"/>
        <w:numPr>
          <w:ilvl w:val="0"/>
          <w:numId w:val="6"/>
        </w:numPr>
        <w:tabs>
          <w:tab w:val="left" w:pos="989"/>
        </w:tabs>
        <w:spacing w:before="120" w:after="120"/>
        <w:ind w:left="989" w:hanging="279"/>
        <w:contextualSpacing w:val="0"/>
        <w:jc w:val="both"/>
        <w:rPr>
          <w:sz w:val="28"/>
        </w:rPr>
      </w:pPr>
      <w:r w:rsidRPr="000E7159">
        <w:rPr>
          <w:sz w:val="28"/>
        </w:rPr>
        <w:t>Các</w:t>
      </w:r>
      <w:r w:rsidRPr="000E7159">
        <w:rPr>
          <w:spacing w:val="-3"/>
          <w:sz w:val="28"/>
        </w:rPr>
        <w:t xml:space="preserve"> </w:t>
      </w:r>
      <w:r w:rsidRPr="000E7159">
        <w:rPr>
          <w:sz w:val="28"/>
        </w:rPr>
        <w:t>hình</w:t>
      </w:r>
      <w:r w:rsidRPr="000E7159">
        <w:rPr>
          <w:spacing w:val="-4"/>
          <w:sz w:val="28"/>
        </w:rPr>
        <w:t xml:space="preserve"> </w:t>
      </w:r>
      <w:r w:rsidRPr="000E7159">
        <w:rPr>
          <w:sz w:val="28"/>
        </w:rPr>
        <w:t>thức</w:t>
      </w:r>
      <w:r w:rsidRPr="000E7159">
        <w:rPr>
          <w:spacing w:val="-5"/>
          <w:sz w:val="28"/>
        </w:rPr>
        <w:t xml:space="preserve"> </w:t>
      </w:r>
      <w:r w:rsidRPr="000E7159">
        <w:rPr>
          <w:sz w:val="28"/>
        </w:rPr>
        <w:t>khác</w:t>
      </w:r>
      <w:r w:rsidRPr="000E7159">
        <w:rPr>
          <w:spacing w:val="-3"/>
          <w:sz w:val="28"/>
        </w:rPr>
        <w:t xml:space="preserve"> </w:t>
      </w:r>
      <w:r w:rsidRPr="000E7159">
        <w:rPr>
          <w:sz w:val="28"/>
        </w:rPr>
        <w:t>(nếu</w:t>
      </w:r>
      <w:r w:rsidRPr="000E7159">
        <w:rPr>
          <w:spacing w:val="-1"/>
          <w:sz w:val="28"/>
        </w:rPr>
        <w:t xml:space="preserve"> </w:t>
      </w:r>
      <w:r w:rsidRPr="000E7159">
        <w:rPr>
          <w:spacing w:val="-4"/>
          <w:sz w:val="28"/>
        </w:rPr>
        <w:t>có).</w:t>
      </w:r>
    </w:p>
    <w:p w14:paraId="7B2B6692" w14:textId="77777777" w:rsidR="000E7159" w:rsidRPr="000E7159" w:rsidRDefault="000E7159" w:rsidP="000E7159">
      <w:pPr>
        <w:pStyle w:val="BodyText"/>
        <w:spacing w:before="244"/>
        <w:ind w:left="0" w:firstLine="0"/>
        <w:jc w:val="left"/>
      </w:pPr>
    </w:p>
    <w:p w14:paraId="4B0AE919" w14:textId="77777777" w:rsidR="000E7159" w:rsidRPr="000E7159" w:rsidRDefault="000E7159" w:rsidP="000E7159">
      <w:pPr>
        <w:ind w:left="2" w:right="425"/>
        <w:jc w:val="center"/>
        <w:rPr>
          <w:b/>
          <w:sz w:val="28"/>
          <w:lang w:val="en-US"/>
        </w:rPr>
      </w:pPr>
    </w:p>
    <w:p w14:paraId="7C9D39DF" w14:textId="77777777" w:rsidR="000E7159" w:rsidRPr="000E7159" w:rsidRDefault="000E7159" w:rsidP="000E7159">
      <w:pPr>
        <w:ind w:left="2" w:right="425"/>
        <w:jc w:val="center"/>
        <w:rPr>
          <w:b/>
          <w:sz w:val="28"/>
        </w:rPr>
      </w:pPr>
      <w:r w:rsidRPr="000E7159">
        <w:rPr>
          <w:b/>
          <w:sz w:val="28"/>
        </w:rPr>
        <w:lastRenderedPageBreak/>
        <w:t>Chương</w:t>
      </w:r>
      <w:r w:rsidRPr="000E7159">
        <w:rPr>
          <w:b/>
          <w:spacing w:val="-2"/>
          <w:sz w:val="28"/>
        </w:rPr>
        <w:t xml:space="preserve"> </w:t>
      </w:r>
      <w:r w:rsidRPr="000E7159">
        <w:rPr>
          <w:b/>
          <w:spacing w:val="-5"/>
          <w:sz w:val="28"/>
        </w:rPr>
        <w:t>III</w:t>
      </w:r>
    </w:p>
    <w:p w14:paraId="36C21F64" w14:textId="77777777" w:rsidR="000E7159" w:rsidRPr="000E7159" w:rsidRDefault="000E7159" w:rsidP="00C33E16">
      <w:pPr>
        <w:ind w:left="2" w:right="425"/>
        <w:jc w:val="center"/>
        <w:rPr>
          <w:b/>
          <w:sz w:val="28"/>
        </w:rPr>
      </w:pPr>
      <w:r w:rsidRPr="000E7159">
        <w:rPr>
          <w:b/>
          <w:sz w:val="28"/>
        </w:rPr>
        <w:t>TRÁCH</w:t>
      </w:r>
      <w:r w:rsidRPr="000E7159">
        <w:rPr>
          <w:b/>
          <w:spacing w:val="-4"/>
          <w:sz w:val="28"/>
        </w:rPr>
        <w:t xml:space="preserve"> </w:t>
      </w:r>
      <w:r w:rsidRPr="000E7159">
        <w:rPr>
          <w:b/>
          <w:sz w:val="28"/>
        </w:rPr>
        <w:t>NHIỆM</w:t>
      </w:r>
      <w:r w:rsidRPr="000E7159">
        <w:rPr>
          <w:b/>
          <w:spacing w:val="-5"/>
          <w:sz w:val="28"/>
        </w:rPr>
        <w:t xml:space="preserve"> </w:t>
      </w:r>
      <w:r w:rsidRPr="000E7159">
        <w:rPr>
          <w:b/>
          <w:sz w:val="28"/>
        </w:rPr>
        <w:t>CỦA</w:t>
      </w:r>
      <w:r w:rsidRPr="000E7159">
        <w:rPr>
          <w:b/>
          <w:spacing w:val="-5"/>
          <w:sz w:val="28"/>
        </w:rPr>
        <w:t xml:space="preserve"> </w:t>
      </w:r>
      <w:r w:rsidRPr="000E7159">
        <w:rPr>
          <w:b/>
          <w:sz w:val="28"/>
        </w:rPr>
        <w:t>CÁC</w:t>
      </w:r>
      <w:r w:rsidRPr="000E7159">
        <w:rPr>
          <w:b/>
          <w:spacing w:val="-2"/>
          <w:sz w:val="28"/>
        </w:rPr>
        <w:t xml:space="preserve"> </w:t>
      </w:r>
      <w:r w:rsidRPr="000E7159">
        <w:rPr>
          <w:b/>
          <w:sz w:val="28"/>
        </w:rPr>
        <w:t>CƠ</w:t>
      </w:r>
      <w:r w:rsidRPr="000E7159">
        <w:rPr>
          <w:b/>
          <w:spacing w:val="-4"/>
          <w:sz w:val="28"/>
        </w:rPr>
        <w:t xml:space="preserve"> </w:t>
      </w:r>
      <w:r w:rsidRPr="000E7159">
        <w:rPr>
          <w:b/>
          <w:sz w:val="28"/>
        </w:rPr>
        <w:t>QUAN,</w:t>
      </w:r>
      <w:r w:rsidRPr="000E7159">
        <w:rPr>
          <w:b/>
          <w:spacing w:val="-5"/>
          <w:sz w:val="28"/>
        </w:rPr>
        <w:t xml:space="preserve"> </w:t>
      </w:r>
      <w:r w:rsidRPr="000E7159">
        <w:rPr>
          <w:b/>
          <w:sz w:val="28"/>
        </w:rPr>
        <w:t>ĐƠN</w:t>
      </w:r>
      <w:r w:rsidRPr="000E7159">
        <w:rPr>
          <w:b/>
          <w:spacing w:val="-4"/>
          <w:sz w:val="28"/>
        </w:rPr>
        <w:t xml:space="preserve"> </w:t>
      </w:r>
      <w:r w:rsidRPr="000E7159">
        <w:rPr>
          <w:b/>
          <w:spacing w:val="-5"/>
          <w:sz w:val="28"/>
        </w:rPr>
        <w:t>VỊ</w:t>
      </w:r>
    </w:p>
    <w:p w14:paraId="503B1113" w14:textId="77777777" w:rsidR="000E7159" w:rsidRPr="000E7159" w:rsidRDefault="000E7159" w:rsidP="00C33E16">
      <w:pPr>
        <w:ind w:left="5" w:right="425"/>
        <w:jc w:val="center"/>
        <w:rPr>
          <w:b/>
          <w:sz w:val="28"/>
        </w:rPr>
      </w:pPr>
      <w:r w:rsidRPr="000E7159">
        <w:rPr>
          <w:b/>
          <w:sz w:val="28"/>
        </w:rPr>
        <w:t>PHỐI</w:t>
      </w:r>
      <w:r w:rsidRPr="000E7159">
        <w:rPr>
          <w:b/>
          <w:spacing w:val="-5"/>
          <w:sz w:val="28"/>
        </w:rPr>
        <w:t xml:space="preserve"> </w:t>
      </w:r>
      <w:r w:rsidRPr="000E7159">
        <w:rPr>
          <w:b/>
          <w:sz w:val="28"/>
        </w:rPr>
        <w:t>HỢP</w:t>
      </w:r>
      <w:r w:rsidRPr="000E7159">
        <w:rPr>
          <w:b/>
          <w:spacing w:val="-5"/>
          <w:sz w:val="28"/>
        </w:rPr>
        <w:t xml:space="preserve"> </w:t>
      </w:r>
      <w:r w:rsidRPr="000E7159">
        <w:rPr>
          <w:b/>
          <w:sz w:val="28"/>
        </w:rPr>
        <w:t>QUẢN</w:t>
      </w:r>
      <w:r w:rsidRPr="000E7159">
        <w:rPr>
          <w:b/>
          <w:spacing w:val="-4"/>
          <w:sz w:val="28"/>
        </w:rPr>
        <w:t xml:space="preserve"> </w:t>
      </w:r>
      <w:r w:rsidRPr="000E7159">
        <w:rPr>
          <w:b/>
          <w:sz w:val="28"/>
        </w:rPr>
        <w:t>LÝ</w:t>
      </w:r>
      <w:r w:rsidRPr="000E7159">
        <w:rPr>
          <w:b/>
          <w:spacing w:val="-6"/>
          <w:sz w:val="28"/>
        </w:rPr>
        <w:t xml:space="preserve"> </w:t>
      </w:r>
      <w:r w:rsidRPr="000E7159">
        <w:rPr>
          <w:b/>
          <w:sz w:val="28"/>
        </w:rPr>
        <w:t>NHÀ</w:t>
      </w:r>
      <w:r w:rsidRPr="000E7159">
        <w:rPr>
          <w:b/>
          <w:spacing w:val="-4"/>
          <w:sz w:val="28"/>
        </w:rPr>
        <w:t xml:space="preserve"> </w:t>
      </w:r>
      <w:r w:rsidRPr="000E7159">
        <w:rPr>
          <w:b/>
          <w:sz w:val="28"/>
        </w:rPr>
        <w:t>NƯỚC</w:t>
      </w:r>
      <w:r w:rsidRPr="000E7159">
        <w:rPr>
          <w:b/>
          <w:spacing w:val="-4"/>
          <w:sz w:val="28"/>
        </w:rPr>
        <w:t xml:space="preserve"> </w:t>
      </w:r>
      <w:r w:rsidRPr="000E7159">
        <w:rPr>
          <w:b/>
          <w:sz w:val="28"/>
        </w:rPr>
        <w:t>TRONG</w:t>
      </w:r>
      <w:r w:rsidRPr="000E7159">
        <w:rPr>
          <w:b/>
          <w:spacing w:val="-3"/>
          <w:sz w:val="28"/>
        </w:rPr>
        <w:t xml:space="preserve"> </w:t>
      </w:r>
      <w:r w:rsidRPr="000E7159">
        <w:rPr>
          <w:b/>
          <w:sz w:val="28"/>
        </w:rPr>
        <w:t>CÔNG</w:t>
      </w:r>
      <w:r w:rsidRPr="000E7159">
        <w:rPr>
          <w:b/>
          <w:spacing w:val="-4"/>
          <w:sz w:val="28"/>
        </w:rPr>
        <w:t xml:space="preserve"> </w:t>
      </w:r>
      <w:r w:rsidRPr="000E7159">
        <w:rPr>
          <w:b/>
          <w:sz w:val="28"/>
        </w:rPr>
        <w:t>TÁC</w:t>
      </w:r>
      <w:r w:rsidRPr="000E7159">
        <w:rPr>
          <w:b/>
          <w:spacing w:val="-2"/>
          <w:sz w:val="28"/>
        </w:rPr>
        <w:t xml:space="preserve"> </w:t>
      </w:r>
      <w:r w:rsidRPr="000E7159">
        <w:rPr>
          <w:b/>
          <w:sz w:val="28"/>
        </w:rPr>
        <w:t>BẢO</w:t>
      </w:r>
      <w:r w:rsidRPr="000E7159">
        <w:rPr>
          <w:b/>
          <w:spacing w:val="-3"/>
          <w:sz w:val="28"/>
        </w:rPr>
        <w:t xml:space="preserve"> </w:t>
      </w:r>
      <w:r w:rsidRPr="000E7159">
        <w:rPr>
          <w:b/>
          <w:spacing w:val="-5"/>
          <w:sz w:val="28"/>
        </w:rPr>
        <w:t>VỆ</w:t>
      </w:r>
    </w:p>
    <w:p w14:paraId="050AE644" w14:textId="77777777" w:rsidR="000E7159" w:rsidRPr="000E7159" w:rsidRDefault="000E7159" w:rsidP="00C33E16">
      <w:pPr>
        <w:ind w:left="4" w:right="425"/>
        <w:jc w:val="center"/>
        <w:rPr>
          <w:b/>
          <w:sz w:val="28"/>
        </w:rPr>
      </w:pPr>
      <w:r w:rsidRPr="000E7159">
        <w:rPr>
          <w:b/>
          <w:sz w:val="28"/>
        </w:rPr>
        <w:t>QUYỀN</w:t>
      </w:r>
      <w:r w:rsidRPr="000E7159">
        <w:rPr>
          <w:b/>
          <w:spacing w:val="-6"/>
          <w:sz w:val="28"/>
        </w:rPr>
        <w:t xml:space="preserve"> </w:t>
      </w:r>
      <w:r w:rsidRPr="000E7159">
        <w:rPr>
          <w:b/>
          <w:sz w:val="28"/>
        </w:rPr>
        <w:t>LỢI</w:t>
      </w:r>
      <w:r w:rsidRPr="000E7159">
        <w:rPr>
          <w:b/>
          <w:spacing w:val="-4"/>
          <w:sz w:val="28"/>
        </w:rPr>
        <w:t xml:space="preserve"> </w:t>
      </w:r>
      <w:r w:rsidRPr="000E7159">
        <w:rPr>
          <w:b/>
          <w:sz w:val="28"/>
        </w:rPr>
        <w:t>NGƯỜI</w:t>
      </w:r>
      <w:r w:rsidRPr="000E7159">
        <w:rPr>
          <w:b/>
          <w:spacing w:val="-4"/>
          <w:sz w:val="28"/>
        </w:rPr>
        <w:t xml:space="preserve"> </w:t>
      </w:r>
      <w:r w:rsidRPr="000E7159">
        <w:rPr>
          <w:b/>
          <w:sz w:val="28"/>
        </w:rPr>
        <w:t>TIÊU</w:t>
      </w:r>
      <w:r w:rsidRPr="000E7159">
        <w:rPr>
          <w:b/>
          <w:spacing w:val="-5"/>
          <w:sz w:val="28"/>
        </w:rPr>
        <w:t xml:space="preserve"> </w:t>
      </w:r>
      <w:r w:rsidRPr="000E7159">
        <w:rPr>
          <w:b/>
          <w:spacing w:val="-4"/>
          <w:sz w:val="28"/>
        </w:rPr>
        <w:t>DÙNG</w:t>
      </w:r>
    </w:p>
    <w:p w14:paraId="0E306273" w14:textId="77777777" w:rsidR="000E7159" w:rsidRPr="00C33E16" w:rsidRDefault="000E7159" w:rsidP="000E7159">
      <w:pPr>
        <w:pStyle w:val="Heading1"/>
        <w:spacing w:before="123"/>
        <w:ind w:left="2" w:right="423" w:firstLine="719"/>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 6. Trách nhiệm chung của các sở, ban, ngành; Ủy ban nhân dân cấp xã</w:t>
      </w:r>
    </w:p>
    <w:p w14:paraId="713D7B8A" w14:textId="77777777" w:rsidR="000E7159" w:rsidRPr="000E7159" w:rsidRDefault="000E7159" w:rsidP="000E7159">
      <w:pPr>
        <w:pStyle w:val="ListParagraph"/>
        <w:numPr>
          <w:ilvl w:val="0"/>
          <w:numId w:val="5"/>
        </w:numPr>
        <w:tabs>
          <w:tab w:val="left" w:pos="1033"/>
        </w:tabs>
        <w:spacing w:before="100" w:after="100"/>
        <w:ind w:firstLine="719"/>
        <w:contextualSpacing w:val="0"/>
        <w:jc w:val="both"/>
        <w:rPr>
          <w:sz w:val="28"/>
        </w:rPr>
      </w:pPr>
      <w:r w:rsidRPr="000E7159">
        <w:rPr>
          <w:sz w:val="28"/>
        </w:rPr>
        <w:t>Phối hợp xây dựng và triển khai các chương trình tuyên truyền, giáo dục, phổ biến chính sách, pháp luật về bảo vệ quyền lợi người tiêu dùng; thông tin về chất lượng hàng hóa, dịch vụ và cảnh báo về nguy</w:t>
      </w:r>
      <w:r w:rsidRPr="000E7159">
        <w:rPr>
          <w:spacing w:val="-1"/>
          <w:sz w:val="28"/>
        </w:rPr>
        <w:t xml:space="preserve"> </w:t>
      </w:r>
      <w:r w:rsidRPr="000E7159">
        <w:rPr>
          <w:sz w:val="28"/>
        </w:rPr>
        <w:t>cơ gây mất an toàn cho người tiêu dùng trên nguyên tắc công khai, minh bạch và đa dạng hóa phương thức truyền thông.</w:t>
      </w:r>
    </w:p>
    <w:p w14:paraId="5EB94BF3" w14:textId="77777777" w:rsidR="000E7159" w:rsidRPr="000E7159" w:rsidRDefault="000E7159" w:rsidP="000E7159">
      <w:pPr>
        <w:pStyle w:val="ListParagraph"/>
        <w:numPr>
          <w:ilvl w:val="0"/>
          <w:numId w:val="5"/>
        </w:numPr>
        <w:tabs>
          <w:tab w:val="left" w:pos="1002"/>
        </w:tabs>
        <w:spacing w:before="100" w:after="100"/>
        <w:ind w:firstLine="719"/>
        <w:contextualSpacing w:val="0"/>
        <w:jc w:val="both"/>
        <w:rPr>
          <w:sz w:val="28"/>
        </w:rPr>
      </w:pPr>
      <w:r w:rsidRPr="000E7159">
        <w:rPr>
          <w:sz w:val="28"/>
        </w:rPr>
        <w:t>Phối hợp thanh tra,</w:t>
      </w:r>
      <w:r w:rsidRPr="000E7159">
        <w:rPr>
          <w:spacing w:val="-2"/>
          <w:sz w:val="28"/>
        </w:rPr>
        <w:t xml:space="preserve"> </w:t>
      </w:r>
      <w:r w:rsidRPr="000E7159">
        <w:rPr>
          <w:sz w:val="28"/>
        </w:rPr>
        <w:t>kiểm</w:t>
      </w:r>
      <w:r w:rsidRPr="000E7159">
        <w:rPr>
          <w:spacing w:val="-5"/>
          <w:sz w:val="28"/>
        </w:rPr>
        <w:t xml:space="preserve"> </w:t>
      </w:r>
      <w:r w:rsidRPr="000E7159">
        <w:rPr>
          <w:sz w:val="28"/>
        </w:rPr>
        <w:t>tra và</w:t>
      </w:r>
      <w:r w:rsidRPr="000E7159">
        <w:rPr>
          <w:spacing w:val="-1"/>
          <w:sz w:val="28"/>
        </w:rPr>
        <w:t xml:space="preserve"> </w:t>
      </w:r>
      <w:r w:rsidRPr="000E7159">
        <w:rPr>
          <w:sz w:val="28"/>
        </w:rPr>
        <w:t>giám</w:t>
      </w:r>
      <w:r w:rsidRPr="000E7159">
        <w:rPr>
          <w:spacing w:val="-5"/>
          <w:sz w:val="28"/>
        </w:rPr>
        <w:t xml:space="preserve"> </w:t>
      </w:r>
      <w:r w:rsidRPr="000E7159">
        <w:rPr>
          <w:sz w:val="28"/>
        </w:rPr>
        <w:t>sát hoạt</w:t>
      </w:r>
      <w:r w:rsidRPr="000E7159">
        <w:rPr>
          <w:spacing w:val="-1"/>
          <w:sz w:val="28"/>
        </w:rPr>
        <w:t xml:space="preserve"> </w:t>
      </w:r>
      <w:r w:rsidRPr="000E7159">
        <w:rPr>
          <w:sz w:val="28"/>
        </w:rPr>
        <w:t>động sản xuất, kinh doanh của các tổ chức, cá nhân trên địa bàn có liên quan đến lĩnh vực quản lý của ngành, địa phương theo quy định của pháp luật.</w:t>
      </w:r>
    </w:p>
    <w:p w14:paraId="05A39BFF" w14:textId="77777777" w:rsidR="000E7159" w:rsidRPr="000E7159" w:rsidRDefault="000E7159" w:rsidP="000E7159">
      <w:pPr>
        <w:pStyle w:val="ListParagraph"/>
        <w:numPr>
          <w:ilvl w:val="0"/>
          <w:numId w:val="5"/>
        </w:numPr>
        <w:tabs>
          <w:tab w:val="left" w:pos="1023"/>
        </w:tabs>
        <w:spacing w:before="100" w:after="100"/>
        <w:ind w:firstLine="719"/>
        <w:contextualSpacing w:val="0"/>
        <w:jc w:val="both"/>
        <w:rPr>
          <w:sz w:val="28"/>
        </w:rPr>
      </w:pPr>
      <w:r w:rsidRPr="000E7159">
        <w:rPr>
          <w:sz w:val="28"/>
        </w:rPr>
        <w:t>Phối hợp giải quyết khiếu nại, tố cáo, kiến nghị, phản ánh và yêu cầu của</w:t>
      </w:r>
      <w:r w:rsidRPr="000E7159">
        <w:rPr>
          <w:spacing w:val="-2"/>
          <w:sz w:val="28"/>
        </w:rPr>
        <w:t xml:space="preserve"> </w:t>
      </w:r>
      <w:r w:rsidRPr="000E7159">
        <w:rPr>
          <w:sz w:val="28"/>
        </w:rPr>
        <w:t>người</w:t>
      </w:r>
      <w:r w:rsidRPr="000E7159">
        <w:rPr>
          <w:spacing w:val="-2"/>
          <w:sz w:val="28"/>
        </w:rPr>
        <w:t xml:space="preserve"> </w:t>
      </w:r>
      <w:r w:rsidRPr="000E7159">
        <w:rPr>
          <w:sz w:val="28"/>
        </w:rPr>
        <w:t>tiêu</w:t>
      </w:r>
      <w:r w:rsidRPr="000E7159">
        <w:rPr>
          <w:spacing w:val="-1"/>
          <w:sz w:val="28"/>
        </w:rPr>
        <w:t xml:space="preserve"> </w:t>
      </w:r>
      <w:r w:rsidRPr="000E7159">
        <w:rPr>
          <w:sz w:val="28"/>
        </w:rPr>
        <w:t>dùng</w:t>
      </w:r>
      <w:r w:rsidRPr="000E7159">
        <w:rPr>
          <w:spacing w:val="-1"/>
          <w:sz w:val="28"/>
        </w:rPr>
        <w:t xml:space="preserve"> </w:t>
      </w:r>
      <w:r w:rsidRPr="000E7159">
        <w:rPr>
          <w:sz w:val="28"/>
        </w:rPr>
        <w:t>theo quy</w:t>
      </w:r>
      <w:r w:rsidRPr="000E7159">
        <w:rPr>
          <w:spacing w:val="-5"/>
          <w:sz w:val="28"/>
        </w:rPr>
        <w:t xml:space="preserve"> </w:t>
      </w:r>
      <w:r w:rsidRPr="000E7159">
        <w:rPr>
          <w:sz w:val="28"/>
        </w:rPr>
        <w:t>định của</w:t>
      </w:r>
      <w:r w:rsidRPr="000E7159">
        <w:rPr>
          <w:spacing w:val="-1"/>
          <w:sz w:val="28"/>
        </w:rPr>
        <w:t xml:space="preserve"> </w:t>
      </w:r>
      <w:r w:rsidRPr="000E7159">
        <w:rPr>
          <w:sz w:val="28"/>
        </w:rPr>
        <w:t>Luật Bảo</w:t>
      </w:r>
      <w:r w:rsidRPr="000E7159">
        <w:rPr>
          <w:spacing w:val="-1"/>
          <w:sz w:val="28"/>
        </w:rPr>
        <w:t xml:space="preserve"> </w:t>
      </w:r>
      <w:r w:rsidRPr="000E7159">
        <w:rPr>
          <w:sz w:val="28"/>
        </w:rPr>
        <w:t>vệ</w:t>
      </w:r>
      <w:r w:rsidRPr="000E7159">
        <w:rPr>
          <w:spacing w:val="-2"/>
          <w:sz w:val="28"/>
        </w:rPr>
        <w:t xml:space="preserve"> </w:t>
      </w:r>
      <w:r w:rsidRPr="000E7159">
        <w:rPr>
          <w:sz w:val="28"/>
        </w:rPr>
        <w:t>quyền lợi</w:t>
      </w:r>
      <w:r w:rsidRPr="000E7159">
        <w:rPr>
          <w:spacing w:val="-1"/>
          <w:sz w:val="28"/>
        </w:rPr>
        <w:t xml:space="preserve"> </w:t>
      </w:r>
      <w:r w:rsidRPr="000E7159">
        <w:rPr>
          <w:sz w:val="28"/>
        </w:rPr>
        <w:t>người tiêu</w:t>
      </w:r>
      <w:r w:rsidRPr="000E7159">
        <w:rPr>
          <w:spacing w:val="-1"/>
          <w:sz w:val="28"/>
        </w:rPr>
        <w:t xml:space="preserve"> </w:t>
      </w:r>
      <w:r w:rsidRPr="000E7159">
        <w:rPr>
          <w:sz w:val="28"/>
        </w:rPr>
        <w:t>dùng</w:t>
      </w:r>
      <w:r w:rsidRPr="000E7159">
        <w:rPr>
          <w:spacing w:val="-1"/>
          <w:sz w:val="28"/>
        </w:rPr>
        <w:t xml:space="preserve"> </w:t>
      </w:r>
      <w:r w:rsidRPr="000E7159">
        <w:rPr>
          <w:sz w:val="28"/>
        </w:rPr>
        <w:t>và các quy định của pháp luật hiện hành về bảo vệ quyền lợi người tiêu dùng.</w:t>
      </w:r>
    </w:p>
    <w:p w14:paraId="70A43CA2" w14:textId="77777777" w:rsidR="000E7159" w:rsidRPr="000E7159" w:rsidRDefault="000E7159" w:rsidP="000E7159">
      <w:pPr>
        <w:pStyle w:val="ListParagraph"/>
        <w:numPr>
          <w:ilvl w:val="0"/>
          <w:numId w:val="5"/>
        </w:numPr>
        <w:tabs>
          <w:tab w:val="left" w:pos="1014"/>
        </w:tabs>
        <w:spacing w:before="100" w:after="100"/>
        <w:ind w:firstLine="719"/>
        <w:contextualSpacing w:val="0"/>
        <w:jc w:val="both"/>
        <w:rPr>
          <w:sz w:val="28"/>
        </w:rPr>
      </w:pPr>
      <w:r w:rsidRPr="000E7159">
        <w:rPr>
          <w:sz w:val="28"/>
        </w:rPr>
        <w:t xml:space="preserve">Tiếp nhận và xử lý theo thẩm quyền đối với hành vi vi phạm quy định về bảo vệ quyền lợi người tiêu dùng do các cơ quan, đơn vị, địa phương chuyển </w:t>
      </w:r>
      <w:r w:rsidRPr="000E7159">
        <w:rPr>
          <w:spacing w:val="-4"/>
          <w:sz w:val="28"/>
        </w:rPr>
        <w:t>đến.</w:t>
      </w:r>
    </w:p>
    <w:p w14:paraId="67B6F920" w14:textId="77777777" w:rsidR="000E7159" w:rsidRPr="000E7159" w:rsidRDefault="000E7159" w:rsidP="000E7159">
      <w:pPr>
        <w:pStyle w:val="ListParagraph"/>
        <w:numPr>
          <w:ilvl w:val="0"/>
          <w:numId w:val="5"/>
        </w:numPr>
        <w:tabs>
          <w:tab w:val="left" w:pos="1030"/>
        </w:tabs>
        <w:spacing w:before="100" w:after="100"/>
        <w:ind w:firstLine="719"/>
        <w:contextualSpacing w:val="0"/>
        <w:jc w:val="both"/>
        <w:rPr>
          <w:sz w:val="28"/>
        </w:rPr>
      </w:pPr>
      <w:r w:rsidRPr="000E7159">
        <w:rPr>
          <w:sz w:val="28"/>
        </w:rPr>
        <w:t>Thực hiện chế độ thông tin thường xuyên hoặc đột xuất về tình hình liên quan đến công tác bảo vệ quyền lợi người tiêu dùng thuộc lĩnh vực ngành, địa phương phụ trách để phối hợp quản lý.</w:t>
      </w:r>
    </w:p>
    <w:p w14:paraId="71803E94" w14:textId="77777777" w:rsidR="000E7159" w:rsidRPr="000E7159" w:rsidRDefault="000E7159" w:rsidP="000E7159">
      <w:pPr>
        <w:pStyle w:val="ListParagraph"/>
        <w:numPr>
          <w:ilvl w:val="0"/>
          <w:numId w:val="5"/>
        </w:numPr>
        <w:tabs>
          <w:tab w:val="left" w:pos="1004"/>
        </w:tabs>
        <w:spacing w:before="100" w:after="100"/>
        <w:ind w:firstLine="719"/>
        <w:contextualSpacing w:val="0"/>
        <w:jc w:val="both"/>
        <w:rPr>
          <w:sz w:val="28"/>
        </w:rPr>
      </w:pPr>
      <w:r w:rsidRPr="000E7159">
        <w:rPr>
          <w:sz w:val="28"/>
        </w:rPr>
        <w:t>Công bố danh sách tổ chức, cá nhân vi phạm</w:t>
      </w:r>
      <w:r w:rsidRPr="000E7159">
        <w:rPr>
          <w:spacing w:val="-1"/>
          <w:sz w:val="28"/>
        </w:rPr>
        <w:t xml:space="preserve"> </w:t>
      </w:r>
      <w:r w:rsidRPr="000E7159">
        <w:rPr>
          <w:sz w:val="28"/>
        </w:rPr>
        <w:t>quyền lợi người tiêu dùng theo quy định. Định kỳ hàng tháng, các sở, ban, ngành và Ủy ban nhân dân cấp xã cung cấp danh sách các tổ chức, cá nhân vi phạm quyền lợi người tiêu dùng đối với vụ việc vi phạm</w:t>
      </w:r>
      <w:r w:rsidRPr="000E7159">
        <w:rPr>
          <w:spacing w:val="-2"/>
          <w:sz w:val="28"/>
        </w:rPr>
        <w:t xml:space="preserve"> </w:t>
      </w:r>
      <w:r w:rsidRPr="000E7159">
        <w:rPr>
          <w:sz w:val="28"/>
        </w:rPr>
        <w:t>liên quan từ hai đơn vị hành chính cấp xã trở lên gửi Sở Công Thương để tổng hợp, đăng tải trên Cổng thông tin điện tử tỉnh theo quy định. Thời hạn công bố tổ chức, cá nhân kinh doanh vi phạm là ba mươi (30) ngày kể từ ngày công bố.</w:t>
      </w:r>
    </w:p>
    <w:p w14:paraId="5FED9A91" w14:textId="77777777" w:rsidR="000E7159" w:rsidRPr="000E7159" w:rsidRDefault="000E7159" w:rsidP="000E7159">
      <w:pPr>
        <w:pStyle w:val="ListParagraph"/>
        <w:numPr>
          <w:ilvl w:val="0"/>
          <w:numId w:val="5"/>
        </w:numPr>
        <w:tabs>
          <w:tab w:val="left" w:pos="1033"/>
        </w:tabs>
        <w:spacing w:before="100" w:after="100"/>
        <w:ind w:firstLine="719"/>
        <w:contextualSpacing w:val="0"/>
        <w:jc w:val="both"/>
        <w:rPr>
          <w:sz w:val="28"/>
        </w:rPr>
      </w:pPr>
      <w:r w:rsidRPr="000E7159">
        <w:rPr>
          <w:sz w:val="28"/>
        </w:rPr>
        <w:t>Tham mưu Ủy ban nhân dân tỉnh thực hiện tốt công tác quản lý nhà nước đối với hoạt động bảo vệ quyền lợi người tiêu dùng trên địa bàn tỉnh và kiến nghị với các cơ quan nhà nước có thẩm quyền bổ sung, điều chỉnh những quy định không phù hợp với tình hình thực tế trong công tác bảo vệ quyền lợi người tiêu dùng.</w:t>
      </w:r>
    </w:p>
    <w:p w14:paraId="394F8E9C" w14:textId="77777777" w:rsidR="000E7159" w:rsidRPr="00C33E16" w:rsidRDefault="000E7159" w:rsidP="000E7159">
      <w:pPr>
        <w:pStyle w:val="Heading1"/>
        <w:spacing w:before="100" w:after="100"/>
        <w:ind w:left="721"/>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7.</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Trách</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nhiệm</w:t>
      </w:r>
      <w:r w:rsidRPr="00C33E16">
        <w:rPr>
          <w:rFonts w:ascii="Times New Roman" w:hAnsi="Times New Roman" w:cs="Times New Roman"/>
          <w:b/>
          <w:bCs/>
          <w:color w:val="000000" w:themeColor="text1"/>
          <w:spacing w:val="-6"/>
          <w:sz w:val="28"/>
          <w:szCs w:val="28"/>
        </w:rPr>
        <w:t xml:space="preserve"> </w:t>
      </w:r>
      <w:r w:rsidRPr="00C33E16">
        <w:rPr>
          <w:rFonts w:ascii="Times New Roman" w:hAnsi="Times New Roman" w:cs="Times New Roman"/>
          <w:b/>
          <w:bCs/>
          <w:color w:val="000000" w:themeColor="text1"/>
          <w:sz w:val="28"/>
          <w:szCs w:val="28"/>
        </w:rPr>
        <w:t>phối</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hợp</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cụ</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thể</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của</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các</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cơ</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quan</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có</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liên</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pacing w:val="-4"/>
          <w:sz w:val="28"/>
          <w:szCs w:val="28"/>
        </w:rPr>
        <w:t>quan</w:t>
      </w:r>
    </w:p>
    <w:p w14:paraId="3C1EB9A9" w14:textId="77777777" w:rsidR="000E7159" w:rsidRPr="000E7159" w:rsidRDefault="000E7159" w:rsidP="000E7159">
      <w:pPr>
        <w:pStyle w:val="ListParagraph"/>
        <w:numPr>
          <w:ilvl w:val="0"/>
          <w:numId w:val="4"/>
        </w:numPr>
        <w:tabs>
          <w:tab w:val="left" w:pos="1000"/>
        </w:tabs>
        <w:spacing w:before="100" w:after="100"/>
        <w:ind w:left="1000" w:hanging="279"/>
        <w:contextualSpacing w:val="0"/>
        <w:jc w:val="both"/>
        <w:rPr>
          <w:sz w:val="28"/>
        </w:rPr>
      </w:pPr>
      <w:r w:rsidRPr="000E7159">
        <w:rPr>
          <w:sz w:val="28"/>
        </w:rPr>
        <w:t>Sở</w:t>
      </w:r>
      <w:r w:rsidRPr="000E7159">
        <w:rPr>
          <w:spacing w:val="-2"/>
          <w:sz w:val="28"/>
        </w:rPr>
        <w:t xml:space="preserve"> </w:t>
      </w:r>
      <w:r w:rsidRPr="000E7159">
        <w:rPr>
          <w:sz w:val="28"/>
        </w:rPr>
        <w:t>Công</w:t>
      </w:r>
      <w:r w:rsidRPr="000E7159">
        <w:rPr>
          <w:spacing w:val="-1"/>
          <w:sz w:val="28"/>
        </w:rPr>
        <w:t xml:space="preserve"> </w:t>
      </w:r>
      <w:r w:rsidRPr="000E7159">
        <w:rPr>
          <w:spacing w:val="-2"/>
          <w:sz w:val="28"/>
        </w:rPr>
        <w:t>Thương</w:t>
      </w:r>
    </w:p>
    <w:p w14:paraId="01C54AB6" w14:textId="77777777" w:rsidR="000E7159" w:rsidRPr="000E7159" w:rsidRDefault="000E7159" w:rsidP="000E7159">
      <w:pPr>
        <w:pStyle w:val="ListParagraph"/>
        <w:numPr>
          <w:ilvl w:val="1"/>
          <w:numId w:val="4"/>
        </w:numPr>
        <w:tabs>
          <w:tab w:val="left" w:pos="1011"/>
        </w:tabs>
        <w:spacing w:before="100" w:after="100"/>
        <w:ind w:firstLine="719"/>
        <w:contextualSpacing w:val="0"/>
        <w:jc w:val="both"/>
        <w:rPr>
          <w:sz w:val="28"/>
        </w:rPr>
      </w:pPr>
      <w:r w:rsidRPr="000E7159">
        <w:rPr>
          <w:sz w:val="28"/>
        </w:rPr>
        <w:t>Là</w:t>
      </w:r>
      <w:r w:rsidRPr="000E7159">
        <w:rPr>
          <w:spacing w:val="-1"/>
          <w:sz w:val="28"/>
        </w:rPr>
        <w:t xml:space="preserve"> </w:t>
      </w:r>
      <w:r w:rsidRPr="000E7159">
        <w:rPr>
          <w:sz w:val="28"/>
        </w:rPr>
        <w:t>cơ</w:t>
      </w:r>
      <w:r w:rsidRPr="000E7159">
        <w:rPr>
          <w:spacing w:val="-2"/>
          <w:sz w:val="28"/>
        </w:rPr>
        <w:t xml:space="preserve"> </w:t>
      </w:r>
      <w:r w:rsidRPr="000E7159">
        <w:rPr>
          <w:sz w:val="28"/>
        </w:rPr>
        <w:t>quan chủ</w:t>
      </w:r>
      <w:r w:rsidRPr="000E7159">
        <w:rPr>
          <w:spacing w:val="-2"/>
          <w:sz w:val="28"/>
        </w:rPr>
        <w:t xml:space="preserve"> </w:t>
      </w:r>
      <w:r w:rsidRPr="000E7159">
        <w:rPr>
          <w:sz w:val="28"/>
        </w:rPr>
        <w:t>trì</w:t>
      </w:r>
      <w:r w:rsidRPr="000E7159">
        <w:rPr>
          <w:spacing w:val="-1"/>
          <w:sz w:val="28"/>
        </w:rPr>
        <w:t xml:space="preserve"> </w:t>
      </w:r>
      <w:r w:rsidRPr="000E7159">
        <w:rPr>
          <w:sz w:val="28"/>
        </w:rPr>
        <w:t>tiếp</w:t>
      </w:r>
      <w:r w:rsidRPr="000E7159">
        <w:rPr>
          <w:spacing w:val="-1"/>
          <w:sz w:val="28"/>
        </w:rPr>
        <w:t xml:space="preserve"> </w:t>
      </w:r>
      <w:r w:rsidRPr="000E7159">
        <w:rPr>
          <w:sz w:val="28"/>
        </w:rPr>
        <w:t>nhận</w:t>
      </w:r>
      <w:r w:rsidRPr="000E7159">
        <w:rPr>
          <w:spacing w:val="-2"/>
          <w:sz w:val="28"/>
        </w:rPr>
        <w:t xml:space="preserve"> </w:t>
      </w:r>
      <w:r w:rsidRPr="000E7159">
        <w:rPr>
          <w:sz w:val="28"/>
        </w:rPr>
        <w:t>các</w:t>
      </w:r>
      <w:r w:rsidRPr="000E7159">
        <w:rPr>
          <w:spacing w:val="-3"/>
          <w:sz w:val="28"/>
        </w:rPr>
        <w:t xml:space="preserve"> </w:t>
      </w:r>
      <w:r w:rsidRPr="000E7159">
        <w:rPr>
          <w:sz w:val="28"/>
        </w:rPr>
        <w:t>phản ánh,</w:t>
      </w:r>
      <w:r w:rsidRPr="000E7159">
        <w:rPr>
          <w:spacing w:val="-1"/>
          <w:sz w:val="28"/>
        </w:rPr>
        <w:t xml:space="preserve"> </w:t>
      </w:r>
      <w:r w:rsidRPr="000E7159">
        <w:rPr>
          <w:sz w:val="28"/>
        </w:rPr>
        <w:t>yêu cầu,</w:t>
      </w:r>
      <w:r w:rsidRPr="000E7159">
        <w:rPr>
          <w:spacing w:val="-1"/>
          <w:sz w:val="28"/>
        </w:rPr>
        <w:t xml:space="preserve"> </w:t>
      </w:r>
      <w:r w:rsidRPr="000E7159">
        <w:rPr>
          <w:sz w:val="28"/>
        </w:rPr>
        <w:t>khiếu</w:t>
      </w:r>
      <w:r w:rsidRPr="000E7159">
        <w:rPr>
          <w:spacing w:val="-2"/>
          <w:sz w:val="28"/>
        </w:rPr>
        <w:t xml:space="preserve"> </w:t>
      </w:r>
      <w:r w:rsidRPr="000E7159">
        <w:rPr>
          <w:sz w:val="28"/>
        </w:rPr>
        <w:t>nại</w:t>
      </w:r>
      <w:r w:rsidRPr="000E7159">
        <w:rPr>
          <w:spacing w:val="-1"/>
          <w:sz w:val="28"/>
        </w:rPr>
        <w:t xml:space="preserve"> </w:t>
      </w:r>
      <w:r w:rsidRPr="000E7159">
        <w:rPr>
          <w:sz w:val="28"/>
        </w:rPr>
        <w:t>của</w:t>
      </w:r>
      <w:r w:rsidRPr="000E7159">
        <w:rPr>
          <w:spacing w:val="-2"/>
          <w:sz w:val="28"/>
        </w:rPr>
        <w:t xml:space="preserve"> </w:t>
      </w:r>
      <w:r w:rsidRPr="000E7159">
        <w:rPr>
          <w:sz w:val="28"/>
        </w:rPr>
        <w:t>người tiêu dùng trên địa bàn tỉnh; xem xét, phân loại nội dung thông tin của người tiêu dùng cung cấp;</w:t>
      </w:r>
      <w:r w:rsidRPr="000E7159">
        <w:rPr>
          <w:spacing w:val="-1"/>
          <w:sz w:val="28"/>
        </w:rPr>
        <w:t xml:space="preserve"> </w:t>
      </w:r>
      <w:r w:rsidRPr="000E7159">
        <w:rPr>
          <w:sz w:val="28"/>
        </w:rPr>
        <w:t>trường</w:t>
      </w:r>
      <w:r w:rsidRPr="000E7159">
        <w:rPr>
          <w:spacing w:val="-1"/>
          <w:sz w:val="28"/>
        </w:rPr>
        <w:t xml:space="preserve"> </w:t>
      </w:r>
      <w:r w:rsidRPr="000E7159">
        <w:rPr>
          <w:sz w:val="28"/>
        </w:rPr>
        <w:t>hợp</w:t>
      </w:r>
      <w:r w:rsidRPr="000E7159">
        <w:rPr>
          <w:spacing w:val="-2"/>
          <w:sz w:val="28"/>
        </w:rPr>
        <w:t xml:space="preserve"> </w:t>
      </w:r>
      <w:r w:rsidRPr="000E7159">
        <w:rPr>
          <w:sz w:val="28"/>
        </w:rPr>
        <w:t>thông</w:t>
      </w:r>
      <w:r w:rsidRPr="000E7159">
        <w:rPr>
          <w:spacing w:val="-1"/>
          <w:sz w:val="28"/>
        </w:rPr>
        <w:t xml:space="preserve"> </w:t>
      </w:r>
      <w:r w:rsidRPr="000E7159">
        <w:rPr>
          <w:sz w:val="28"/>
        </w:rPr>
        <w:t>tin</w:t>
      </w:r>
      <w:r w:rsidRPr="000E7159">
        <w:rPr>
          <w:spacing w:val="-2"/>
          <w:sz w:val="28"/>
        </w:rPr>
        <w:t xml:space="preserve"> </w:t>
      </w:r>
      <w:r w:rsidRPr="000E7159">
        <w:rPr>
          <w:sz w:val="28"/>
        </w:rPr>
        <w:t>phản</w:t>
      </w:r>
      <w:r w:rsidRPr="000E7159">
        <w:rPr>
          <w:spacing w:val="-3"/>
          <w:sz w:val="28"/>
        </w:rPr>
        <w:t xml:space="preserve"> </w:t>
      </w:r>
      <w:r w:rsidRPr="000E7159">
        <w:rPr>
          <w:sz w:val="28"/>
        </w:rPr>
        <w:t>ánh,</w:t>
      </w:r>
      <w:r w:rsidRPr="000E7159">
        <w:rPr>
          <w:spacing w:val="-1"/>
          <w:sz w:val="28"/>
        </w:rPr>
        <w:t xml:space="preserve"> </w:t>
      </w:r>
      <w:r w:rsidRPr="000E7159">
        <w:rPr>
          <w:sz w:val="28"/>
        </w:rPr>
        <w:t>yêu cầu,</w:t>
      </w:r>
      <w:r w:rsidRPr="000E7159">
        <w:rPr>
          <w:spacing w:val="-3"/>
          <w:sz w:val="28"/>
        </w:rPr>
        <w:t xml:space="preserve"> </w:t>
      </w:r>
      <w:r w:rsidRPr="000E7159">
        <w:rPr>
          <w:sz w:val="28"/>
        </w:rPr>
        <w:t>khiếu</w:t>
      </w:r>
      <w:r w:rsidRPr="000E7159">
        <w:rPr>
          <w:spacing w:val="-1"/>
          <w:sz w:val="28"/>
        </w:rPr>
        <w:t xml:space="preserve"> </w:t>
      </w:r>
      <w:r w:rsidRPr="000E7159">
        <w:rPr>
          <w:sz w:val="28"/>
        </w:rPr>
        <w:t>nại</w:t>
      </w:r>
      <w:r w:rsidRPr="000E7159">
        <w:rPr>
          <w:spacing w:val="-1"/>
          <w:sz w:val="28"/>
        </w:rPr>
        <w:t xml:space="preserve"> </w:t>
      </w:r>
      <w:r w:rsidRPr="000E7159">
        <w:rPr>
          <w:sz w:val="28"/>
        </w:rPr>
        <w:t>thuộc</w:t>
      </w:r>
      <w:r w:rsidRPr="000E7159">
        <w:rPr>
          <w:spacing w:val="-2"/>
          <w:sz w:val="28"/>
        </w:rPr>
        <w:t xml:space="preserve"> </w:t>
      </w:r>
      <w:r w:rsidRPr="000E7159">
        <w:rPr>
          <w:sz w:val="28"/>
        </w:rPr>
        <w:t>lĩnh</w:t>
      </w:r>
      <w:r w:rsidRPr="000E7159">
        <w:rPr>
          <w:spacing w:val="-1"/>
          <w:sz w:val="28"/>
        </w:rPr>
        <w:t xml:space="preserve"> </w:t>
      </w:r>
      <w:r w:rsidRPr="000E7159">
        <w:rPr>
          <w:sz w:val="28"/>
        </w:rPr>
        <w:t>vực quản lý của cơ quan nhà nước khác thì có trách nhiệm chuyển yêu cầu đến cơ quan đó và thông báo cho người tiêu dùng biết, phối hợp giải quyết; chủ trì tiến hành giải quyết hoặc phối hợp với cơ quan, đơn vị có liên quan để xác minh, kiểm tra, giải quyết theo</w:t>
      </w:r>
      <w:r w:rsidRPr="000E7159">
        <w:rPr>
          <w:sz w:val="28"/>
          <w:lang w:val="en-US"/>
        </w:rPr>
        <w:t xml:space="preserve"> quy định của pháp luật.</w:t>
      </w:r>
    </w:p>
    <w:p w14:paraId="08CFD215" w14:textId="77777777" w:rsidR="000E7159" w:rsidRPr="000E7159" w:rsidRDefault="000E7159" w:rsidP="00C33E16">
      <w:pPr>
        <w:pStyle w:val="ListParagraph"/>
        <w:numPr>
          <w:ilvl w:val="1"/>
          <w:numId w:val="4"/>
        </w:numPr>
        <w:tabs>
          <w:tab w:val="left" w:pos="1011"/>
        </w:tabs>
        <w:spacing w:before="79"/>
        <w:ind w:firstLine="719"/>
        <w:contextualSpacing w:val="0"/>
        <w:jc w:val="both"/>
        <w:rPr>
          <w:sz w:val="28"/>
        </w:rPr>
      </w:pPr>
      <w:r w:rsidRPr="000E7159">
        <w:rPr>
          <w:sz w:val="28"/>
        </w:rPr>
        <w:lastRenderedPageBreak/>
        <w:t>Thành lập Đoàn Kiểm tra liên ngành về bảo vệ quyền lợi người tiêu dùng. Trưởng đoàn Kiểm tra liên ngành là Lãnh đạo Sở Công Thương, thành viên là đại diện của các cơ quan, đơn vị có liên quan, Ủy ban nhân dân cấp xã. Đoàn Kiểm</w:t>
      </w:r>
      <w:r w:rsidRPr="000E7159">
        <w:rPr>
          <w:spacing w:val="-4"/>
          <w:sz w:val="28"/>
        </w:rPr>
        <w:t xml:space="preserve"> </w:t>
      </w:r>
      <w:r w:rsidRPr="000E7159">
        <w:rPr>
          <w:sz w:val="28"/>
        </w:rPr>
        <w:t>tra liên ngành có thẩm</w:t>
      </w:r>
      <w:r w:rsidRPr="000E7159">
        <w:rPr>
          <w:spacing w:val="-1"/>
          <w:sz w:val="28"/>
        </w:rPr>
        <w:t xml:space="preserve"> </w:t>
      </w:r>
      <w:r w:rsidRPr="000E7159">
        <w:rPr>
          <w:sz w:val="28"/>
        </w:rPr>
        <w:t>quyền kiểm</w:t>
      </w:r>
      <w:r w:rsidRPr="000E7159">
        <w:rPr>
          <w:spacing w:val="-4"/>
          <w:sz w:val="28"/>
        </w:rPr>
        <w:t xml:space="preserve"> </w:t>
      </w:r>
      <w:r w:rsidRPr="000E7159">
        <w:rPr>
          <w:sz w:val="28"/>
        </w:rPr>
        <w:t>tra, xử lý theo quy</w:t>
      </w:r>
      <w:r w:rsidRPr="000E7159">
        <w:rPr>
          <w:spacing w:val="-3"/>
          <w:sz w:val="28"/>
        </w:rPr>
        <w:t xml:space="preserve"> </w:t>
      </w:r>
      <w:r w:rsidRPr="000E7159">
        <w:rPr>
          <w:sz w:val="28"/>
        </w:rPr>
        <w:t>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14:paraId="27BB1852" w14:textId="77777777" w:rsidR="000E7159" w:rsidRPr="000E7159" w:rsidRDefault="000E7159" w:rsidP="00C33E16">
      <w:pPr>
        <w:pStyle w:val="ListParagraph"/>
        <w:numPr>
          <w:ilvl w:val="1"/>
          <w:numId w:val="4"/>
        </w:numPr>
        <w:tabs>
          <w:tab w:val="left" w:pos="1011"/>
        </w:tabs>
        <w:spacing w:before="122"/>
        <w:ind w:firstLine="719"/>
        <w:contextualSpacing w:val="0"/>
        <w:jc w:val="both"/>
        <w:rPr>
          <w:sz w:val="28"/>
        </w:rPr>
      </w:pPr>
      <w:r w:rsidRPr="000E7159">
        <w:rPr>
          <w:sz w:val="28"/>
        </w:rPr>
        <w:t>Chủ trì, phối hợp với các cơ quan, đơn vị có liên quan tổ chức</w:t>
      </w:r>
      <w:r w:rsidRPr="000E7159">
        <w:rPr>
          <w:spacing w:val="-2"/>
          <w:sz w:val="28"/>
        </w:rPr>
        <w:t xml:space="preserve"> </w:t>
      </w:r>
      <w:r w:rsidRPr="000E7159">
        <w:rPr>
          <w:sz w:val="28"/>
        </w:rPr>
        <w:t>kiểm</w:t>
      </w:r>
      <w:r w:rsidRPr="000E7159">
        <w:rPr>
          <w:spacing w:val="-5"/>
          <w:sz w:val="28"/>
        </w:rPr>
        <w:t xml:space="preserve"> </w:t>
      </w:r>
      <w:r w:rsidRPr="000E7159">
        <w:rPr>
          <w:sz w:val="28"/>
        </w:rPr>
        <w:t>tra, kiểm</w:t>
      </w:r>
      <w:r w:rsidRPr="000E7159">
        <w:rPr>
          <w:spacing w:val="-2"/>
          <w:sz w:val="28"/>
        </w:rPr>
        <w:t xml:space="preserve"> </w:t>
      </w:r>
      <w:r w:rsidRPr="000E7159">
        <w:rPr>
          <w:sz w:val="28"/>
        </w:rPr>
        <w:t>soát thị trường, kịp thời phát hiện, ngăn chặn các hành vi xâm</w:t>
      </w:r>
      <w:r w:rsidRPr="000E7159">
        <w:rPr>
          <w:spacing w:val="-2"/>
          <w:sz w:val="28"/>
        </w:rPr>
        <w:t xml:space="preserve"> </w:t>
      </w:r>
      <w:r w:rsidRPr="000E7159">
        <w:rPr>
          <w:sz w:val="28"/>
        </w:rPr>
        <w:t>phạm</w:t>
      </w:r>
      <w:r w:rsidRPr="000E7159">
        <w:rPr>
          <w:spacing w:val="-2"/>
          <w:sz w:val="28"/>
        </w:rPr>
        <w:t xml:space="preserve"> </w:t>
      </w:r>
      <w:r w:rsidRPr="000E7159">
        <w:rPr>
          <w:sz w:val="28"/>
        </w:rPr>
        <w:t>quyền lợi, sức</w:t>
      </w:r>
      <w:r w:rsidRPr="000E7159">
        <w:rPr>
          <w:spacing w:val="-1"/>
          <w:sz w:val="28"/>
        </w:rPr>
        <w:t xml:space="preserve"> </w:t>
      </w:r>
      <w:r w:rsidRPr="000E7159">
        <w:rPr>
          <w:sz w:val="28"/>
        </w:rPr>
        <w:t>khỏe, gây</w:t>
      </w:r>
      <w:r w:rsidRPr="000E7159">
        <w:rPr>
          <w:spacing w:val="-3"/>
          <w:sz w:val="28"/>
        </w:rPr>
        <w:t xml:space="preserve"> </w:t>
      </w:r>
      <w:r w:rsidRPr="000E7159">
        <w:rPr>
          <w:sz w:val="28"/>
        </w:rPr>
        <w:t>thiệt hại cho người tiêu dùng; xử</w:t>
      </w:r>
      <w:r w:rsidRPr="000E7159">
        <w:rPr>
          <w:spacing w:val="-1"/>
          <w:sz w:val="28"/>
        </w:rPr>
        <w:t xml:space="preserve"> </w:t>
      </w:r>
      <w:r w:rsidRPr="000E7159">
        <w:rPr>
          <w:sz w:val="28"/>
        </w:rPr>
        <w:t>lý kịp thời,</w:t>
      </w:r>
      <w:r w:rsidRPr="000E7159">
        <w:rPr>
          <w:spacing w:val="-1"/>
          <w:sz w:val="28"/>
        </w:rPr>
        <w:t xml:space="preserve"> </w:t>
      </w:r>
      <w:r w:rsidRPr="000E7159">
        <w:rPr>
          <w:sz w:val="28"/>
        </w:rPr>
        <w:t>nghiêm</w:t>
      </w:r>
      <w:r w:rsidRPr="000E7159">
        <w:rPr>
          <w:spacing w:val="-2"/>
          <w:sz w:val="28"/>
        </w:rPr>
        <w:t xml:space="preserve"> </w:t>
      </w:r>
      <w:r w:rsidRPr="000E7159">
        <w:rPr>
          <w:sz w:val="28"/>
        </w:rPr>
        <w:t>minh các hành vi vi phạm quyền lợi của người tiêu dùng theo quy định.</w:t>
      </w:r>
    </w:p>
    <w:p w14:paraId="4FA0BE19" w14:textId="77777777" w:rsidR="000E7159" w:rsidRPr="000E7159" w:rsidRDefault="000E7159" w:rsidP="00C33E16">
      <w:pPr>
        <w:pStyle w:val="ListParagraph"/>
        <w:numPr>
          <w:ilvl w:val="1"/>
          <w:numId w:val="4"/>
        </w:numPr>
        <w:tabs>
          <w:tab w:val="left" w:pos="1053"/>
        </w:tabs>
        <w:spacing w:before="119"/>
        <w:ind w:firstLine="719"/>
        <w:contextualSpacing w:val="0"/>
        <w:jc w:val="both"/>
        <w:rPr>
          <w:sz w:val="28"/>
        </w:rPr>
      </w:pPr>
      <w:r w:rsidRPr="000E7159">
        <w:rPr>
          <w:sz w:val="28"/>
        </w:rPr>
        <w:t>Duy trì và công khai số điện thoại đường dây nóng của Ban Chỉ đạo chống buôn lậu, gian lận thương mại và</w:t>
      </w:r>
      <w:r w:rsidRPr="000E7159">
        <w:rPr>
          <w:spacing w:val="-1"/>
          <w:sz w:val="28"/>
        </w:rPr>
        <w:t xml:space="preserve"> </w:t>
      </w:r>
      <w:r w:rsidRPr="000E7159">
        <w:rPr>
          <w:sz w:val="28"/>
        </w:rPr>
        <w:t>hàng giả tỉnh để</w:t>
      </w:r>
      <w:r w:rsidRPr="000E7159">
        <w:rPr>
          <w:spacing w:val="-1"/>
          <w:sz w:val="28"/>
        </w:rPr>
        <w:t xml:space="preserve"> </w:t>
      </w:r>
      <w:r w:rsidRPr="000E7159">
        <w:rPr>
          <w:sz w:val="28"/>
        </w:rPr>
        <w:t>tiếp nhận các</w:t>
      </w:r>
      <w:r w:rsidRPr="000E7159">
        <w:rPr>
          <w:spacing w:val="-1"/>
          <w:sz w:val="28"/>
        </w:rPr>
        <w:t xml:space="preserve"> </w:t>
      </w:r>
      <w:r w:rsidRPr="000E7159">
        <w:rPr>
          <w:sz w:val="28"/>
        </w:rPr>
        <w:t>tin báo về buôn lậu, gian lận thương mại, hàng giả và phản ánh, yêu cầu, khiếu nại của người tiêu dùng, tổ chức, cá nhân có liên quan trên địa bàn tỉnh.</w:t>
      </w:r>
    </w:p>
    <w:p w14:paraId="64A99823" w14:textId="77777777" w:rsidR="000E7159" w:rsidRPr="000E7159" w:rsidRDefault="000E7159" w:rsidP="00C33E16">
      <w:pPr>
        <w:pStyle w:val="BodyText"/>
        <w:spacing w:before="121"/>
      </w:pPr>
      <w:r w:rsidRPr="000E7159">
        <w:t>đ) Thiết lập đường dây nóng để tiếp nhận thông tin, phản ánh của người dân liên quan đến công tác bảo vệ quyền lợi người tiêu dùng trên địa bàn tỉnh và thông tin Hệ thống Tổng đài tư vấn, hỗ trợ người tiêu dùng trên toàn quốc qua</w:t>
      </w:r>
      <w:r w:rsidRPr="000E7159">
        <w:rPr>
          <w:spacing w:val="80"/>
        </w:rPr>
        <w:t xml:space="preserve"> </w:t>
      </w:r>
      <w:r w:rsidRPr="000E7159">
        <w:t>số điện thoại 1800.6838.</w:t>
      </w:r>
    </w:p>
    <w:p w14:paraId="593E7125" w14:textId="77777777" w:rsidR="000E7159" w:rsidRPr="000E7159" w:rsidRDefault="000E7159" w:rsidP="00C33E16">
      <w:pPr>
        <w:pStyle w:val="ListParagraph"/>
        <w:numPr>
          <w:ilvl w:val="1"/>
          <w:numId w:val="4"/>
        </w:numPr>
        <w:tabs>
          <w:tab w:val="left" w:pos="1011"/>
        </w:tabs>
        <w:spacing w:before="119"/>
        <w:ind w:firstLine="719"/>
        <w:contextualSpacing w:val="0"/>
        <w:jc w:val="both"/>
        <w:rPr>
          <w:sz w:val="28"/>
        </w:rPr>
      </w:pPr>
      <w:r w:rsidRPr="000E7159">
        <w:rPr>
          <w:sz w:val="28"/>
        </w:rPr>
        <w:t>Cập nhật và công bố thường xuyên, kịp</w:t>
      </w:r>
      <w:r w:rsidRPr="000E7159">
        <w:rPr>
          <w:spacing w:val="-1"/>
          <w:sz w:val="28"/>
        </w:rPr>
        <w:t xml:space="preserve"> </w:t>
      </w:r>
      <w:r w:rsidRPr="000E7159">
        <w:rPr>
          <w:sz w:val="28"/>
        </w:rPr>
        <w:t>thời danh sách tổ chức, cá nhân kinh doanh</w:t>
      </w:r>
      <w:r w:rsidRPr="000E7159">
        <w:rPr>
          <w:spacing w:val="-1"/>
          <w:sz w:val="28"/>
        </w:rPr>
        <w:t xml:space="preserve"> </w:t>
      </w:r>
      <w:r w:rsidRPr="000E7159">
        <w:rPr>
          <w:sz w:val="28"/>
        </w:rPr>
        <w:t>vi phạm</w:t>
      </w:r>
      <w:r w:rsidRPr="000E7159">
        <w:rPr>
          <w:spacing w:val="-6"/>
          <w:sz w:val="28"/>
        </w:rPr>
        <w:t xml:space="preserve"> </w:t>
      </w:r>
      <w:r w:rsidRPr="000E7159">
        <w:rPr>
          <w:sz w:val="28"/>
        </w:rPr>
        <w:t>quyền lợi người tiêu dùng</w:t>
      </w:r>
      <w:r w:rsidRPr="000E7159">
        <w:rPr>
          <w:spacing w:val="-1"/>
          <w:sz w:val="28"/>
        </w:rPr>
        <w:t xml:space="preserve"> </w:t>
      </w:r>
      <w:r w:rsidRPr="000E7159">
        <w:rPr>
          <w:sz w:val="28"/>
        </w:rPr>
        <w:t>đối với</w:t>
      </w:r>
      <w:r w:rsidRPr="000E7159">
        <w:rPr>
          <w:spacing w:val="-1"/>
          <w:sz w:val="28"/>
        </w:rPr>
        <w:t xml:space="preserve"> </w:t>
      </w:r>
      <w:r w:rsidRPr="000E7159">
        <w:rPr>
          <w:sz w:val="28"/>
        </w:rPr>
        <w:t>vụ việc</w:t>
      </w:r>
      <w:r w:rsidRPr="000E7159">
        <w:rPr>
          <w:spacing w:val="-2"/>
          <w:sz w:val="28"/>
        </w:rPr>
        <w:t xml:space="preserve"> </w:t>
      </w:r>
      <w:r w:rsidRPr="000E7159">
        <w:rPr>
          <w:sz w:val="28"/>
        </w:rPr>
        <w:t>vi phạm</w:t>
      </w:r>
      <w:r w:rsidRPr="000E7159">
        <w:rPr>
          <w:spacing w:val="-6"/>
          <w:sz w:val="28"/>
        </w:rPr>
        <w:t xml:space="preserve"> </w:t>
      </w:r>
      <w:r w:rsidRPr="000E7159">
        <w:rPr>
          <w:sz w:val="28"/>
        </w:rPr>
        <w:t>liên</w:t>
      </w:r>
      <w:r w:rsidRPr="000E7159">
        <w:rPr>
          <w:spacing w:val="-1"/>
          <w:sz w:val="28"/>
        </w:rPr>
        <w:t xml:space="preserve"> </w:t>
      </w:r>
      <w:r w:rsidRPr="000E7159">
        <w:rPr>
          <w:sz w:val="28"/>
        </w:rPr>
        <w:t>quan trên trang thông tin điện tử của Sở Công Thương.</w:t>
      </w:r>
    </w:p>
    <w:p w14:paraId="4B879100" w14:textId="77777777" w:rsidR="000E7159" w:rsidRPr="000E7159" w:rsidRDefault="000E7159" w:rsidP="00C33E16">
      <w:pPr>
        <w:pStyle w:val="ListParagraph"/>
        <w:numPr>
          <w:ilvl w:val="0"/>
          <w:numId w:val="3"/>
        </w:numPr>
        <w:tabs>
          <w:tab w:val="left" w:pos="1041"/>
        </w:tabs>
        <w:spacing w:before="121"/>
        <w:ind w:firstLine="719"/>
        <w:contextualSpacing w:val="0"/>
        <w:jc w:val="both"/>
        <w:rPr>
          <w:sz w:val="28"/>
        </w:rPr>
      </w:pPr>
      <w:r w:rsidRPr="000E7159">
        <w:rPr>
          <w:sz w:val="28"/>
        </w:rPr>
        <w:t>Trao đổi, cung cấp thông tin, cảnh báo về hàng hóa, dịch vụ không an toàn hoặc</w:t>
      </w:r>
      <w:r w:rsidRPr="000E7159">
        <w:rPr>
          <w:spacing w:val="-1"/>
          <w:sz w:val="28"/>
        </w:rPr>
        <w:t xml:space="preserve"> </w:t>
      </w:r>
      <w:r w:rsidRPr="000E7159">
        <w:rPr>
          <w:sz w:val="28"/>
        </w:rPr>
        <w:t>có khả</w:t>
      </w:r>
      <w:r w:rsidRPr="000E7159">
        <w:rPr>
          <w:spacing w:val="-1"/>
          <w:sz w:val="28"/>
        </w:rPr>
        <w:t xml:space="preserve"> </w:t>
      </w:r>
      <w:r w:rsidRPr="000E7159">
        <w:rPr>
          <w:sz w:val="28"/>
        </w:rPr>
        <w:t>năng ảnh hưởng tới sức</w:t>
      </w:r>
      <w:r w:rsidRPr="000E7159">
        <w:rPr>
          <w:spacing w:val="-1"/>
          <w:sz w:val="28"/>
        </w:rPr>
        <w:t xml:space="preserve"> </w:t>
      </w:r>
      <w:r w:rsidRPr="000E7159">
        <w:rPr>
          <w:sz w:val="28"/>
        </w:rPr>
        <w:t>khỏe,</w:t>
      </w:r>
      <w:r w:rsidRPr="000E7159">
        <w:rPr>
          <w:spacing w:val="-1"/>
          <w:sz w:val="28"/>
        </w:rPr>
        <w:t xml:space="preserve"> </w:t>
      </w:r>
      <w:r w:rsidRPr="000E7159">
        <w:rPr>
          <w:sz w:val="28"/>
        </w:rPr>
        <w:t>tính mạng,</w:t>
      </w:r>
      <w:r w:rsidRPr="000E7159">
        <w:rPr>
          <w:spacing w:val="-1"/>
          <w:sz w:val="28"/>
        </w:rPr>
        <w:t xml:space="preserve"> </w:t>
      </w:r>
      <w:r w:rsidRPr="000E7159">
        <w:rPr>
          <w:sz w:val="28"/>
        </w:rPr>
        <w:t>tài sản của</w:t>
      </w:r>
      <w:r w:rsidRPr="000E7159">
        <w:rPr>
          <w:spacing w:val="-1"/>
          <w:sz w:val="28"/>
        </w:rPr>
        <w:t xml:space="preserve"> </w:t>
      </w:r>
      <w:r w:rsidRPr="000E7159">
        <w:rPr>
          <w:sz w:val="28"/>
        </w:rPr>
        <w:t>người tiêu dùng; trao đổi thông tin về kiểm soát hợp đồng theo mẫu/điều kiện giao dịch chung với các cơ quan, đơn vị liên quan.</w:t>
      </w:r>
    </w:p>
    <w:p w14:paraId="2AD290CE" w14:textId="77777777" w:rsidR="000E7159" w:rsidRPr="000E7159" w:rsidRDefault="000E7159" w:rsidP="00C33E16">
      <w:pPr>
        <w:pStyle w:val="ListParagraph"/>
        <w:numPr>
          <w:ilvl w:val="0"/>
          <w:numId w:val="3"/>
        </w:numPr>
        <w:tabs>
          <w:tab w:val="left" w:pos="1048"/>
        </w:tabs>
        <w:spacing w:before="121"/>
        <w:ind w:firstLine="719"/>
        <w:contextualSpacing w:val="0"/>
        <w:jc w:val="both"/>
        <w:rPr>
          <w:sz w:val="28"/>
        </w:rPr>
      </w:pPr>
      <w:r w:rsidRPr="000E7159">
        <w:rPr>
          <w:sz w:val="28"/>
        </w:rPr>
        <w:t>Chủ động theo dõi diễn biến cung cầu, giá cả hàng hóa thiết yếu, kịp thời phối hợp với Sở Tài chính tham mưu Ủy ban nhân dân tỉnh các giải pháp đảm</w:t>
      </w:r>
      <w:r w:rsidRPr="000E7159">
        <w:rPr>
          <w:spacing w:val="-6"/>
          <w:sz w:val="28"/>
        </w:rPr>
        <w:t xml:space="preserve"> </w:t>
      </w:r>
      <w:r w:rsidRPr="000E7159">
        <w:rPr>
          <w:sz w:val="28"/>
        </w:rPr>
        <w:t>bảo cân</w:t>
      </w:r>
      <w:r w:rsidRPr="000E7159">
        <w:rPr>
          <w:spacing w:val="-1"/>
          <w:sz w:val="28"/>
        </w:rPr>
        <w:t xml:space="preserve"> </w:t>
      </w:r>
      <w:r w:rsidRPr="000E7159">
        <w:rPr>
          <w:sz w:val="28"/>
        </w:rPr>
        <w:t>đối cung cầu</w:t>
      </w:r>
      <w:r w:rsidRPr="000E7159">
        <w:rPr>
          <w:spacing w:val="-1"/>
          <w:sz w:val="28"/>
        </w:rPr>
        <w:t xml:space="preserve"> </w:t>
      </w:r>
      <w:r w:rsidRPr="000E7159">
        <w:rPr>
          <w:sz w:val="28"/>
        </w:rPr>
        <w:t>hàng</w:t>
      </w:r>
      <w:r w:rsidRPr="000E7159">
        <w:rPr>
          <w:spacing w:val="-1"/>
          <w:sz w:val="28"/>
        </w:rPr>
        <w:t xml:space="preserve"> </w:t>
      </w:r>
      <w:r w:rsidRPr="000E7159">
        <w:rPr>
          <w:sz w:val="28"/>
        </w:rPr>
        <w:t>hóa</w:t>
      </w:r>
      <w:r w:rsidRPr="000E7159">
        <w:rPr>
          <w:spacing w:val="-2"/>
          <w:sz w:val="28"/>
        </w:rPr>
        <w:t xml:space="preserve"> </w:t>
      </w:r>
      <w:r w:rsidRPr="000E7159">
        <w:rPr>
          <w:sz w:val="28"/>
        </w:rPr>
        <w:t>khi</w:t>
      </w:r>
      <w:r w:rsidRPr="000E7159">
        <w:rPr>
          <w:spacing w:val="-2"/>
          <w:sz w:val="28"/>
        </w:rPr>
        <w:t xml:space="preserve"> </w:t>
      </w:r>
      <w:r w:rsidRPr="000E7159">
        <w:rPr>
          <w:sz w:val="28"/>
        </w:rPr>
        <w:t>thị trường có</w:t>
      </w:r>
      <w:r w:rsidRPr="000E7159">
        <w:rPr>
          <w:spacing w:val="-1"/>
          <w:sz w:val="28"/>
        </w:rPr>
        <w:t xml:space="preserve"> </w:t>
      </w:r>
      <w:r w:rsidRPr="000E7159">
        <w:rPr>
          <w:sz w:val="28"/>
        </w:rPr>
        <w:t>biểu</w:t>
      </w:r>
      <w:r w:rsidRPr="000E7159">
        <w:rPr>
          <w:spacing w:val="-1"/>
          <w:sz w:val="28"/>
        </w:rPr>
        <w:t xml:space="preserve"> </w:t>
      </w:r>
      <w:r w:rsidRPr="000E7159">
        <w:rPr>
          <w:sz w:val="28"/>
        </w:rPr>
        <w:t>hiện</w:t>
      </w:r>
      <w:r w:rsidRPr="000E7159">
        <w:rPr>
          <w:spacing w:val="-3"/>
          <w:sz w:val="28"/>
        </w:rPr>
        <w:t xml:space="preserve"> </w:t>
      </w:r>
      <w:r w:rsidRPr="000E7159">
        <w:rPr>
          <w:sz w:val="28"/>
        </w:rPr>
        <w:t>mất cân</w:t>
      </w:r>
      <w:r w:rsidRPr="000E7159">
        <w:rPr>
          <w:spacing w:val="-1"/>
          <w:sz w:val="28"/>
        </w:rPr>
        <w:t xml:space="preserve"> </w:t>
      </w:r>
      <w:r w:rsidRPr="000E7159">
        <w:rPr>
          <w:sz w:val="28"/>
        </w:rPr>
        <w:t>đối</w:t>
      </w:r>
      <w:r w:rsidRPr="000E7159">
        <w:rPr>
          <w:spacing w:val="-1"/>
          <w:sz w:val="28"/>
        </w:rPr>
        <w:t xml:space="preserve"> </w:t>
      </w:r>
      <w:r w:rsidRPr="000E7159">
        <w:rPr>
          <w:sz w:val="28"/>
        </w:rPr>
        <w:t>cung cầu, tăng giá đột biến.</w:t>
      </w:r>
    </w:p>
    <w:p w14:paraId="6B0A0693" w14:textId="77777777" w:rsidR="000E7159" w:rsidRPr="000E7159" w:rsidRDefault="000E7159" w:rsidP="00C33E16">
      <w:pPr>
        <w:pStyle w:val="ListParagraph"/>
        <w:numPr>
          <w:ilvl w:val="0"/>
          <w:numId w:val="3"/>
        </w:numPr>
        <w:tabs>
          <w:tab w:val="left" w:pos="969"/>
        </w:tabs>
        <w:spacing w:before="119"/>
        <w:ind w:firstLine="719"/>
        <w:contextualSpacing w:val="0"/>
        <w:jc w:val="both"/>
        <w:rPr>
          <w:sz w:val="28"/>
        </w:rPr>
      </w:pPr>
      <w:r w:rsidRPr="000E7159">
        <w:rPr>
          <w:sz w:val="28"/>
        </w:rPr>
        <w:t>Chủ trì, phối hợp các cơ quan, đơn vị có liên quan tổ chức hội nghị, hội thảo, tập huấn; xây dựng tài liệu, cẩm nang nhằm tuyên truyền, phổ biến, giáo dục pháp luật, tư vấn, hỗ trợ và nâng cao nhận thức chính sách, pháp luật về bảo vệ</w:t>
      </w:r>
      <w:r w:rsidRPr="000E7159">
        <w:rPr>
          <w:spacing w:val="-2"/>
          <w:sz w:val="28"/>
        </w:rPr>
        <w:t xml:space="preserve"> </w:t>
      </w:r>
      <w:r w:rsidRPr="000E7159">
        <w:rPr>
          <w:sz w:val="28"/>
        </w:rPr>
        <w:t>quyền</w:t>
      </w:r>
      <w:r w:rsidRPr="000E7159">
        <w:rPr>
          <w:spacing w:val="-1"/>
          <w:sz w:val="28"/>
        </w:rPr>
        <w:t xml:space="preserve"> </w:t>
      </w:r>
      <w:r w:rsidRPr="000E7159">
        <w:rPr>
          <w:sz w:val="28"/>
        </w:rPr>
        <w:t>lợi</w:t>
      </w:r>
      <w:r w:rsidRPr="000E7159">
        <w:rPr>
          <w:spacing w:val="-1"/>
          <w:sz w:val="28"/>
        </w:rPr>
        <w:t xml:space="preserve"> </w:t>
      </w:r>
      <w:r w:rsidRPr="000E7159">
        <w:rPr>
          <w:sz w:val="28"/>
        </w:rPr>
        <w:t>người</w:t>
      </w:r>
      <w:r w:rsidRPr="000E7159">
        <w:rPr>
          <w:spacing w:val="-1"/>
          <w:sz w:val="28"/>
        </w:rPr>
        <w:t xml:space="preserve"> </w:t>
      </w:r>
      <w:r w:rsidRPr="000E7159">
        <w:rPr>
          <w:sz w:val="28"/>
        </w:rPr>
        <w:t>tiêu</w:t>
      </w:r>
      <w:r w:rsidRPr="000E7159">
        <w:rPr>
          <w:spacing w:val="-2"/>
          <w:sz w:val="28"/>
        </w:rPr>
        <w:t xml:space="preserve"> </w:t>
      </w:r>
      <w:r w:rsidRPr="000E7159">
        <w:rPr>
          <w:sz w:val="28"/>
        </w:rPr>
        <w:t>dùng</w:t>
      </w:r>
      <w:r w:rsidRPr="000E7159">
        <w:rPr>
          <w:spacing w:val="-1"/>
          <w:sz w:val="28"/>
        </w:rPr>
        <w:t xml:space="preserve"> </w:t>
      </w:r>
      <w:r w:rsidRPr="000E7159">
        <w:rPr>
          <w:sz w:val="28"/>
        </w:rPr>
        <w:t>đến</w:t>
      </w:r>
      <w:r w:rsidRPr="000E7159">
        <w:rPr>
          <w:spacing w:val="-1"/>
          <w:sz w:val="28"/>
        </w:rPr>
        <w:t xml:space="preserve"> </w:t>
      </w:r>
      <w:r w:rsidRPr="000E7159">
        <w:rPr>
          <w:sz w:val="28"/>
        </w:rPr>
        <w:t>các</w:t>
      </w:r>
      <w:r w:rsidRPr="000E7159">
        <w:rPr>
          <w:spacing w:val="-3"/>
          <w:sz w:val="28"/>
        </w:rPr>
        <w:t xml:space="preserve"> </w:t>
      </w:r>
      <w:r w:rsidRPr="000E7159">
        <w:rPr>
          <w:sz w:val="28"/>
        </w:rPr>
        <w:t>tổ chức,</w:t>
      </w:r>
      <w:r w:rsidRPr="000E7159">
        <w:rPr>
          <w:spacing w:val="-1"/>
          <w:sz w:val="28"/>
        </w:rPr>
        <w:t xml:space="preserve"> </w:t>
      </w:r>
      <w:r w:rsidRPr="000E7159">
        <w:rPr>
          <w:sz w:val="28"/>
        </w:rPr>
        <w:t>doanh</w:t>
      </w:r>
      <w:r w:rsidRPr="000E7159">
        <w:rPr>
          <w:spacing w:val="-1"/>
          <w:sz w:val="28"/>
        </w:rPr>
        <w:t xml:space="preserve"> </w:t>
      </w:r>
      <w:r w:rsidRPr="000E7159">
        <w:rPr>
          <w:sz w:val="28"/>
        </w:rPr>
        <w:t>nghiệp và</w:t>
      </w:r>
      <w:r w:rsidRPr="000E7159">
        <w:rPr>
          <w:spacing w:val="-2"/>
          <w:sz w:val="28"/>
        </w:rPr>
        <w:t xml:space="preserve"> </w:t>
      </w:r>
      <w:r w:rsidRPr="000E7159">
        <w:rPr>
          <w:sz w:val="28"/>
        </w:rPr>
        <w:t>nhân</w:t>
      </w:r>
      <w:r w:rsidRPr="000E7159">
        <w:rPr>
          <w:spacing w:val="-2"/>
          <w:sz w:val="28"/>
        </w:rPr>
        <w:t xml:space="preserve"> </w:t>
      </w:r>
      <w:r w:rsidRPr="000E7159">
        <w:rPr>
          <w:sz w:val="28"/>
        </w:rPr>
        <w:t>dân</w:t>
      </w:r>
      <w:r w:rsidRPr="000E7159">
        <w:rPr>
          <w:spacing w:val="-1"/>
          <w:sz w:val="28"/>
        </w:rPr>
        <w:t xml:space="preserve"> </w:t>
      </w:r>
      <w:r w:rsidRPr="000E7159">
        <w:rPr>
          <w:sz w:val="28"/>
        </w:rPr>
        <w:t>trên</w:t>
      </w:r>
      <w:r w:rsidRPr="000E7159">
        <w:rPr>
          <w:spacing w:val="-1"/>
          <w:sz w:val="28"/>
        </w:rPr>
        <w:t xml:space="preserve"> </w:t>
      </w:r>
      <w:r w:rsidRPr="000E7159">
        <w:rPr>
          <w:sz w:val="28"/>
        </w:rPr>
        <w:t>địa bàn tỉnh. Tham dự các hội nghị, hội thảo do Bộ Công Thương, các địa phương trong</w:t>
      </w:r>
      <w:r w:rsidRPr="000E7159">
        <w:rPr>
          <w:spacing w:val="-1"/>
          <w:sz w:val="28"/>
        </w:rPr>
        <w:t xml:space="preserve"> </w:t>
      </w:r>
      <w:r w:rsidRPr="000E7159">
        <w:rPr>
          <w:sz w:val="28"/>
        </w:rPr>
        <w:t>nước</w:t>
      </w:r>
      <w:r w:rsidRPr="000E7159">
        <w:rPr>
          <w:spacing w:val="-2"/>
          <w:sz w:val="28"/>
        </w:rPr>
        <w:t xml:space="preserve"> </w:t>
      </w:r>
      <w:r w:rsidRPr="000E7159">
        <w:rPr>
          <w:sz w:val="28"/>
        </w:rPr>
        <w:t>tổ</w:t>
      </w:r>
      <w:r w:rsidRPr="000E7159">
        <w:rPr>
          <w:spacing w:val="-1"/>
          <w:sz w:val="28"/>
        </w:rPr>
        <w:t xml:space="preserve"> </w:t>
      </w:r>
      <w:r w:rsidRPr="000E7159">
        <w:rPr>
          <w:sz w:val="28"/>
        </w:rPr>
        <w:t>chức</w:t>
      </w:r>
      <w:r w:rsidRPr="000E7159">
        <w:rPr>
          <w:spacing w:val="-2"/>
          <w:sz w:val="28"/>
        </w:rPr>
        <w:t xml:space="preserve"> </w:t>
      </w:r>
      <w:r w:rsidRPr="000E7159">
        <w:rPr>
          <w:sz w:val="28"/>
        </w:rPr>
        <w:t>liên</w:t>
      </w:r>
      <w:r w:rsidRPr="000E7159">
        <w:rPr>
          <w:spacing w:val="-1"/>
          <w:sz w:val="28"/>
        </w:rPr>
        <w:t xml:space="preserve"> </w:t>
      </w:r>
      <w:r w:rsidRPr="000E7159">
        <w:rPr>
          <w:sz w:val="28"/>
        </w:rPr>
        <w:t>quan</w:t>
      </w:r>
      <w:r w:rsidRPr="000E7159">
        <w:rPr>
          <w:spacing w:val="-1"/>
          <w:sz w:val="28"/>
        </w:rPr>
        <w:t xml:space="preserve"> </w:t>
      </w:r>
      <w:r w:rsidRPr="000E7159">
        <w:rPr>
          <w:sz w:val="28"/>
        </w:rPr>
        <w:t>đến</w:t>
      </w:r>
      <w:r w:rsidRPr="000E7159">
        <w:rPr>
          <w:spacing w:val="-1"/>
          <w:sz w:val="28"/>
        </w:rPr>
        <w:t xml:space="preserve"> </w:t>
      </w:r>
      <w:r w:rsidRPr="000E7159">
        <w:rPr>
          <w:sz w:val="28"/>
        </w:rPr>
        <w:t>các</w:t>
      </w:r>
      <w:r w:rsidRPr="000E7159">
        <w:rPr>
          <w:spacing w:val="-2"/>
          <w:sz w:val="28"/>
        </w:rPr>
        <w:t xml:space="preserve"> </w:t>
      </w:r>
      <w:r w:rsidRPr="000E7159">
        <w:rPr>
          <w:sz w:val="28"/>
        </w:rPr>
        <w:t>quy</w:t>
      </w:r>
      <w:r w:rsidRPr="000E7159">
        <w:rPr>
          <w:spacing w:val="-5"/>
          <w:sz w:val="28"/>
        </w:rPr>
        <w:t xml:space="preserve"> </w:t>
      </w:r>
      <w:r w:rsidRPr="000E7159">
        <w:rPr>
          <w:sz w:val="28"/>
        </w:rPr>
        <w:t>định</w:t>
      </w:r>
      <w:r w:rsidRPr="000E7159">
        <w:rPr>
          <w:spacing w:val="-1"/>
          <w:sz w:val="28"/>
        </w:rPr>
        <w:t xml:space="preserve"> </w:t>
      </w:r>
      <w:r w:rsidRPr="000E7159">
        <w:rPr>
          <w:sz w:val="28"/>
        </w:rPr>
        <w:t>bảo</w:t>
      </w:r>
      <w:r w:rsidRPr="000E7159">
        <w:rPr>
          <w:spacing w:val="-1"/>
          <w:sz w:val="28"/>
        </w:rPr>
        <w:t xml:space="preserve"> </w:t>
      </w:r>
      <w:r w:rsidRPr="000E7159">
        <w:rPr>
          <w:sz w:val="28"/>
        </w:rPr>
        <w:t>vệ</w:t>
      </w:r>
      <w:r w:rsidRPr="000E7159">
        <w:rPr>
          <w:spacing w:val="-2"/>
          <w:sz w:val="28"/>
        </w:rPr>
        <w:t xml:space="preserve"> </w:t>
      </w:r>
      <w:r w:rsidRPr="000E7159">
        <w:rPr>
          <w:sz w:val="28"/>
        </w:rPr>
        <w:t>quyền</w:t>
      </w:r>
      <w:r w:rsidRPr="000E7159">
        <w:rPr>
          <w:spacing w:val="-1"/>
          <w:sz w:val="28"/>
        </w:rPr>
        <w:t xml:space="preserve"> </w:t>
      </w:r>
      <w:r w:rsidRPr="000E7159">
        <w:rPr>
          <w:sz w:val="28"/>
        </w:rPr>
        <w:t>lợi</w:t>
      </w:r>
      <w:r w:rsidRPr="000E7159">
        <w:rPr>
          <w:spacing w:val="-3"/>
          <w:sz w:val="28"/>
        </w:rPr>
        <w:t xml:space="preserve"> </w:t>
      </w:r>
      <w:r w:rsidRPr="000E7159">
        <w:rPr>
          <w:sz w:val="28"/>
        </w:rPr>
        <w:t>người</w:t>
      </w:r>
      <w:r w:rsidRPr="000E7159">
        <w:rPr>
          <w:spacing w:val="-1"/>
          <w:sz w:val="28"/>
        </w:rPr>
        <w:t xml:space="preserve"> </w:t>
      </w:r>
      <w:r w:rsidRPr="000E7159">
        <w:rPr>
          <w:sz w:val="28"/>
        </w:rPr>
        <w:t>tiêu</w:t>
      </w:r>
      <w:r w:rsidRPr="000E7159">
        <w:rPr>
          <w:spacing w:val="-1"/>
          <w:sz w:val="28"/>
        </w:rPr>
        <w:t xml:space="preserve"> </w:t>
      </w:r>
      <w:r w:rsidRPr="000E7159">
        <w:rPr>
          <w:sz w:val="28"/>
        </w:rPr>
        <w:t>dùng. Hằng năm xây dựng Kế hoạch và triển khai có hiệu quả các hoạt động hưởng ứng Ngày Quyền của người tiêu dùng Việt Nam (ngày 15 tháng 3 hằng năm).</w:t>
      </w:r>
    </w:p>
    <w:p w14:paraId="7AAB2A23" w14:textId="77777777" w:rsidR="000E7159" w:rsidRPr="000E7159" w:rsidRDefault="000E7159" w:rsidP="00C33E16">
      <w:pPr>
        <w:pStyle w:val="BodyText"/>
      </w:pPr>
      <w:r w:rsidRPr="000E7159">
        <w:t>k) Tổng hợp báo cáo định kỳ hoặc đột xuất theo yêu cầu gửi Bộ Công Thương, Ủy ban nhân dân tỉnh về kết quả công tác bảo vệ quyền lợi người tiêu dùng trên địa bàn tỉnh.</w:t>
      </w:r>
    </w:p>
    <w:p w14:paraId="2A6A891F" w14:textId="77777777" w:rsidR="000E7159" w:rsidRPr="000E7159" w:rsidRDefault="000E7159" w:rsidP="000E7159">
      <w:pPr>
        <w:pStyle w:val="ListParagraph"/>
        <w:numPr>
          <w:ilvl w:val="0"/>
          <w:numId w:val="4"/>
        </w:numPr>
        <w:tabs>
          <w:tab w:val="left" w:pos="998"/>
        </w:tabs>
        <w:spacing w:before="80" w:after="80"/>
        <w:ind w:left="998" w:hanging="277"/>
        <w:contextualSpacing w:val="0"/>
        <w:jc w:val="both"/>
        <w:rPr>
          <w:sz w:val="28"/>
        </w:rPr>
      </w:pPr>
      <w:r w:rsidRPr="000E7159">
        <w:rPr>
          <w:sz w:val="28"/>
        </w:rPr>
        <w:lastRenderedPageBreak/>
        <w:t>Sở</w:t>
      </w:r>
      <w:r w:rsidRPr="000E7159">
        <w:rPr>
          <w:spacing w:val="-6"/>
          <w:sz w:val="28"/>
        </w:rPr>
        <w:t xml:space="preserve"> </w:t>
      </w:r>
      <w:r w:rsidRPr="000E7159">
        <w:rPr>
          <w:sz w:val="28"/>
        </w:rPr>
        <w:t>Khoa</w:t>
      </w:r>
      <w:r w:rsidRPr="000E7159">
        <w:rPr>
          <w:spacing w:val="-5"/>
          <w:sz w:val="28"/>
        </w:rPr>
        <w:t xml:space="preserve"> </w:t>
      </w:r>
      <w:r w:rsidRPr="000E7159">
        <w:rPr>
          <w:sz w:val="28"/>
        </w:rPr>
        <w:t>học</w:t>
      </w:r>
      <w:r w:rsidRPr="000E7159">
        <w:rPr>
          <w:spacing w:val="-8"/>
          <w:sz w:val="28"/>
        </w:rPr>
        <w:t xml:space="preserve"> </w:t>
      </w:r>
      <w:r w:rsidRPr="000E7159">
        <w:rPr>
          <w:sz w:val="28"/>
        </w:rPr>
        <w:t>và</w:t>
      </w:r>
      <w:r w:rsidRPr="000E7159">
        <w:rPr>
          <w:spacing w:val="-4"/>
          <w:sz w:val="28"/>
        </w:rPr>
        <w:t xml:space="preserve"> </w:t>
      </w:r>
      <w:r w:rsidRPr="000E7159">
        <w:rPr>
          <w:sz w:val="28"/>
        </w:rPr>
        <w:t>Công</w:t>
      </w:r>
      <w:r w:rsidRPr="000E7159">
        <w:rPr>
          <w:spacing w:val="-4"/>
          <w:sz w:val="28"/>
        </w:rPr>
        <w:t xml:space="preserve"> nghệ</w:t>
      </w:r>
    </w:p>
    <w:p w14:paraId="541B2441" w14:textId="77777777" w:rsidR="000E7159" w:rsidRPr="000E7159" w:rsidRDefault="000E7159" w:rsidP="000E7159">
      <w:pPr>
        <w:pStyle w:val="ListParagraph"/>
        <w:numPr>
          <w:ilvl w:val="1"/>
          <w:numId w:val="4"/>
        </w:numPr>
        <w:tabs>
          <w:tab w:val="left" w:pos="1018"/>
        </w:tabs>
        <w:spacing w:before="80" w:after="80"/>
        <w:ind w:firstLine="719"/>
        <w:contextualSpacing w:val="0"/>
        <w:jc w:val="both"/>
        <w:rPr>
          <w:sz w:val="28"/>
        </w:rPr>
      </w:pPr>
      <w:r w:rsidRPr="000E7159">
        <w:rPr>
          <w:sz w:val="28"/>
        </w:rPr>
        <w:t>Phối hợp với các cơ quan, đơn vị có liên quan triển khai các hoạt động tuyên truyền, phổ biến, giáo dục pháp luật về bảo vệ quyền lợi người tiêu dùng, tập trung vào các lĩnh vực: Sở hữu trí tuệ, tiêu chuẩn, đo lường, chất lượng hàng hóa. Cảnh báo những nguy cơ có thể gây mất an toàn hoặc thiệt hại cho người tiêu dùng về phương tiện đo, phép đo, hàng đóng gói sẵn và chất lượng sản</w:t>
      </w:r>
      <w:r w:rsidRPr="000E7159">
        <w:rPr>
          <w:spacing w:val="40"/>
          <w:sz w:val="28"/>
        </w:rPr>
        <w:t xml:space="preserve"> </w:t>
      </w:r>
      <w:r w:rsidRPr="000E7159">
        <w:rPr>
          <w:sz w:val="28"/>
        </w:rPr>
        <w:t>phẩm hàng hóa theo phân công, phân cấp quản lý.</w:t>
      </w:r>
    </w:p>
    <w:p w14:paraId="304AC215" w14:textId="77777777" w:rsidR="000E7159" w:rsidRPr="000E7159" w:rsidRDefault="000E7159" w:rsidP="000E7159">
      <w:pPr>
        <w:pStyle w:val="ListParagraph"/>
        <w:numPr>
          <w:ilvl w:val="1"/>
          <w:numId w:val="4"/>
        </w:numPr>
        <w:tabs>
          <w:tab w:val="left" w:pos="1048"/>
        </w:tabs>
        <w:spacing w:before="80" w:after="80"/>
        <w:ind w:firstLine="719"/>
        <w:contextualSpacing w:val="0"/>
        <w:jc w:val="both"/>
        <w:rPr>
          <w:sz w:val="28"/>
        </w:rPr>
      </w:pPr>
      <w:r w:rsidRPr="000E7159">
        <w:rPr>
          <w:sz w:val="28"/>
        </w:rPr>
        <w:t>Chủ trì, phối hợp với các cơ quan, đơn vị có liên quan trao đổi, cung cấp thông tin, tổ chức kiểm tra, xử lý vi phạm pháp luật về bảo vệ quyền lợi người tiêu dùng theo thẩm quyền thuộc lĩnh vực quản lý.</w:t>
      </w:r>
    </w:p>
    <w:p w14:paraId="3F046BC2" w14:textId="77777777" w:rsidR="000E7159" w:rsidRPr="000E7159" w:rsidRDefault="000E7159" w:rsidP="000E7159">
      <w:pPr>
        <w:pStyle w:val="ListParagraph"/>
        <w:numPr>
          <w:ilvl w:val="1"/>
          <w:numId w:val="4"/>
        </w:numPr>
        <w:tabs>
          <w:tab w:val="left" w:pos="1032"/>
        </w:tabs>
        <w:spacing w:before="80" w:after="80"/>
        <w:ind w:firstLine="719"/>
        <w:contextualSpacing w:val="0"/>
        <w:jc w:val="both"/>
        <w:rPr>
          <w:sz w:val="28"/>
        </w:rPr>
      </w:pPr>
      <w:r w:rsidRPr="000E7159">
        <w:rPr>
          <w:sz w:val="28"/>
        </w:rPr>
        <w:t>Tiếp nhận các phản ánh, yêu cầu, khiếu nại của người tiêu dùng hoặc</w:t>
      </w:r>
      <w:r w:rsidRPr="000E7159">
        <w:rPr>
          <w:spacing w:val="40"/>
          <w:sz w:val="28"/>
        </w:rPr>
        <w:t xml:space="preserve"> </w:t>
      </w:r>
      <w:r w:rsidRPr="000E7159">
        <w:rPr>
          <w:sz w:val="28"/>
        </w:rPr>
        <w:t>do cơ quan nhà nước khác chuyển đến thuộc lĩnh vực quản lý; xem xét, phân</w:t>
      </w:r>
      <w:r w:rsidRPr="000E7159">
        <w:rPr>
          <w:spacing w:val="40"/>
          <w:sz w:val="28"/>
        </w:rPr>
        <w:t xml:space="preserve"> </w:t>
      </w:r>
      <w:r w:rsidRPr="000E7159">
        <w:rPr>
          <w:sz w:val="28"/>
        </w:rPr>
        <w:t>loại nội dung thông tin của người tiêu dùng cung cấp; chủ trì giải quyết</w:t>
      </w:r>
      <w:r w:rsidRPr="000E7159">
        <w:rPr>
          <w:spacing w:val="40"/>
          <w:sz w:val="28"/>
        </w:rPr>
        <w:t xml:space="preserve"> </w:t>
      </w:r>
      <w:r w:rsidRPr="000E7159">
        <w:rPr>
          <w:sz w:val="28"/>
        </w:rPr>
        <w:t>hoặc phối hợp với cơ quan, đơn vị có liên quan tiến hành xác minh, kiểm tra, giải quyết theo quy định của pháp luật.</w:t>
      </w:r>
    </w:p>
    <w:p w14:paraId="27A6B9EF" w14:textId="77777777" w:rsidR="000E7159" w:rsidRPr="000E7159" w:rsidRDefault="000E7159" w:rsidP="000E7159">
      <w:pPr>
        <w:pStyle w:val="ListParagraph"/>
        <w:numPr>
          <w:ilvl w:val="0"/>
          <w:numId w:val="4"/>
        </w:numPr>
        <w:tabs>
          <w:tab w:val="left" w:pos="996"/>
        </w:tabs>
        <w:spacing w:before="80" w:after="80"/>
        <w:ind w:left="996" w:hanging="275"/>
        <w:contextualSpacing w:val="0"/>
        <w:jc w:val="both"/>
        <w:rPr>
          <w:sz w:val="28"/>
        </w:rPr>
      </w:pPr>
      <w:r w:rsidRPr="000E7159">
        <w:rPr>
          <w:sz w:val="28"/>
        </w:rPr>
        <w:t>Sở</w:t>
      </w:r>
      <w:r w:rsidRPr="000E7159">
        <w:rPr>
          <w:spacing w:val="-5"/>
          <w:sz w:val="28"/>
        </w:rPr>
        <w:t xml:space="preserve"> </w:t>
      </w:r>
      <w:r w:rsidRPr="000E7159">
        <w:rPr>
          <w:sz w:val="28"/>
        </w:rPr>
        <w:t>Nông</w:t>
      </w:r>
      <w:r w:rsidRPr="000E7159">
        <w:rPr>
          <w:spacing w:val="-6"/>
          <w:sz w:val="28"/>
        </w:rPr>
        <w:t xml:space="preserve"> </w:t>
      </w:r>
      <w:r w:rsidRPr="000E7159">
        <w:rPr>
          <w:sz w:val="28"/>
        </w:rPr>
        <w:t>nghiệp</w:t>
      </w:r>
      <w:r w:rsidRPr="000E7159">
        <w:rPr>
          <w:spacing w:val="-5"/>
          <w:sz w:val="28"/>
        </w:rPr>
        <w:t xml:space="preserve"> </w:t>
      </w:r>
      <w:r w:rsidRPr="000E7159">
        <w:rPr>
          <w:sz w:val="28"/>
        </w:rPr>
        <w:t>và</w:t>
      </w:r>
      <w:r w:rsidRPr="000E7159">
        <w:rPr>
          <w:spacing w:val="-8"/>
          <w:sz w:val="28"/>
        </w:rPr>
        <w:t xml:space="preserve"> </w:t>
      </w:r>
      <w:r w:rsidRPr="000E7159">
        <w:rPr>
          <w:sz w:val="28"/>
        </w:rPr>
        <w:t>Môi</w:t>
      </w:r>
      <w:r w:rsidRPr="000E7159">
        <w:rPr>
          <w:spacing w:val="-3"/>
          <w:sz w:val="28"/>
        </w:rPr>
        <w:t xml:space="preserve"> </w:t>
      </w:r>
      <w:r w:rsidRPr="000E7159">
        <w:rPr>
          <w:spacing w:val="-2"/>
          <w:sz w:val="28"/>
        </w:rPr>
        <w:t>trường</w:t>
      </w:r>
    </w:p>
    <w:p w14:paraId="4237D21A" w14:textId="77777777" w:rsidR="000E7159" w:rsidRPr="000E7159" w:rsidRDefault="000E7159" w:rsidP="000E7159">
      <w:pPr>
        <w:pStyle w:val="ListParagraph"/>
        <w:numPr>
          <w:ilvl w:val="1"/>
          <w:numId w:val="4"/>
        </w:numPr>
        <w:tabs>
          <w:tab w:val="left" w:pos="1018"/>
        </w:tabs>
        <w:spacing w:before="80" w:after="80"/>
        <w:ind w:firstLine="719"/>
        <w:contextualSpacing w:val="0"/>
        <w:jc w:val="both"/>
        <w:rPr>
          <w:sz w:val="28"/>
        </w:rPr>
      </w:pPr>
      <w:r w:rsidRPr="000E7159">
        <w:rPr>
          <w:sz w:val="28"/>
        </w:rPr>
        <w:t>Phối hợp với các cơ quan, đơn vị có liên quan triển khai các hoạt động tuyên truyền, phổ biến, giáo dục pháp luật về bảo vệ quyền lợi người tiêu dùng, tập trung vào vấn đề đảm bảo an toàn, chất lượng đầu vào cho quá trình sản</w:t>
      </w:r>
      <w:r w:rsidRPr="000E7159">
        <w:rPr>
          <w:spacing w:val="40"/>
          <w:sz w:val="28"/>
        </w:rPr>
        <w:t xml:space="preserve"> </w:t>
      </w:r>
      <w:r w:rsidRPr="000E7159">
        <w:rPr>
          <w:sz w:val="28"/>
        </w:rPr>
        <w:t>xuất, kinh doanh hàng hóa, dịch vụ thực phẩm; đất đai, tài nguyên khoáng sản.</w:t>
      </w:r>
    </w:p>
    <w:p w14:paraId="728405D6" w14:textId="77777777" w:rsidR="000E7159" w:rsidRPr="000E7159" w:rsidRDefault="000E7159" w:rsidP="000E7159">
      <w:pPr>
        <w:pStyle w:val="ListParagraph"/>
        <w:numPr>
          <w:ilvl w:val="1"/>
          <w:numId w:val="4"/>
        </w:numPr>
        <w:tabs>
          <w:tab w:val="left" w:pos="1048"/>
        </w:tabs>
        <w:spacing w:before="80" w:after="80"/>
        <w:ind w:firstLine="719"/>
        <w:contextualSpacing w:val="0"/>
        <w:jc w:val="both"/>
        <w:rPr>
          <w:sz w:val="28"/>
        </w:rPr>
      </w:pPr>
      <w:r w:rsidRPr="000E7159">
        <w:rPr>
          <w:sz w:val="28"/>
        </w:rPr>
        <w:t>Chủ trì, phối hợp với các cơ quan, đơn vị có liên quan trao đổi, cung cấp thông tin, tổ chức thanh tra, kiểm tra, xử lý vi phạm pháp luật về giá và về bảo vệ quyền lợi người tiêu dùng theo thẩm quyền thuộc lĩnh vực quản lý.</w:t>
      </w:r>
    </w:p>
    <w:p w14:paraId="4DE0CD24" w14:textId="77777777" w:rsidR="000E7159" w:rsidRPr="000E7159" w:rsidRDefault="000E7159" w:rsidP="000E7159">
      <w:pPr>
        <w:pStyle w:val="ListParagraph"/>
        <w:numPr>
          <w:ilvl w:val="1"/>
          <w:numId w:val="4"/>
        </w:numPr>
        <w:tabs>
          <w:tab w:val="left" w:pos="1032"/>
        </w:tabs>
        <w:spacing w:before="80" w:after="80"/>
        <w:ind w:firstLine="719"/>
        <w:contextualSpacing w:val="0"/>
        <w:jc w:val="both"/>
        <w:rPr>
          <w:sz w:val="28"/>
        </w:rPr>
      </w:pPr>
      <w:r w:rsidRPr="000E7159">
        <w:rPr>
          <w:sz w:val="28"/>
        </w:rPr>
        <w:t>Tiếp nhận các phản ánh, yêu cầu, khiếu nại của người tiêu dùng hoặc</w:t>
      </w:r>
      <w:r w:rsidRPr="000E7159">
        <w:rPr>
          <w:spacing w:val="40"/>
          <w:sz w:val="28"/>
        </w:rPr>
        <w:t xml:space="preserve"> </w:t>
      </w:r>
      <w:r w:rsidRPr="000E7159">
        <w:rPr>
          <w:sz w:val="28"/>
        </w:rPr>
        <w:t>do cơ quan nhà nước khác chuyển đến thuộc lĩnh vực quản lý; xem xét, phân</w:t>
      </w:r>
      <w:r w:rsidRPr="000E7159">
        <w:rPr>
          <w:spacing w:val="40"/>
          <w:sz w:val="28"/>
        </w:rPr>
        <w:t xml:space="preserve"> </w:t>
      </w:r>
      <w:r w:rsidRPr="000E7159">
        <w:rPr>
          <w:sz w:val="28"/>
        </w:rPr>
        <w:t>loại nội dung thông tin của người tiêu dùng cung cấp; chủ trì giải quyết</w:t>
      </w:r>
      <w:r w:rsidRPr="000E7159">
        <w:rPr>
          <w:spacing w:val="40"/>
          <w:sz w:val="28"/>
        </w:rPr>
        <w:t xml:space="preserve"> </w:t>
      </w:r>
      <w:r w:rsidRPr="000E7159">
        <w:rPr>
          <w:sz w:val="28"/>
        </w:rPr>
        <w:t>hoặc phối hợp với cơ quan, đơn vị có liên quan tiến hành xác minh, kiểm tra, giải quyết theo quy định của pháp luật.</w:t>
      </w:r>
    </w:p>
    <w:p w14:paraId="442AB538" w14:textId="77777777" w:rsidR="000E7159" w:rsidRPr="000E7159" w:rsidRDefault="000E7159" w:rsidP="000E7159">
      <w:pPr>
        <w:pStyle w:val="ListParagraph"/>
        <w:numPr>
          <w:ilvl w:val="0"/>
          <w:numId w:val="4"/>
        </w:numPr>
        <w:tabs>
          <w:tab w:val="left" w:pos="1001"/>
        </w:tabs>
        <w:spacing w:before="80" w:after="80"/>
        <w:ind w:left="1001" w:hanging="280"/>
        <w:contextualSpacing w:val="0"/>
        <w:jc w:val="both"/>
        <w:rPr>
          <w:sz w:val="28"/>
        </w:rPr>
      </w:pPr>
      <w:r w:rsidRPr="000E7159">
        <w:rPr>
          <w:sz w:val="28"/>
        </w:rPr>
        <w:t>Sở</w:t>
      </w:r>
      <w:r w:rsidRPr="000E7159">
        <w:rPr>
          <w:spacing w:val="-2"/>
          <w:sz w:val="28"/>
        </w:rPr>
        <w:t xml:space="preserve"> </w:t>
      </w:r>
      <w:r w:rsidRPr="000E7159">
        <w:rPr>
          <w:sz w:val="28"/>
        </w:rPr>
        <w:t>Y</w:t>
      </w:r>
      <w:r w:rsidRPr="000E7159">
        <w:rPr>
          <w:spacing w:val="-4"/>
          <w:sz w:val="28"/>
        </w:rPr>
        <w:t xml:space="preserve"> </w:t>
      </w:r>
      <w:r w:rsidRPr="000E7159">
        <w:rPr>
          <w:spacing w:val="-5"/>
          <w:sz w:val="28"/>
        </w:rPr>
        <w:t>tế</w:t>
      </w:r>
    </w:p>
    <w:p w14:paraId="357708B3" w14:textId="77777777" w:rsidR="000E7159" w:rsidRPr="000E7159" w:rsidRDefault="000E7159" w:rsidP="000E7159">
      <w:pPr>
        <w:pStyle w:val="ListParagraph"/>
        <w:numPr>
          <w:ilvl w:val="1"/>
          <w:numId w:val="4"/>
        </w:numPr>
        <w:tabs>
          <w:tab w:val="left" w:pos="1018"/>
        </w:tabs>
        <w:spacing w:before="80" w:after="80"/>
        <w:ind w:firstLine="719"/>
        <w:contextualSpacing w:val="0"/>
        <w:jc w:val="both"/>
        <w:rPr>
          <w:sz w:val="28"/>
        </w:rPr>
      </w:pPr>
      <w:r w:rsidRPr="000E7159">
        <w:rPr>
          <w:sz w:val="28"/>
        </w:rPr>
        <w:t>Phối hợp với các cơ quan, đơn vị có liên quan triển khai các hoạt động tuyên truyền, phổ biến, giáo dục pháp luật về bảo vệ quyền lợi người tiêu dùng, tập trung vào lĩnh vực an toàn thực phẩm, dược phẩm, dịch vụ y tế và chăm sóc sức khỏe, kinh doanh thực phẩm chức năng, tư vấn sức khỏe, trang thiết bị y tế.</w:t>
      </w:r>
    </w:p>
    <w:p w14:paraId="32958F53" w14:textId="77777777" w:rsidR="000E7159" w:rsidRPr="000E7159" w:rsidRDefault="000E7159" w:rsidP="000E7159">
      <w:pPr>
        <w:pStyle w:val="ListParagraph"/>
        <w:numPr>
          <w:ilvl w:val="1"/>
          <w:numId w:val="4"/>
        </w:numPr>
        <w:tabs>
          <w:tab w:val="left" w:pos="1048"/>
        </w:tabs>
        <w:spacing w:before="80" w:after="80"/>
        <w:ind w:firstLine="719"/>
        <w:contextualSpacing w:val="0"/>
        <w:jc w:val="both"/>
        <w:rPr>
          <w:sz w:val="28"/>
        </w:rPr>
      </w:pPr>
      <w:r w:rsidRPr="000E7159">
        <w:rPr>
          <w:sz w:val="28"/>
        </w:rPr>
        <w:t>Chủ trì, phối hợp với các cơ quan, đơn vị có liên quan trao đổi, cung cấp thông tin, tổ chức thanh tra, kiểm tra, xử lý vi phạm pháp luật về giá và về bảo vệ quyền lợi người tiêu dùng theo thẩm quyền thuộc lĩnh vực quản lý.</w:t>
      </w:r>
    </w:p>
    <w:p w14:paraId="2EA823E4" w14:textId="77777777" w:rsidR="000E7159" w:rsidRPr="000E7159" w:rsidRDefault="000E7159" w:rsidP="000E7159">
      <w:pPr>
        <w:pStyle w:val="ListParagraph"/>
        <w:numPr>
          <w:ilvl w:val="1"/>
          <w:numId w:val="4"/>
        </w:numPr>
        <w:tabs>
          <w:tab w:val="left" w:pos="1032"/>
        </w:tabs>
        <w:spacing w:before="80" w:after="80"/>
        <w:ind w:firstLine="719"/>
        <w:contextualSpacing w:val="0"/>
        <w:jc w:val="both"/>
        <w:rPr>
          <w:sz w:val="28"/>
        </w:rPr>
      </w:pPr>
      <w:r w:rsidRPr="000E7159">
        <w:rPr>
          <w:sz w:val="28"/>
        </w:rPr>
        <w:t>Tiếp nhận các phản ánh, yêu cầu, khiếu nại của người tiêu dùng hoặc</w:t>
      </w:r>
      <w:r w:rsidRPr="000E7159">
        <w:rPr>
          <w:spacing w:val="40"/>
          <w:sz w:val="28"/>
        </w:rPr>
        <w:t xml:space="preserve"> </w:t>
      </w:r>
      <w:r w:rsidRPr="000E7159">
        <w:rPr>
          <w:sz w:val="28"/>
        </w:rPr>
        <w:t>do cơ quan nhà nước khác chuyển đến thuộc lĩnh vực quản lý; xem xét, phân</w:t>
      </w:r>
      <w:r w:rsidRPr="000E7159">
        <w:rPr>
          <w:spacing w:val="40"/>
          <w:sz w:val="28"/>
        </w:rPr>
        <w:t xml:space="preserve"> </w:t>
      </w:r>
      <w:r w:rsidRPr="000E7159">
        <w:rPr>
          <w:sz w:val="28"/>
        </w:rPr>
        <w:t>loại nội dung thông tin của người tiêu dùng cung cấp; chủ trì giải quyết hoặc phối hợp với cơ quan, đơn vị có liên quan tiến hành xác minh, kiểm tra, giải quyết theo quy định của pháp luật.</w:t>
      </w:r>
    </w:p>
    <w:p w14:paraId="0375B946" w14:textId="77777777" w:rsidR="000E7159" w:rsidRPr="000E7159" w:rsidRDefault="000E7159" w:rsidP="000E7159">
      <w:pPr>
        <w:pStyle w:val="ListParagraph"/>
        <w:numPr>
          <w:ilvl w:val="0"/>
          <w:numId w:val="4"/>
        </w:numPr>
        <w:tabs>
          <w:tab w:val="left" w:pos="985"/>
        </w:tabs>
        <w:spacing w:before="120" w:after="120"/>
        <w:ind w:left="985" w:hanging="275"/>
        <w:contextualSpacing w:val="0"/>
        <w:jc w:val="both"/>
        <w:rPr>
          <w:sz w:val="28"/>
        </w:rPr>
      </w:pPr>
      <w:r w:rsidRPr="000E7159">
        <w:rPr>
          <w:sz w:val="28"/>
        </w:rPr>
        <w:lastRenderedPageBreak/>
        <w:t>Sở</w:t>
      </w:r>
      <w:r w:rsidRPr="000E7159">
        <w:rPr>
          <w:spacing w:val="-2"/>
          <w:sz w:val="28"/>
        </w:rPr>
        <w:t xml:space="preserve"> </w:t>
      </w:r>
      <w:r w:rsidRPr="000E7159">
        <w:rPr>
          <w:sz w:val="28"/>
        </w:rPr>
        <w:t>Xây</w:t>
      </w:r>
      <w:r w:rsidRPr="000E7159">
        <w:rPr>
          <w:spacing w:val="-4"/>
          <w:sz w:val="28"/>
        </w:rPr>
        <w:t xml:space="preserve"> dựng</w:t>
      </w:r>
    </w:p>
    <w:p w14:paraId="565164EE" w14:textId="77777777" w:rsidR="000E7159" w:rsidRPr="000E7159" w:rsidRDefault="000E7159" w:rsidP="000E7159">
      <w:pPr>
        <w:pStyle w:val="ListParagraph"/>
        <w:numPr>
          <w:ilvl w:val="1"/>
          <w:numId w:val="4"/>
        </w:numPr>
        <w:tabs>
          <w:tab w:val="left" w:pos="1008"/>
        </w:tabs>
        <w:spacing w:before="120" w:after="120"/>
        <w:ind w:firstLine="707"/>
        <w:contextualSpacing w:val="0"/>
        <w:jc w:val="both"/>
        <w:rPr>
          <w:sz w:val="28"/>
        </w:rPr>
      </w:pPr>
      <w:r w:rsidRPr="000E7159">
        <w:rPr>
          <w:sz w:val="28"/>
        </w:rPr>
        <w:t>Phối hợp với các cơ quan, đơn vị có liên quan triển khai các hoạt động tuyên truyền, phổ biến, giáo dục pháp luật về bảo vệ quyền lợi người tiêu dùng, tập trung vào lĩnh vực liên quan thực hiện các hoạt động bảo vệ quyền lợi người tiêu dùng thuộc lĩnh vực xây dựng, nhà ở, bất động sản.</w:t>
      </w:r>
    </w:p>
    <w:p w14:paraId="0B99E8A3" w14:textId="77777777" w:rsidR="000E7159" w:rsidRPr="000E7159" w:rsidRDefault="000E7159" w:rsidP="000E7159">
      <w:pPr>
        <w:pStyle w:val="ListParagraph"/>
        <w:numPr>
          <w:ilvl w:val="1"/>
          <w:numId w:val="4"/>
        </w:numPr>
        <w:tabs>
          <w:tab w:val="left" w:pos="1048"/>
        </w:tabs>
        <w:spacing w:before="120" w:after="120"/>
        <w:ind w:firstLine="719"/>
        <w:contextualSpacing w:val="0"/>
        <w:jc w:val="both"/>
        <w:rPr>
          <w:sz w:val="28"/>
        </w:rPr>
      </w:pPr>
      <w:r w:rsidRPr="000E7159">
        <w:rPr>
          <w:sz w:val="28"/>
        </w:rPr>
        <w:t>Chủ trì, phối hợp với các cơ quan, đơn vị có liên quan trao đổi, cung cấp thông tin, tổ chức thanh tra, kiểm tra, xử lý vi phạm pháp luật về giá và về bảo vệ quyền lợi người tiêu dùng theo thẩm quyền thuộc lĩnh vực quản lý.</w:t>
      </w:r>
    </w:p>
    <w:p w14:paraId="2A7E7774" w14:textId="77777777" w:rsidR="000E7159" w:rsidRPr="000E7159" w:rsidRDefault="000E7159" w:rsidP="000E7159">
      <w:pPr>
        <w:pStyle w:val="ListParagraph"/>
        <w:numPr>
          <w:ilvl w:val="1"/>
          <w:numId w:val="4"/>
        </w:numPr>
        <w:tabs>
          <w:tab w:val="left" w:pos="1020"/>
        </w:tabs>
        <w:spacing w:before="120" w:after="120"/>
        <w:ind w:firstLine="707"/>
        <w:contextualSpacing w:val="0"/>
        <w:jc w:val="both"/>
        <w:rPr>
          <w:sz w:val="28"/>
        </w:rPr>
      </w:pPr>
      <w:r w:rsidRPr="000E7159">
        <w:rPr>
          <w:sz w:val="28"/>
        </w:rPr>
        <w:t>Tiếp nhận các phản ánh, yêu cầu, khiếu nại của người tiêu dùng hoặc</w:t>
      </w:r>
      <w:r w:rsidRPr="000E7159">
        <w:rPr>
          <w:spacing w:val="40"/>
          <w:sz w:val="28"/>
        </w:rPr>
        <w:t xml:space="preserve"> </w:t>
      </w:r>
      <w:r w:rsidRPr="000E7159">
        <w:rPr>
          <w:sz w:val="28"/>
        </w:rPr>
        <w:t>do cơ quan nhà nước khác chuyển đến thuộc lĩnh vực quản lý; xem xét, phân</w:t>
      </w:r>
      <w:r w:rsidRPr="000E7159">
        <w:rPr>
          <w:spacing w:val="40"/>
          <w:sz w:val="28"/>
        </w:rPr>
        <w:t xml:space="preserve"> </w:t>
      </w:r>
      <w:r w:rsidRPr="000E7159">
        <w:rPr>
          <w:sz w:val="28"/>
        </w:rPr>
        <w:t>loại nội dung thông tin của người tiêu dùng cung cấp; chủ trì giải quyết hoặc phối hợp với cơ quan, đơn vị có liên quan tiến hành xác minh, kiểm tra, giải quyết theo quy định của pháp luật.</w:t>
      </w:r>
    </w:p>
    <w:p w14:paraId="50B9667F" w14:textId="77777777" w:rsidR="000E7159" w:rsidRPr="000E7159" w:rsidRDefault="000E7159" w:rsidP="000E7159">
      <w:pPr>
        <w:pStyle w:val="ListParagraph"/>
        <w:numPr>
          <w:ilvl w:val="0"/>
          <w:numId w:val="4"/>
        </w:numPr>
        <w:tabs>
          <w:tab w:val="left" w:pos="990"/>
        </w:tabs>
        <w:spacing w:before="120" w:after="120"/>
        <w:ind w:left="990" w:hanging="280"/>
        <w:contextualSpacing w:val="0"/>
        <w:jc w:val="both"/>
        <w:rPr>
          <w:sz w:val="28"/>
        </w:rPr>
      </w:pPr>
      <w:r w:rsidRPr="000E7159">
        <w:rPr>
          <w:sz w:val="28"/>
        </w:rPr>
        <w:t>Sở</w:t>
      </w:r>
      <w:r w:rsidRPr="000E7159">
        <w:rPr>
          <w:spacing w:val="-4"/>
          <w:sz w:val="28"/>
        </w:rPr>
        <w:t xml:space="preserve"> </w:t>
      </w:r>
      <w:r w:rsidRPr="000E7159">
        <w:rPr>
          <w:sz w:val="28"/>
        </w:rPr>
        <w:t>Văn</w:t>
      </w:r>
      <w:r w:rsidRPr="000E7159">
        <w:rPr>
          <w:spacing w:val="-4"/>
          <w:sz w:val="28"/>
        </w:rPr>
        <w:t xml:space="preserve"> </w:t>
      </w:r>
      <w:r w:rsidRPr="000E7159">
        <w:rPr>
          <w:sz w:val="28"/>
        </w:rPr>
        <w:t>hoá</w:t>
      </w:r>
      <w:r w:rsidRPr="000E7159">
        <w:rPr>
          <w:spacing w:val="-1"/>
          <w:sz w:val="28"/>
        </w:rPr>
        <w:t xml:space="preserve"> </w:t>
      </w:r>
      <w:r w:rsidRPr="000E7159">
        <w:rPr>
          <w:sz w:val="28"/>
        </w:rPr>
        <w:t>và</w:t>
      </w:r>
      <w:r w:rsidRPr="000E7159">
        <w:rPr>
          <w:spacing w:val="-2"/>
          <w:sz w:val="28"/>
        </w:rPr>
        <w:t xml:space="preserve"> </w:t>
      </w:r>
      <w:r w:rsidRPr="000E7159">
        <w:rPr>
          <w:sz w:val="28"/>
        </w:rPr>
        <w:t>Thể</w:t>
      </w:r>
      <w:r w:rsidRPr="000E7159">
        <w:rPr>
          <w:spacing w:val="-3"/>
          <w:sz w:val="28"/>
        </w:rPr>
        <w:t xml:space="preserve"> </w:t>
      </w:r>
      <w:r w:rsidRPr="000E7159">
        <w:rPr>
          <w:spacing w:val="-4"/>
          <w:sz w:val="28"/>
        </w:rPr>
        <w:t>thao</w:t>
      </w:r>
    </w:p>
    <w:p w14:paraId="739DE94E" w14:textId="77777777" w:rsidR="000E7159" w:rsidRPr="000E7159" w:rsidRDefault="000E7159" w:rsidP="000E7159">
      <w:pPr>
        <w:pStyle w:val="ListParagraph"/>
        <w:numPr>
          <w:ilvl w:val="1"/>
          <w:numId w:val="4"/>
        </w:numPr>
        <w:tabs>
          <w:tab w:val="left" w:pos="1015"/>
        </w:tabs>
        <w:spacing w:before="120" w:after="120"/>
        <w:ind w:firstLine="707"/>
        <w:contextualSpacing w:val="0"/>
        <w:jc w:val="both"/>
        <w:rPr>
          <w:sz w:val="28"/>
        </w:rPr>
      </w:pPr>
      <w:r w:rsidRPr="000E7159">
        <w:rPr>
          <w:sz w:val="28"/>
        </w:rPr>
        <w:t>Phối hợp với các cơ quan, đơn vị, địa phương thực hiện bảo vệ quyền lợi người tiêu dùng trong công tác quản lý nhà nước đối với hoạt động của các dịch vụ vui chơi giải trí thuộc lĩnh vực văn hóa, thể thao, thông tin điện tử.</w:t>
      </w:r>
    </w:p>
    <w:p w14:paraId="0C0C4701" w14:textId="77777777" w:rsidR="000E7159" w:rsidRPr="000E7159" w:rsidRDefault="000E7159" w:rsidP="000E7159">
      <w:pPr>
        <w:pStyle w:val="ListParagraph"/>
        <w:numPr>
          <w:ilvl w:val="1"/>
          <w:numId w:val="4"/>
        </w:numPr>
        <w:tabs>
          <w:tab w:val="left" w:pos="1021"/>
        </w:tabs>
        <w:spacing w:before="120" w:after="120"/>
        <w:ind w:firstLine="707"/>
        <w:contextualSpacing w:val="0"/>
        <w:jc w:val="both"/>
        <w:rPr>
          <w:sz w:val="28"/>
        </w:rPr>
      </w:pPr>
      <w:r w:rsidRPr="000E7159">
        <w:rPr>
          <w:sz w:val="28"/>
        </w:rPr>
        <w:t>Phối hợp với Ban Tuyên giáo và Dân vận Tỉnh ủy chỉ đạo, định hướng các cơ quan báo chí trên địa bàn tỉnh, Phòng Văn hóa, Khoa học và Thông tin, Trung Tâm Văn hóa - Thể thao và Truyền thanh, hệ thống truyền thanh cơ sở trên địa bàn tỉnh đẩy mạnh công tác tuyên truyền, phổ biến nhằm nâng cao nhận thức và ý thức trách nhiệm của người dân trong tuân thủ Luật Bảo vệ quyền lợi người tiêu dùng. Kịp thời công bố các hành vi, các tổ chức, cá nhân vi phạm quyền lợi người tiêu dùng để cảnh báo người dân.</w:t>
      </w:r>
    </w:p>
    <w:p w14:paraId="4E0CB9F8" w14:textId="77777777" w:rsidR="000E7159" w:rsidRPr="000E7159" w:rsidRDefault="000E7159" w:rsidP="000E7159">
      <w:pPr>
        <w:pStyle w:val="ListParagraph"/>
        <w:numPr>
          <w:ilvl w:val="0"/>
          <w:numId w:val="4"/>
        </w:numPr>
        <w:tabs>
          <w:tab w:val="left" w:pos="985"/>
        </w:tabs>
        <w:spacing w:before="120" w:after="120"/>
        <w:ind w:left="985" w:hanging="275"/>
        <w:contextualSpacing w:val="0"/>
        <w:jc w:val="both"/>
        <w:rPr>
          <w:sz w:val="28"/>
        </w:rPr>
      </w:pPr>
      <w:r w:rsidRPr="000E7159">
        <w:rPr>
          <w:sz w:val="28"/>
        </w:rPr>
        <w:t>Sở</w:t>
      </w:r>
      <w:r w:rsidRPr="000E7159">
        <w:rPr>
          <w:spacing w:val="-18"/>
          <w:sz w:val="28"/>
        </w:rPr>
        <w:t xml:space="preserve"> </w:t>
      </w:r>
      <w:r w:rsidRPr="000E7159">
        <w:rPr>
          <w:sz w:val="28"/>
        </w:rPr>
        <w:t>Tư</w:t>
      </w:r>
      <w:r w:rsidRPr="000E7159">
        <w:rPr>
          <w:spacing w:val="-16"/>
          <w:sz w:val="28"/>
        </w:rPr>
        <w:t xml:space="preserve"> </w:t>
      </w:r>
      <w:r w:rsidRPr="000E7159">
        <w:rPr>
          <w:spacing w:val="-4"/>
          <w:sz w:val="28"/>
        </w:rPr>
        <w:t>pháp</w:t>
      </w:r>
    </w:p>
    <w:p w14:paraId="5947394E" w14:textId="77777777" w:rsidR="000E7159" w:rsidRPr="000E7159" w:rsidRDefault="000E7159" w:rsidP="000E7159">
      <w:pPr>
        <w:pStyle w:val="BodyText"/>
        <w:spacing w:after="120"/>
        <w:ind w:firstLine="707"/>
      </w:pPr>
      <w:r w:rsidRPr="000E7159">
        <w:t>Phối</w:t>
      </w:r>
      <w:r w:rsidRPr="000E7159">
        <w:rPr>
          <w:spacing w:val="-16"/>
        </w:rPr>
        <w:t xml:space="preserve"> </w:t>
      </w:r>
      <w:r w:rsidRPr="000E7159">
        <w:t>hợp</w:t>
      </w:r>
      <w:r w:rsidRPr="000E7159">
        <w:rPr>
          <w:spacing w:val="-16"/>
        </w:rPr>
        <w:t xml:space="preserve"> </w:t>
      </w:r>
      <w:r w:rsidRPr="000E7159">
        <w:t>với</w:t>
      </w:r>
      <w:r w:rsidRPr="000E7159">
        <w:rPr>
          <w:spacing w:val="-16"/>
        </w:rPr>
        <w:t xml:space="preserve"> </w:t>
      </w:r>
      <w:r w:rsidRPr="000E7159">
        <w:t>Sở</w:t>
      </w:r>
      <w:r w:rsidRPr="000E7159">
        <w:rPr>
          <w:spacing w:val="-13"/>
        </w:rPr>
        <w:t xml:space="preserve"> </w:t>
      </w:r>
      <w:r w:rsidRPr="000E7159">
        <w:t>Công</w:t>
      </w:r>
      <w:r w:rsidRPr="000E7159">
        <w:rPr>
          <w:spacing w:val="-15"/>
        </w:rPr>
        <w:t xml:space="preserve"> </w:t>
      </w:r>
      <w:r w:rsidRPr="000E7159">
        <w:t>Thương</w:t>
      </w:r>
      <w:r w:rsidRPr="000E7159">
        <w:rPr>
          <w:spacing w:val="-16"/>
        </w:rPr>
        <w:t xml:space="preserve"> </w:t>
      </w:r>
      <w:r w:rsidRPr="000E7159">
        <w:t>và</w:t>
      </w:r>
      <w:r w:rsidRPr="000E7159">
        <w:rPr>
          <w:spacing w:val="-14"/>
        </w:rPr>
        <w:t xml:space="preserve"> </w:t>
      </w:r>
      <w:r w:rsidRPr="000E7159">
        <w:t>các</w:t>
      </w:r>
      <w:r w:rsidRPr="000E7159">
        <w:rPr>
          <w:spacing w:val="-14"/>
        </w:rPr>
        <w:t xml:space="preserve"> </w:t>
      </w:r>
      <w:r w:rsidRPr="000E7159">
        <w:t>cơ</w:t>
      </w:r>
      <w:r w:rsidRPr="000E7159">
        <w:rPr>
          <w:spacing w:val="-14"/>
        </w:rPr>
        <w:t xml:space="preserve"> </w:t>
      </w:r>
      <w:r w:rsidRPr="000E7159">
        <w:t>quan,</w:t>
      </w:r>
      <w:r w:rsidRPr="000E7159">
        <w:rPr>
          <w:spacing w:val="-18"/>
        </w:rPr>
        <w:t xml:space="preserve"> </w:t>
      </w:r>
      <w:r w:rsidRPr="000E7159">
        <w:t>đơn</w:t>
      </w:r>
      <w:r w:rsidRPr="000E7159">
        <w:rPr>
          <w:spacing w:val="-13"/>
        </w:rPr>
        <w:t xml:space="preserve"> </w:t>
      </w:r>
      <w:r w:rsidRPr="000E7159">
        <w:t>vị,</w:t>
      </w:r>
      <w:r w:rsidRPr="000E7159">
        <w:rPr>
          <w:spacing w:val="-15"/>
        </w:rPr>
        <w:t xml:space="preserve"> </w:t>
      </w:r>
      <w:r w:rsidRPr="000E7159">
        <w:t>địa</w:t>
      </w:r>
      <w:r w:rsidRPr="000E7159">
        <w:rPr>
          <w:spacing w:val="-17"/>
        </w:rPr>
        <w:t xml:space="preserve"> </w:t>
      </w:r>
      <w:r w:rsidRPr="000E7159">
        <w:t>phương</w:t>
      </w:r>
      <w:r w:rsidRPr="000E7159">
        <w:rPr>
          <w:spacing w:val="-16"/>
        </w:rPr>
        <w:t xml:space="preserve"> </w:t>
      </w:r>
      <w:r w:rsidRPr="000E7159">
        <w:t>liên</w:t>
      </w:r>
      <w:r w:rsidRPr="000E7159">
        <w:rPr>
          <w:spacing w:val="-16"/>
        </w:rPr>
        <w:t xml:space="preserve"> </w:t>
      </w:r>
      <w:r w:rsidRPr="000E7159">
        <w:t>quan theo</w:t>
      </w:r>
      <w:r w:rsidRPr="000E7159">
        <w:rPr>
          <w:spacing w:val="-1"/>
        </w:rPr>
        <w:t xml:space="preserve"> </w:t>
      </w:r>
      <w:r w:rsidRPr="000E7159">
        <w:t>dõi</w:t>
      </w:r>
      <w:r w:rsidRPr="000E7159">
        <w:rPr>
          <w:spacing w:val="-3"/>
        </w:rPr>
        <w:t xml:space="preserve"> </w:t>
      </w:r>
      <w:r w:rsidRPr="000E7159">
        <w:t>tình</w:t>
      </w:r>
      <w:r w:rsidRPr="000E7159">
        <w:rPr>
          <w:spacing w:val="-3"/>
        </w:rPr>
        <w:t xml:space="preserve"> </w:t>
      </w:r>
      <w:r w:rsidRPr="000E7159">
        <w:t>hình</w:t>
      </w:r>
      <w:r w:rsidRPr="000E7159">
        <w:rPr>
          <w:spacing w:val="-1"/>
        </w:rPr>
        <w:t xml:space="preserve"> </w:t>
      </w:r>
      <w:r w:rsidRPr="000E7159">
        <w:t>thi</w:t>
      </w:r>
      <w:r w:rsidRPr="000E7159">
        <w:rPr>
          <w:spacing w:val="-3"/>
        </w:rPr>
        <w:t xml:space="preserve"> </w:t>
      </w:r>
      <w:r w:rsidRPr="000E7159">
        <w:t>hành</w:t>
      </w:r>
      <w:r w:rsidRPr="000E7159">
        <w:rPr>
          <w:spacing w:val="-1"/>
        </w:rPr>
        <w:t xml:space="preserve"> </w:t>
      </w:r>
      <w:r w:rsidRPr="000E7159">
        <w:t>pháp</w:t>
      </w:r>
      <w:r w:rsidRPr="000E7159">
        <w:rPr>
          <w:spacing w:val="-1"/>
        </w:rPr>
        <w:t xml:space="preserve"> </w:t>
      </w:r>
      <w:r w:rsidRPr="000E7159">
        <w:t>luật trong</w:t>
      </w:r>
      <w:r w:rsidRPr="000E7159">
        <w:rPr>
          <w:spacing w:val="-3"/>
        </w:rPr>
        <w:t xml:space="preserve"> </w:t>
      </w:r>
      <w:r w:rsidRPr="000E7159">
        <w:t>hoạt</w:t>
      </w:r>
      <w:r w:rsidRPr="000E7159">
        <w:rPr>
          <w:spacing w:val="-1"/>
        </w:rPr>
        <w:t xml:space="preserve"> </w:t>
      </w:r>
      <w:r w:rsidRPr="000E7159">
        <w:t>động</w:t>
      </w:r>
      <w:r w:rsidRPr="000E7159">
        <w:rPr>
          <w:spacing w:val="-1"/>
        </w:rPr>
        <w:t xml:space="preserve"> </w:t>
      </w:r>
      <w:r w:rsidRPr="000E7159">
        <w:t>bảo</w:t>
      </w:r>
      <w:r w:rsidRPr="000E7159">
        <w:rPr>
          <w:spacing w:val="-1"/>
        </w:rPr>
        <w:t xml:space="preserve"> </w:t>
      </w:r>
      <w:r w:rsidRPr="000E7159">
        <w:t>vệ</w:t>
      </w:r>
      <w:r w:rsidRPr="000E7159">
        <w:rPr>
          <w:spacing w:val="-2"/>
        </w:rPr>
        <w:t xml:space="preserve"> </w:t>
      </w:r>
      <w:r w:rsidRPr="000E7159">
        <w:t>quyền</w:t>
      </w:r>
      <w:r w:rsidRPr="000E7159">
        <w:rPr>
          <w:spacing w:val="-1"/>
        </w:rPr>
        <w:t xml:space="preserve"> </w:t>
      </w:r>
      <w:r w:rsidRPr="000E7159">
        <w:t>lợi</w:t>
      </w:r>
      <w:r w:rsidRPr="000E7159">
        <w:rPr>
          <w:spacing w:val="-1"/>
        </w:rPr>
        <w:t xml:space="preserve"> </w:t>
      </w:r>
      <w:r w:rsidRPr="000E7159">
        <w:t>người</w:t>
      </w:r>
      <w:r w:rsidRPr="000E7159">
        <w:rPr>
          <w:spacing w:val="-1"/>
        </w:rPr>
        <w:t xml:space="preserve"> </w:t>
      </w:r>
      <w:r w:rsidRPr="000E7159">
        <w:t xml:space="preserve">tiêu </w:t>
      </w:r>
      <w:r w:rsidRPr="000E7159">
        <w:rPr>
          <w:spacing w:val="-2"/>
        </w:rPr>
        <w:t>dùng.</w:t>
      </w:r>
    </w:p>
    <w:p w14:paraId="1C6E59DA" w14:textId="77777777" w:rsidR="000E7159" w:rsidRPr="000E7159" w:rsidRDefault="000E7159" w:rsidP="000E7159">
      <w:pPr>
        <w:pStyle w:val="ListParagraph"/>
        <w:numPr>
          <w:ilvl w:val="0"/>
          <w:numId w:val="4"/>
        </w:numPr>
        <w:tabs>
          <w:tab w:val="left" w:pos="990"/>
        </w:tabs>
        <w:spacing w:before="120" w:after="120"/>
        <w:ind w:left="990" w:hanging="280"/>
        <w:contextualSpacing w:val="0"/>
        <w:jc w:val="both"/>
        <w:rPr>
          <w:sz w:val="28"/>
        </w:rPr>
      </w:pPr>
      <w:r w:rsidRPr="000E7159">
        <w:rPr>
          <w:sz w:val="28"/>
        </w:rPr>
        <w:t>Sở</w:t>
      </w:r>
      <w:r w:rsidRPr="000E7159">
        <w:rPr>
          <w:spacing w:val="-3"/>
          <w:sz w:val="28"/>
        </w:rPr>
        <w:t xml:space="preserve"> </w:t>
      </w:r>
      <w:r w:rsidRPr="000E7159">
        <w:rPr>
          <w:sz w:val="28"/>
        </w:rPr>
        <w:t xml:space="preserve">Tài </w:t>
      </w:r>
      <w:r w:rsidRPr="000E7159">
        <w:rPr>
          <w:spacing w:val="-2"/>
          <w:sz w:val="28"/>
        </w:rPr>
        <w:t>chính</w:t>
      </w:r>
    </w:p>
    <w:p w14:paraId="5079C4FB" w14:textId="77777777" w:rsidR="000E7159" w:rsidRPr="000E7159" w:rsidRDefault="000E7159" w:rsidP="000E7159">
      <w:pPr>
        <w:pStyle w:val="BodyText"/>
        <w:spacing w:after="120"/>
        <w:ind w:firstLine="707"/>
      </w:pPr>
      <w:r w:rsidRPr="000E7159">
        <w:t>Chủ trì, phối hợp với các cơ quan, đơn vị, địa phương có liên quan theo dõi diễn biến giá cả thị trường trên địa bàn tỉnh theo quy định, kịp thời tham</w:t>
      </w:r>
      <w:r w:rsidRPr="000E7159">
        <w:rPr>
          <w:spacing w:val="40"/>
        </w:rPr>
        <w:t xml:space="preserve"> </w:t>
      </w:r>
      <w:r w:rsidRPr="000E7159">
        <w:t>mưu Ủy ban nhân dân tỉnh xem xét, quyết định chủ trương, biện pháp, thời hạn bình ổn giá phù hợp với quy định của pháp luật về bình ổn giá.</w:t>
      </w:r>
    </w:p>
    <w:p w14:paraId="6A86A148" w14:textId="77777777" w:rsidR="000E7159" w:rsidRPr="000E7159" w:rsidRDefault="000E7159" w:rsidP="000E7159">
      <w:pPr>
        <w:pStyle w:val="ListParagraph"/>
        <w:numPr>
          <w:ilvl w:val="0"/>
          <w:numId w:val="4"/>
        </w:numPr>
        <w:tabs>
          <w:tab w:val="left" w:pos="990"/>
        </w:tabs>
        <w:spacing w:before="120" w:after="120"/>
        <w:ind w:left="990" w:hanging="280"/>
        <w:contextualSpacing w:val="0"/>
        <w:jc w:val="both"/>
        <w:rPr>
          <w:sz w:val="28"/>
        </w:rPr>
      </w:pPr>
      <w:r w:rsidRPr="000E7159">
        <w:rPr>
          <w:sz w:val="28"/>
        </w:rPr>
        <w:t>Công</w:t>
      </w:r>
      <w:r w:rsidRPr="000E7159">
        <w:rPr>
          <w:spacing w:val="-4"/>
          <w:sz w:val="28"/>
        </w:rPr>
        <w:t xml:space="preserve"> </w:t>
      </w:r>
      <w:r w:rsidRPr="000E7159">
        <w:rPr>
          <w:sz w:val="28"/>
        </w:rPr>
        <w:t>an</w:t>
      </w:r>
      <w:r w:rsidRPr="000E7159">
        <w:rPr>
          <w:spacing w:val="-3"/>
          <w:sz w:val="28"/>
        </w:rPr>
        <w:t xml:space="preserve"> </w:t>
      </w:r>
      <w:r w:rsidRPr="000E7159">
        <w:rPr>
          <w:spacing w:val="-4"/>
          <w:sz w:val="28"/>
        </w:rPr>
        <w:t>tỉnh</w:t>
      </w:r>
    </w:p>
    <w:p w14:paraId="49E627AA" w14:textId="77777777" w:rsidR="000E7159" w:rsidRPr="000E7159" w:rsidRDefault="000E7159" w:rsidP="000E7159">
      <w:pPr>
        <w:pStyle w:val="ListParagraph"/>
        <w:numPr>
          <w:ilvl w:val="1"/>
          <w:numId w:val="4"/>
        </w:numPr>
        <w:tabs>
          <w:tab w:val="left" w:pos="1020"/>
        </w:tabs>
        <w:spacing w:before="120" w:after="120"/>
        <w:ind w:firstLine="707"/>
        <w:contextualSpacing w:val="0"/>
        <w:jc w:val="both"/>
        <w:rPr>
          <w:sz w:val="28"/>
        </w:rPr>
      </w:pPr>
      <w:r w:rsidRPr="000E7159">
        <w:rPr>
          <w:sz w:val="28"/>
        </w:rPr>
        <w:t>Phối hợp với Sở Công Thương, Báo và Phát thanh - Truyền hình tỉnh An Giang và các cơ quan, đơn vị có liên quan đẩy mạnh công tác tuyên truyền, cảnh báo các hành vi, thủ đoạn lừa đảo, xâm hại quyền, lợi ích hợp pháp của người tiêu dùng, đặc biệt là người tiêu dùng dễ bị tổn thương.</w:t>
      </w:r>
    </w:p>
    <w:p w14:paraId="1D8C7CCD" w14:textId="77777777" w:rsidR="000E7159" w:rsidRPr="000E7159" w:rsidRDefault="000E7159" w:rsidP="000E7159">
      <w:pPr>
        <w:pStyle w:val="ListParagraph"/>
        <w:numPr>
          <w:ilvl w:val="1"/>
          <w:numId w:val="4"/>
        </w:numPr>
        <w:tabs>
          <w:tab w:val="left" w:pos="1014"/>
        </w:tabs>
        <w:spacing w:before="120" w:after="120"/>
        <w:ind w:firstLine="707"/>
        <w:contextualSpacing w:val="0"/>
        <w:jc w:val="both"/>
        <w:rPr>
          <w:sz w:val="28"/>
          <w:szCs w:val="28"/>
        </w:rPr>
      </w:pPr>
      <w:r w:rsidRPr="000E7159">
        <w:rPr>
          <w:sz w:val="28"/>
        </w:rPr>
        <w:t>Phối</w:t>
      </w:r>
      <w:r w:rsidRPr="000E7159">
        <w:rPr>
          <w:spacing w:val="-1"/>
          <w:sz w:val="28"/>
        </w:rPr>
        <w:t xml:space="preserve"> </w:t>
      </w:r>
      <w:r w:rsidRPr="000E7159">
        <w:rPr>
          <w:sz w:val="28"/>
        </w:rPr>
        <w:t>hợp</w:t>
      </w:r>
      <w:r w:rsidRPr="000E7159">
        <w:rPr>
          <w:spacing w:val="-1"/>
          <w:sz w:val="28"/>
        </w:rPr>
        <w:t xml:space="preserve"> </w:t>
      </w:r>
      <w:r w:rsidRPr="000E7159">
        <w:rPr>
          <w:sz w:val="28"/>
        </w:rPr>
        <w:t>với Sở</w:t>
      </w:r>
      <w:r w:rsidRPr="000E7159">
        <w:rPr>
          <w:spacing w:val="-2"/>
          <w:sz w:val="28"/>
        </w:rPr>
        <w:t xml:space="preserve"> </w:t>
      </w:r>
      <w:r w:rsidRPr="000E7159">
        <w:rPr>
          <w:sz w:val="28"/>
        </w:rPr>
        <w:t>Công Thương và</w:t>
      </w:r>
      <w:r w:rsidRPr="000E7159">
        <w:rPr>
          <w:spacing w:val="-1"/>
          <w:sz w:val="28"/>
        </w:rPr>
        <w:t xml:space="preserve"> </w:t>
      </w:r>
      <w:r w:rsidRPr="000E7159">
        <w:rPr>
          <w:sz w:val="28"/>
        </w:rPr>
        <w:t>các</w:t>
      </w:r>
      <w:r w:rsidRPr="000E7159">
        <w:rPr>
          <w:spacing w:val="-1"/>
          <w:sz w:val="28"/>
        </w:rPr>
        <w:t xml:space="preserve"> </w:t>
      </w:r>
      <w:r w:rsidRPr="000E7159">
        <w:rPr>
          <w:sz w:val="28"/>
        </w:rPr>
        <w:t>cơ</w:t>
      </w:r>
      <w:r w:rsidRPr="000E7159">
        <w:rPr>
          <w:spacing w:val="-1"/>
          <w:sz w:val="28"/>
        </w:rPr>
        <w:t xml:space="preserve"> </w:t>
      </w:r>
      <w:r w:rsidRPr="000E7159">
        <w:rPr>
          <w:sz w:val="28"/>
        </w:rPr>
        <w:t>quan,</w:t>
      </w:r>
      <w:r w:rsidRPr="000E7159">
        <w:rPr>
          <w:spacing w:val="-1"/>
          <w:sz w:val="28"/>
        </w:rPr>
        <w:t xml:space="preserve"> </w:t>
      </w:r>
      <w:r w:rsidRPr="000E7159">
        <w:rPr>
          <w:sz w:val="28"/>
        </w:rPr>
        <w:t>đơn</w:t>
      </w:r>
      <w:r w:rsidRPr="000E7159">
        <w:rPr>
          <w:spacing w:val="-2"/>
          <w:sz w:val="28"/>
        </w:rPr>
        <w:t xml:space="preserve"> </w:t>
      </w:r>
      <w:r w:rsidRPr="000E7159">
        <w:rPr>
          <w:sz w:val="28"/>
        </w:rPr>
        <w:t>vị có</w:t>
      </w:r>
      <w:r w:rsidRPr="000E7159">
        <w:rPr>
          <w:spacing w:val="-1"/>
          <w:sz w:val="28"/>
        </w:rPr>
        <w:t xml:space="preserve"> </w:t>
      </w:r>
      <w:r w:rsidRPr="000E7159">
        <w:rPr>
          <w:sz w:val="28"/>
        </w:rPr>
        <w:t>liên</w:t>
      </w:r>
      <w:r w:rsidRPr="000E7159">
        <w:rPr>
          <w:spacing w:val="-3"/>
          <w:sz w:val="28"/>
        </w:rPr>
        <w:t xml:space="preserve"> </w:t>
      </w:r>
      <w:r w:rsidRPr="000E7159">
        <w:rPr>
          <w:sz w:val="28"/>
        </w:rPr>
        <w:t>quan</w:t>
      </w:r>
      <w:r w:rsidRPr="000E7159">
        <w:rPr>
          <w:spacing w:val="-2"/>
          <w:sz w:val="28"/>
        </w:rPr>
        <w:t xml:space="preserve"> </w:t>
      </w:r>
      <w:r w:rsidRPr="000E7159">
        <w:rPr>
          <w:sz w:val="28"/>
        </w:rPr>
        <w:t>tăng cường</w:t>
      </w:r>
      <w:r w:rsidRPr="000E7159">
        <w:rPr>
          <w:spacing w:val="14"/>
          <w:sz w:val="28"/>
        </w:rPr>
        <w:t xml:space="preserve"> </w:t>
      </w:r>
      <w:r w:rsidRPr="000E7159">
        <w:rPr>
          <w:sz w:val="28"/>
        </w:rPr>
        <w:t>công tác bám sát địa bàn, nắm tình hình, kịp thời phát hiện, điều tra, xác</w:t>
      </w:r>
      <w:r w:rsidRPr="000E7159">
        <w:rPr>
          <w:sz w:val="28"/>
          <w:lang w:val="en-US"/>
        </w:rPr>
        <w:t xml:space="preserve"> </w:t>
      </w:r>
      <w:r w:rsidRPr="000E7159">
        <w:rPr>
          <w:sz w:val="28"/>
          <w:szCs w:val="28"/>
        </w:rPr>
        <w:t xml:space="preserve">minh, xử lý </w:t>
      </w:r>
      <w:r w:rsidRPr="000E7159">
        <w:rPr>
          <w:sz w:val="28"/>
          <w:szCs w:val="28"/>
        </w:rPr>
        <w:lastRenderedPageBreak/>
        <w:t>các tổ chức, cá nhân sản xuất kinh doanh hàng giả, hàng kém chất lượng và các hành vi vi phạm khác gây thiệt hại cho người tiêu dùng.</w:t>
      </w:r>
    </w:p>
    <w:p w14:paraId="319C885C" w14:textId="77777777" w:rsidR="000E7159" w:rsidRPr="000E7159" w:rsidRDefault="000E7159" w:rsidP="00C33E16">
      <w:pPr>
        <w:pStyle w:val="ListParagraph"/>
        <w:numPr>
          <w:ilvl w:val="1"/>
          <w:numId w:val="4"/>
        </w:numPr>
        <w:tabs>
          <w:tab w:val="left" w:pos="1027"/>
        </w:tabs>
        <w:spacing w:before="80" w:after="80"/>
        <w:ind w:firstLine="719"/>
        <w:contextualSpacing w:val="0"/>
        <w:jc w:val="both"/>
        <w:rPr>
          <w:sz w:val="28"/>
        </w:rPr>
      </w:pPr>
      <w:r w:rsidRPr="000E7159">
        <w:rPr>
          <w:sz w:val="28"/>
        </w:rPr>
        <w:t>Chỉ đạo Công an cấp xã làm đầu mối, thường xuyên phối hợp với các phòng, đơn vị chuyên môn của Ủy ban nhân dân cùng cấp trong việc nắm bắt, kiểm tra, phát hiện và xử lý kịp thời các hành vi vi phạm pháp luật về bảo vệ quyền lợi người tiêu dùng của tổ chức, cá nhân kinh doanh hàng hóa dịch vụ</w:t>
      </w:r>
      <w:r w:rsidRPr="000E7159">
        <w:rPr>
          <w:spacing w:val="40"/>
          <w:sz w:val="28"/>
        </w:rPr>
        <w:t xml:space="preserve"> </w:t>
      </w:r>
      <w:r w:rsidRPr="000E7159">
        <w:rPr>
          <w:sz w:val="28"/>
        </w:rPr>
        <w:t>trên địa bàn.</w:t>
      </w:r>
    </w:p>
    <w:p w14:paraId="5D27FAA0" w14:textId="77777777" w:rsidR="000E7159" w:rsidRPr="000E7159" w:rsidRDefault="000E7159" w:rsidP="00C33E16">
      <w:pPr>
        <w:pStyle w:val="ListParagraph"/>
        <w:numPr>
          <w:ilvl w:val="0"/>
          <w:numId w:val="4"/>
        </w:numPr>
        <w:tabs>
          <w:tab w:val="left" w:pos="1143"/>
        </w:tabs>
        <w:spacing w:before="80" w:after="80"/>
        <w:ind w:left="1143" w:hanging="422"/>
        <w:contextualSpacing w:val="0"/>
        <w:jc w:val="both"/>
        <w:rPr>
          <w:sz w:val="28"/>
        </w:rPr>
      </w:pPr>
      <w:r w:rsidRPr="000E7159">
        <w:rPr>
          <w:sz w:val="28"/>
        </w:rPr>
        <w:t>Thuế</w:t>
      </w:r>
      <w:r w:rsidRPr="000E7159">
        <w:rPr>
          <w:spacing w:val="-9"/>
          <w:sz w:val="28"/>
        </w:rPr>
        <w:t xml:space="preserve"> </w:t>
      </w:r>
      <w:r w:rsidRPr="000E7159">
        <w:rPr>
          <w:sz w:val="28"/>
        </w:rPr>
        <w:t>tỉnh</w:t>
      </w:r>
      <w:r w:rsidRPr="000E7159">
        <w:rPr>
          <w:spacing w:val="-2"/>
          <w:sz w:val="28"/>
        </w:rPr>
        <w:t xml:space="preserve"> </w:t>
      </w:r>
      <w:r w:rsidRPr="000E7159">
        <w:rPr>
          <w:sz w:val="28"/>
        </w:rPr>
        <w:t>An</w:t>
      </w:r>
      <w:r w:rsidRPr="000E7159">
        <w:rPr>
          <w:spacing w:val="-2"/>
          <w:sz w:val="28"/>
        </w:rPr>
        <w:t xml:space="preserve"> </w:t>
      </w:r>
      <w:r w:rsidRPr="000E7159">
        <w:rPr>
          <w:spacing w:val="-4"/>
          <w:sz w:val="28"/>
        </w:rPr>
        <w:t>Giang</w:t>
      </w:r>
    </w:p>
    <w:p w14:paraId="61C6B7B8" w14:textId="77777777" w:rsidR="000E7159" w:rsidRPr="000E7159" w:rsidRDefault="000E7159" w:rsidP="00C33E16">
      <w:pPr>
        <w:pStyle w:val="ListParagraph"/>
        <w:numPr>
          <w:ilvl w:val="1"/>
          <w:numId w:val="4"/>
        </w:numPr>
        <w:tabs>
          <w:tab w:val="left" w:pos="1032"/>
        </w:tabs>
        <w:spacing w:before="80" w:after="80"/>
        <w:ind w:firstLine="719"/>
        <w:contextualSpacing w:val="0"/>
        <w:jc w:val="both"/>
        <w:rPr>
          <w:sz w:val="28"/>
        </w:rPr>
      </w:pPr>
      <w:r w:rsidRPr="000E7159">
        <w:rPr>
          <w:sz w:val="28"/>
        </w:rPr>
        <w:t>Chủ trì, phối hợp với các cơ quan, đơn vị, địa phương liên quan thực hiện các hoạt động bảo vệ quyền lợi người tiêu dùng thuộc lĩnh vực liên quan đến thuế.</w:t>
      </w:r>
    </w:p>
    <w:p w14:paraId="1F8307C1" w14:textId="77777777" w:rsidR="000E7159" w:rsidRPr="000E7159" w:rsidRDefault="000E7159" w:rsidP="00C33E16">
      <w:pPr>
        <w:pStyle w:val="ListParagraph"/>
        <w:numPr>
          <w:ilvl w:val="1"/>
          <w:numId w:val="4"/>
        </w:numPr>
        <w:tabs>
          <w:tab w:val="left" w:pos="1051"/>
        </w:tabs>
        <w:spacing w:before="80" w:after="80"/>
        <w:ind w:firstLine="719"/>
        <w:contextualSpacing w:val="0"/>
        <w:jc w:val="both"/>
        <w:rPr>
          <w:sz w:val="28"/>
        </w:rPr>
      </w:pPr>
      <w:r w:rsidRPr="000E7159">
        <w:rPr>
          <w:sz w:val="28"/>
        </w:rPr>
        <w:t>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14:paraId="00CD3EE6" w14:textId="77777777" w:rsidR="000E7159" w:rsidRPr="000E7159" w:rsidRDefault="000E7159" w:rsidP="00C33E16">
      <w:pPr>
        <w:pStyle w:val="ListParagraph"/>
        <w:numPr>
          <w:ilvl w:val="0"/>
          <w:numId w:val="4"/>
        </w:numPr>
        <w:tabs>
          <w:tab w:val="left" w:pos="1143"/>
        </w:tabs>
        <w:spacing w:before="80" w:after="80"/>
        <w:ind w:left="1143" w:hanging="422"/>
        <w:contextualSpacing w:val="0"/>
        <w:jc w:val="both"/>
        <w:rPr>
          <w:sz w:val="28"/>
        </w:rPr>
      </w:pPr>
      <w:r w:rsidRPr="000E7159">
        <w:rPr>
          <w:sz w:val="28"/>
        </w:rPr>
        <w:t>Báo</w:t>
      </w:r>
      <w:r w:rsidRPr="000E7159">
        <w:rPr>
          <w:spacing w:val="-5"/>
          <w:sz w:val="28"/>
        </w:rPr>
        <w:t xml:space="preserve"> </w:t>
      </w:r>
      <w:r w:rsidRPr="000E7159">
        <w:rPr>
          <w:sz w:val="28"/>
        </w:rPr>
        <w:t>và</w:t>
      </w:r>
      <w:r w:rsidRPr="000E7159">
        <w:rPr>
          <w:spacing w:val="-3"/>
          <w:sz w:val="28"/>
        </w:rPr>
        <w:t xml:space="preserve"> </w:t>
      </w:r>
      <w:r w:rsidRPr="000E7159">
        <w:rPr>
          <w:sz w:val="28"/>
        </w:rPr>
        <w:t>Phát</w:t>
      </w:r>
      <w:r w:rsidRPr="000E7159">
        <w:rPr>
          <w:spacing w:val="-5"/>
          <w:sz w:val="28"/>
        </w:rPr>
        <w:t xml:space="preserve"> </w:t>
      </w:r>
      <w:r w:rsidRPr="000E7159">
        <w:rPr>
          <w:sz w:val="28"/>
        </w:rPr>
        <w:t>thanh</w:t>
      </w:r>
      <w:r w:rsidRPr="000E7159">
        <w:rPr>
          <w:spacing w:val="-1"/>
          <w:sz w:val="28"/>
        </w:rPr>
        <w:t xml:space="preserve"> </w:t>
      </w:r>
      <w:r w:rsidRPr="000E7159">
        <w:rPr>
          <w:sz w:val="28"/>
        </w:rPr>
        <w:t>-</w:t>
      </w:r>
      <w:r w:rsidRPr="000E7159">
        <w:rPr>
          <w:spacing w:val="-3"/>
          <w:sz w:val="28"/>
        </w:rPr>
        <w:t xml:space="preserve"> </w:t>
      </w:r>
      <w:r w:rsidRPr="000E7159">
        <w:rPr>
          <w:sz w:val="28"/>
        </w:rPr>
        <w:t>Truyền</w:t>
      </w:r>
      <w:r w:rsidRPr="000E7159">
        <w:rPr>
          <w:spacing w:val="-2"/>
          <w:sz w:val="28"/>
        </w:rPr>
        <w:t xml:space="preserve"> </w:t>
      </w:r>
      <w:r w:rsidRPr="000E7159">
        <w:rPr>
          <w:sz w:val="28"/>
        </w:rPr>
        <w:t>hình</w:t>
      </w:r>
      <w:r w:rsidRPr="000E7159">
        <w:rPr>
          <w:spacing w:val="-2"/>
          <w:sz w:val="28"/>
        </w:rPr>
        <w:t xml:space="preserve"> </w:t>
      </w:r>
      <w:r w:rsidRPr="000E7159">
        <w:rPr>
          <w:sz w:val="28"/>
        </w:rPr>
        <w:t>tỉnh</w:t>
      </w:r>
      <w:r w:rsidRPr="000E7159">
        <w:rPr>
          <w:spacing w:val="-6"/>
          <w:sz w:val="28"/>
        </w:rPr>
        <w:t xml:space="preserve"> </w:t>
      </w:r>
      <w:r w:rsidRPr="000E7159">
        <w:rPr>
          <w:sz w:val="28"/>
        </w:rPr>
        <w:t>An</w:t>
      </w:r>
      <w:r w:rsidRPr="000E7159">
        <w:rPr>
          <w:spacing w:val="-1"/>
          <w:sz w:val="28"/>
        </w:rPr>
        <w:t xml:space="preserve"> </w:t>
      </w:r>
      <w:r w:rsidRPr="000E7159">
        <w:rPr>
          <w:spacing w:val="-2"/>
          <w:sz w:val="28"/>
        </w:rPr>
        <w:t>Giang</w:t>
      </w:r>
    </w:p>
    <w:p w14:paraId="5CF2B17B" w14:textId="77777777" w:rsidR="000E7159" w:rsidRPr="000E7159" w:rsidRDefault="000E7159" w:rsidP="00C33E16">
      <w:pPr>
        <w:pStyle w:val="ListParagraph"/>
        <w:numPr>
          <w:ilvl w:val="1"/>
          <w:numId w:val="4"/>
        </w:numPr>
        <w:tabs>
          <w:tab w:val="left" w:pos="1018"/>
        </w:tabs>
        <w:spacing w:before="80" w:after="80"/>
        <w:ind w:firstLine="719"/>
        <w:contextualSpacing w:val="0"/>
        <w:jc w:val="both"/>
        <w:rPr>
          <w:sz w:val="28"/>
        </w:rPr>
      </w:pPr>
      <w:r w:rsidRPr="000E7159">
        <w:rPr>
          <w:sz w:val="28"/>
        </w:rPr>
        <w:t>Xây dựng và triển khai các chương trình truyền thông về bảo vệ quyền lợi người tiêu dùng trên Báo và Phát thanh - Truyền hình tỉnh An Giang.</w:t>
      </w:r>
    </w:p>
    <w:p w14:paraId="658F90CD" w14:textId="77777777" w:rsidR="000E7159" w:rsidRPr="000E7159" w:rsidRDefault="000E7159" w:rsidP="00C33E16">
      <w:pPr>
        <w:pStyle w:val="ListParagraph"/>
        <w:numPr>
          <w:ilvl w:val="1"/>
          <w:numId w:val="4"/>
        </w:numPr>
        <w:tabs>
          <w:tab w:val="left" w:pos="1058"/>
        </w:tabs>
        <w:spacing w:before="80" w:after="80"/>
        <w:ind w:firstLine="719"/>
        <w:contextualSpacing w:val="0"/>
        <w:jc w:val="both"/>
        <w:rPr>
          <w:sz w:val="28"/>
        </w:rPr>
      </w:pPr>
      <w:r w:rsidRPr="000E7159">
        <w:rPr>
          <w:sz w:val="28"/>
        </w:rPr>
        <w:t xml:space="preserve">Xây dựng các chuyên đề, chuyên mục, bài viết để tuyên truyền, phổ biến các chính sách, pháp luật và các hoạt động bảo vệ quyền lợi người tiêu dùng; tăng cường tuyên truyền trong tháng cao điểm hưởng ứng </w:t>
      </w:r>
      <w:r w:rsidRPr="000E7159">
        <w:rPr>
          <w:b/>
          <w:i/>
          <w:sz w:val="28"/>
        </w:rPr>
        <w:t>“Ngày Quyền của người tiêu dùng Việt Nam 15 tháng 3”</w:t>
      </w:r>
      <w:r w:rsidRPr="000E7159">
        <w:rPr>
          <w:sz w:val="28"/>
        </w:rPr>
        <w:t>. Phản ánh kịp thời, chính xác,</w:t>
      </w:r>
      <w:r w:rsidRPr="000E7159">
        <w:rPr>
          <w:spacing w:val="40"/>
          <w:sz w:val="28"/>
        </w:rPr>
        <w:t xml:space="preserve"> </w:t>
      </w:r>
      <w:r w:rsidRPr="000E7159">
        <w:rPr>
          <w:sz w:val="28"/>
        </w:rPr>
        <w:t>khách quan về các hành vi vi phạm pháp luật liên quan đến bảo vệ quyền lợi người tiêu dùng và hình thức xử lý của cơ quan có thẩm quyền để người tiêu dùng biết.</w:t>
      </w:r>
    </w:p>
    <w:p w14:paraId="4FB2FAF6" w14:textId="77777777" w:rsidR="000E7159" w:rsidRPr="000E7159" w:rsidRDefault="000E7159" w:rsidP="00C33E16">
      <w:pPr>
        <w:pStyle w:val="ListParagraph"/>
        <w:numPr>
          <w:ilvl w:val="0"/>
          <w:numId w:val="4"/>
        </w:numPr>
        <w:tabs>
          <w:tab w:val="left" w:pos="1143"/>
        </w:tabs>
        <w:spacing w:before="80" w:after="80"/>
        <w:ind w:left="1143" w:hanging="422"/>
        <w:contextualSpacing w:val="0"/>
        <w:jc w:val="both"/>
        <w:rPr>
          <w:sz w:val="28"/>
        </w:rPr>
      </w:pPr>
      <w:r w:rsidRPr="000E7159">
        <w:rPr>
          <w:sz w:val="28"/>
        </w:rPr>
        <w:t>Ủy</w:t>
      </w:r>
      <w:r w:rsidRPr="000E7159">
        <w:rPr>
          <w:spacing w:val="-6"/>
          <w:sz w:val="28"/>
        </w:rPr>
        <w:t xml:space="preserve"> </w:t>
      </w:r>
      <w:r w:rsidRPr="000E7159">
        <w:rPr>
          <w:sz w:val="28"/>
        </w:rPr>
        <w:t>ban</w:t>
      </w:r>
      <w:r w:rsidRPr="000E7159">
        <w:rPr>
          <w:spacing w:val="-1"/>
          <w:sz w:val="28"/>
        </w:rPr>
        <w:t xml:space="preserve"> </w:t>
      </w:r>
      <w:r w:rsidRPr="000E7159">
        <w:rPr>
          <w:sz w:val="28"/>
        </w:rPr>
        <w:t>nhân</w:t>
      </w:r>
      <w:r w:rsidRPr="000E7159">
        <w:rPr>
          <w:spacing w:val="-1"/>
          <w:sz w:val="28"/>
        </w:rPr>
        <w:t xml:space="preserve"> </w:t>
      </w:r>
      <w:r w:rsidRPr="000E7159">
        <w:rPr>
          <w:sz w:val="28"/>
        </w:rPr>
        <w:t>dân</w:t>
      </w:r>
      <w:r w:rsidRPr="000E7159">
        <w:rPr>
          <w:spacing w:val="-3"/>
          <w:sz w:val="28"/>
        </w:rPr>
        <w:t xml:space="preserve"> </w:t>
      </w:r>
      <w:r w:rsidRPr="000E7159">
        <w:rPr>
          <w:sz w:val="28"/>
        </w:rPr>
        <w:t>cấp</w:t>
      </w:r>
      <w:r w:rsidRPr="000E7159">
        <w:rPr>
          <w:spacing w:val="-3"/>
          <w:sz w:val="28"/>
        </w:rPr>
        <w:t xml:space="preserve"> </w:t>
      </w:r>
      <w:r w:rsidRPr="000E7159">
        <w:rPr>
          <w:spacing w:val="-5"/>
          <w:sz w:val="28"/>
        </w:rPr>
        <w:t>xã</w:t>
      </w:r>
    </w:p>
    <w:p w14:paraId="20529E30" w14:textId="77777777" w:rsidR="000E7159" w:rsidRPr="000E7159" w:rsidRDefault="000E7159" w:rsidP="00C33E16">
      <w:pPr>
        <w:pStyle w:val="ListParagraph"/>
        <w:numPr>
          <w:ilvl w:val="1"/>
          <w:numId w:val="4"/>
        </w:numPr>
        <w:tabs>
          <w:tab w:val="left" w:pos="1023"/>
        </w:tabs>
        <w:spacing w:before="80" w:after="80"/>
        <w:ind w:firstLine="719"/>
        <w:contextualSpacing w:val="0"/>
        <w:jc w:val="both"/>
        <w:rPr>
          <w:sz w:val="28"/>
        </w:rPr>
      </w:pPr>
      <w:r w:rsidRPr="000E7159">
        <w:rPr>
          <w:sz w:val="28"/>
        </w:rPr>
        <w:t>Chịu trách nhiệm thực hiện công tác bảo vệ quyền lợi người tiêu dùng trên</w:t>
      </w:r>
      <w:r w:rsidRPr="000E7159">
        <w:rPr>
          <w:spacing w:val="-1"/>
          <w:sz w:val="28"/>
        </w:rPr>
        <w:t xml:space="preserve"> </w:t>
      </w:r>
      <w:r w:rsidRPr="000E7159">
        <w:rPr>
          <w:sz w:val="28"/>
        </w:rPr>
        <w:t>địa</w:t>
      </w:r>
      <w:r w:rsidRPr="000E7159">
        <w:rPr>
          <w:spacing w:val="-2"/>
          <w:sz w:val="28"/>
        </w:rPr>
        <w:t xml:space="preserve"> </w:t>
      </w:r>
      <w:r w:rsidRPr="000E7159">
        <w:rPr>
          <w:sz w:val="28"/>
        </w:rPr>
        <w:t>bàn</w:t>
      </w:r>
      <w:r w:rsidRPr="000E7159">
        <w:rPr>
          <w:spacing w:val="-4"/>
          <w:sz w:val="28"/>
        </w:rPr>
        <w:t xml:space="preserve"> </w:t>
      </w:r>
      <w:r w:rsidRPr="000E7159">
        <w:rPr>
          <w:sz w:val="28"/>
        </w:rPr>
        <w:t>theo</w:t>
      </w:r>
      <w:r w:rsidRPr="000E7159">
        <w:rPr>
          <w:spacing w:val="-4"/>
          <w:sz w:val="28"/>
        </w:rPr>
        <w:t xml:space="preserve"> </w:t>
      </w:r>
      <w:r w:rsidRPr="000E7159">
        <w:rPr>
          <w:sz w:val="28"/>
        </w:rPr>
        <w:t>quy</w:t>
      </w:r>
      <w:r w:rsidRPr="000E7159">
        <w:rPr>
          <w:spacing w:val="-6"/>
          <w:sz w:val="28"/>
        </w:rPr>
        <w:t xml:space="preserve"> </w:t>
      </w:r>
      <w:r w:rsidRPr="000E7159">
        <w:rPr>
          <w:sz w:val="28"/>
        </w:rPr>
        <w:t>định</w:t>
      </w:r>
      <w:r w:rsidRPr="000E7159">
        <w:rPr>
          <w:spacing w:val="-1"/>
          <w:sz w:val="28"/>
        </w:rPr>
        <w:t xml:space="preserve"> </w:t>
      </w:r>
      <w:r w:rsidRPr="000E7159">
        <w:rPr>
          <w:sz w:val="28"/>
        </w:rPr>
        <w:t>tại</w:t>
      </w:r>
      <w:r w:rsidRPr="000E7159">
        <w:rPr>
          <w:spacing w:val="-1"/>
          <w:sz w:val="28"/>
        </w:rPr>
        <w:t xml:space="preserve"> </w:t>
      </w:r>
      <w:r w:rsidRPr="000E7159">
        <w:rPr>
          <w:sz w:val="28"/>
        </w:rPr>
        <w:t>khoản 2</w:t>
      </w:r>
      <w:r w:rsidRPr="000E7159">
        <w:rPr>
          <w:spacing w:val="-1"/>
          <w:sz w:val="28"/>
        </w:rPr>
        <w:t xml:space="preserve"> </w:t>
      </w:r>
      <w:r w:rsidRPr="000E7159">
        <w:rPr>
          <w:sz w:val="28"/>
        </w:rPr>
        <w:t>và</w:t>
      </w:r>
      <w:r w:rsidRPr="000E7159">
        <w:rPr>
          <w:spacing w:val="-2"/>
          <w:sz w:val="28"/>
        </w:rPr>
        <w:t xml:space="preserve"> </w:t>
      </w:r>
      <w:r w:rsidRPr="000E7159">
        <w:rPr>
          <w:sz w:val="28"/>
        </w:rPr>
        <w:t>khoản</w:t>
      </w:r>
      <w:r w:rsidRPr="000E7159">
        <w:rPr>
          <w:spacing w:val="-3"/>
          <w:sz w:val="28"/>
        </w:rPr>
        <w:t xml:space="preserve"> </w:t>
      </w:r>
      <w:r w:rsidRPr="000E7159">
        <w:rPr>
          <w:sz w:val="28"/>
        </w:rPr>
        <w:t>3</w:t>
      </w:r>
      <w:r w:rsidRPr="000E7159">
        <w:rPr>
          <w:spacing w:val="-1"/>
          <w:sz w:val="28"/>
        </w:rPr>
        <w:t xml:space="preserve"> </w:t>
      </w:r>
      <w:r w:rsidRPr="000E7159">
        <w:rPr>
          <w:sz w:val="28"/>
        </w:rPr>
        <w:t>Điều</w:t>
      </w:r>
      <w:r w:rsidRPr="000E7159">
        <w:rPr>
          <w:spacing w:val="-1"/>
          <w:sz w:val="28"/>
        </w:rPr>
        <w:t xml:space="preserve"> </w:t>
      </w:r>
      <w:r w:rsidRPr="000E7159">
        <w:rPr>
          <w:sz w:val="28"/>
        </w:rPr>
        <w:t>77</w:t>
      </w:r>
      <w:r w:rsidRPr="000E7159">
        <w:rPr>
          <w:spacing w:val="-1"/>
          <w:sz w:val="28"/>
        </w:rPr>
        <w:t xml:space="preserve"> </w:t>
      </w:r>
      <w:r w:rsidRPr="000E7159">
        <w:rPr>
          <w:sz w:val="28"/>
        </w:rPr>
        <w:t>Luật</w:t>
      </w:r>
      <w:r w:rsidRPr="000E7159">
        <w:rPr>
          <w:spacing w:val="-4"/>
          <w:sz w:val="28"/>
        </w:rPr>
        <w:t xml:space="preserve"> </w:t>
      </w:r>
      <w:r w:rsidRPr="000E7159">
        <w:rPr>
          <w:sz w:val="28"/>
        </w:rPr>
        <w:t>Bảo</w:t>
      </w:r>
      <w:r w:rsidRPr="000E7159">
        <w:rPr>
          <w:spacing w:val="-2"/>
          <w:sz w:val="28"/>
        </w:rPr>
        <w:t xml:space="preserve"> </w:t>
      </w:r>
      <w:r w:rsidRPr="000E7159">
        <w:rPr>
          <w:sz w:val="28"/>
        </w:rPr>
        <w:t>vệ</w:t>
      </w:r>
      <w:r w:rsidRPr="000E7159">
        <w:rPr>
          <w:spacing w:val="-2"/>
          <w:sz w:val="28"/>
        </w:rPr>
        <w:t xml:space="preserve"> </w:t>
      </w:r>
      <w:r w:rsidRPr="000E7159">
        <w:rPr>
          <w:sz w:val="28"/>
        </w:rPr>
        <w:t>quyền</w:t>
      </w:r>
      <w:r w:rsidRPr="000E7159">
        <w:rPr>
          <w:spacing w:val="-1"/>
          <w:sz w:val="28"/>
        </w:rPr>
        <w:t xml:space="preserve"> </w:t>
      </w:r>
      <w:r w:rsidRPr="000E7159">
        <w:rPr>
          <w:sz w:val="28"/>
        </w:rPr>
        <w:t>lợi người tiêu dùng năm 2023;</w:t>
      </w:r>
    </w:p>
    <w:p w14:paraId="1C8B63B8" w14:textId="77777777" w:rsidR="000E7159" w:rsidRPr="000E7159" w:rsidRDefault="000E7159" w:rsidP="00C33E16">
      <w:pPr>
        <w:pStyle w:val="ListParagraph"/>
        <w:numPr>
          <w:ilvl w:val="1"/>
          <w:numId w:val="4"/>
        </w:numPr>
        <w:tabs>
          <w:tab w:val="left" w:pos="1053"/>
        </w:tabs>
        <w:spacing w:before="80" w:after="80"/>
        <w:ind w:firstLine="719"/>
        <w:contextualSpacing w:val="0"/>
        <w:jc w:val="both"/>
        <w:rPr>
          <w:sz w:val="28"/>
        </w:rPr>
      </w:pPr>
      <w:r w:rsidRPr="000E7159">
        <w:rPr>
          <w:sz w:val="28"/>
        </w:rPr>
        <w:t>Phối hợp với cơ quan, đơn vị có liên quan tổ chức tuyên truyền, phổ biến các quy định của pháp luật về bảo vệ quyền lợi người tiêu dùng cho người dân trên địa bàn.</w:t>
      </w:r>
    </w:p>
    <w:p w14:paraId="2A7D39E0" w14:textId="77777777" w:rsidR="000E7159" w:rsidRPr="000E7159" w:rsidRDefault="000E7159" w:rsidP="00C33E16">
      <w:pPr>
        <w:pStyle w:val="ListParagraph"/>
        <w:numPr>
          <w:ilvl w:val="1"/>
          <w:numId w:val="4"/>
        </w:numPr>
        <w:tabs>
          <w:tab w:val="left" w:pos="1032"/>
        </w:tabs>
        <w:spacing w:before="80" w:after="80"/>
        <w:ind w:firstLine="719"/>
        <w:contextualSpacing w:val="0"/>
        <w:jc w:val="both"/>
        <w:rPr>
          <w:sz w:val="28"/>
        </w:rPr>
      </w:pPr>
      <w:r w:rsidRPr="000E7159">
        <w:rPr>
          <w:sz w:val="28"/>
        </w:rPr>
        <w:t>Tiếp nhận các phản ánh, yêu cầu, khiếu nại của người tiêu dùng hoặc</w:t>
      </w:r>
      <w:r w:rsidRPr="000E7159">
        <w:rPr>
          <w:spacing w:val="40"/>
          <w:sz w:val="28"/>
        </w:rPr>
        <w:t xml:space="preserve"> </w:t>
      </w:r>
      <w:r w:rsidRPr="000E7159">
        <w:rPr>
          <w:sz w:val="28"/>
        </w:rPr>
        <w:t>do cơ quan nhà nước khác chuyển đến thuộc thẩm quyền, địa bàn quản lý; xem xét, phân loại nội dung thông tin của người tiêu dùng cung cấp; trường hợp thông tin phản ánh, yêu cầu, khiếu nại thuộc lĩnh vực quản lý của cơ quan nhà nước khác thì có trách nhiệm chuyển yêu cầu đến cơ quan đó và thông báo cho người tiêu dùng biết, phối hợp giải quyết;</w:t>
      </w:r>
      <w:r w:rsidRPr="000E7159">
        <w:rPr>
          <w:spacing w:val="27"/>
          <w:sz w:val="28"/>
        </w:rPr>
        <w:t xml:space="preserve"> </w:t>
      </w:r>
      <w:r w:rsidRPr="000E7159">
        <w:rPr>
          <w:sz w:val="28"/>
        </w:rPr>
        <w:t>chủ trì giải quyết hoặc phối hợp với</w:t>
      </w:r>
      <w:r w:rsidRPr="000E7159">
        <w:rPr>
          <w:spacing w:val="40"/>
          <w:sz w:val="28"/>
        </w:rPr>
        <w:t xml:space="preserve"> </w:t>
      </w:r>
      <w:r w:rsidRPr="000E7159">
        <w:rPr>
          <w:sz w:val="28"/>
        </w:rPr>
        <w:t>cơ quan, đơn vị có liên quan tiến hành xác minh, kiểm tra, giải quyết theo quy định của pháp luật.</w:t>
      </w:r>
    </w:p>
    <w:p w14:paraId="21220A69" w14:textId="77777777" w:rsidR="000E7159" w:rsidRPr="000E7159" w:rsidRDefault="000E7159" w:rsidP="00C33E16">
      <w:pPr>
        <w:pStyle w:val="ListParagraph"/>
        <w:numPr>
          <w:ilvl w:val="1"/>
          <w:numId w:val="4"/>
        </w:numPr>
        <w:tabs>
          <w:tab w:val="left" w:pos="1051"/>
        </w:tabs>
        <w:spacing w:before="80" w:after="80"/>
        <w:ind w:firstLine="719"/>
        <w:contextualSpacing w:val="0"/>
        <w:jc w:val="both"/>
        <w:rPr>
          <w:sz w:val="28"/>
        </w:rPr>
      </w:pPr>
      <w:r w:rsidRPr="000E7159">
        <w:rPr>
          <w:sz w:val="28"/>
        </w:rPr>
        <w:t>Theo chức năng, nhiệm vụ, quyền hạn được giao, chủ động phối hợp chặt chẽ với các cơ quan, đơn vị có liên quan tiến hành thanh tra, kiểm tra hoạt động bảo vệ quyền lợi người tiêu dùng trên địa bàn quản lý; xử lý theo thẩm quyền hoặc báo cáo cấp có thẩm quyền xử lý các hành vi vi phạm pháp luật về bảo vệ quyền lợi người tiêu dùng.</w:t>
      </w:r>
    </w:p>
    <w:p w14:paraId="31F6354A" w14:textId="77777777" w:rsidR="000E7159" w:rsidRPr="000E7159" w:rsidRDefault="000E7159" w:rsidP="000E7159">
      <w:pPr>
        <w:pStyle w:val="ListParagraph"/>
        <w:numPr>
          <w:ilvl w:val="0"/>
          <w:numId w:val="4"/>
        </w:numPr>
        <w:tabs>
          <w:tab w:val="left" w:pos="1143"/>
        </w:tabs>
        <w:spacing w:before="100" w:after="100"/>
        <w:ind w:left="1143" w:hanging="422"/>
        <w:contextualSpacing w:val="0"/>
        <w:jc w:val="both"/>
        <w:rPr>
          <w:sz w:val="28"/>
        </w:rPr>
      </w:pPr>
      <w:r w:rsidRPr="000E7159">
        <w:rPr>
          <w:sz w:val="28"/>
        </w:rPr>
        <w:lastRenderedPageBreak/>
        <w:t>Hội</w:t>
      </w:r>
      <w:r w:rsidRPr="000E7159">
        <w:rPr>
          <w:spacing w:val="-3"/>
          <w:sz w:val="28"/>
        </w:rPr>
        <w:t xml:space="preserve"> </w:t>
      </w:r>
      <w:r w:rsidRPr="000E7159">
        <w:rPr>
          <w:sz w:val="28"/>
        </w:rPr>
        <w:t>Bảo</w:t>
      </w:r>
      <w:r w:rsidRPr="000E7159">
        <w:rPr>
          <w:spacing w:val="-2"/>
          <w:sz w:val="28"/>
        </w:rPr>
        <w:t xml:space="preserve"> </w:t>
      </w:r>
      <w:r w:rsidRPr="000E7159">
        <w:rPr>
          <w:sz w:val="28"/>
        </w:rPr>
        <w:t>vệ</w:t>
      </w:r>
      <w:r w:rsidRPr="000E7159">
        <w:rPr>
          <w:spacing w:val="-4"/>
          <w:sz w:val="28"/>
        </w:rPr>
        <w:t xml:space="preserve"> </w:t>
      </w:r>
      <w:r w:rsidRPr="000E7159">
        <w:rPr>
          <w:sz w:val="28"/>
        </w:rPr>
        <w:t>quyền</w:t>
      </w:r>
      <w:r w:rsidRPr="000E7159">
        <w:rPr>
          <w:spacing w:val="-2"/>
          <w:sz w:val="28"/>
        </w:rPr>
        <w:t xml:space="preserve"> </w:t>
      </w:r>
      <w:r w:rsidRPr="000E7159">
        <w:rPr>
          <w:sz w:val="28"/>
        </w:rPr>
        <w:t>lợi</w:t>
      </w:r>
      <w:r w:rsidRPr="000E7159">
        <w:rPr>
          <w:spacing w:val="-5"/>
          <w:sz w:val="28"/>
        </w:rPr>
        <w:t xml:space="preserve"> </w:t>
      </w:r>
      <w:r w:rsidRPr="000E7159">
        <w:rPr>
          <w:sz w:val="28"/>
        </w:rPr>
        <w:t>người</w:t>
      </w:r>
      <w:r w:rsidRPr="000E7159">
        <w:rPr>
          <w:spacing w:val="-6"/>
          <w:sz w:val="28"/>
        </w:rPr>
        <w:t xml:space="preserve"> </w:t>
      </w:r>
      <w:r w:rsidRPr="000E7159">
        <w:rPr>
          <w:sz w:val="28"/>
        </w:rPr>
        <w:t>tiêu</w:t>
      </w:r>
      <w:r w:rsidRPr="000E7159">
        <w:rPr>
          <w:spacing w:val="-2"/>
          <w:sz w:val="28"/>
        </w:rPr>
        <w:t xml:space="preserve"> </w:t>
      </w:r>
      <w:r w:rsidRPr="000E7159">
        <w:rPr>
          <w:sz w:val="28"/>
        </w:rPr>
        <w:t xml:space="preserve">dùng </w:t>
      </w:r>
      <w:r w:rsidRPr="000E7159">
        <w:rPr>
          <w:spacing w:val="-4"/>
          <w:sz w:val="28"/>
        </w:rPr>
        <w:t>tỉnh</w:t>
      </w:r>
    </w:p>
    <w:p w14:paraId="4D6714E0" w14:textId="77777777" w:rsidR="000E7159" w:rsidRPr="000E7159" w:rsidRDefault="000E7159" w:rsidP="000E7159">
      <w:pPr>
        <w:pStyle w:val="ListParagraph"/>
        <w:numPr>
          <w:ilvl w:val="1"/>
          <w:numId w:val="4"/>
        </w:numPr>
        <w:tabs>
          <w:tab w:val="left" w:pos="1027"/>
        </w:tabs>
        <w:spacing w:before="100" w:after="100"/>
        <w:ind w:firstLine="719"/>
        <w:contextualSpacing w:val="0"/>
        <w:jc w:val="both"/>
        <w:rPr>
          <w:sz w:val="28"/>
        </w:rPr>
      </w:pPr>
      <w:r w:rsidRPr="000E7159">
        <w:rPr>
          <w:sz w:val="28"/>
        </w:rPr>
        <w:t>Phối hợp với Sở Công Thương và các cơ quan, đơn vị có liên quan tổ chức các hoạt động tuyên truyền, phổ biến, tư vấn, hỗ trợ người tiêu dùng trên địa bàn tỉnh; tham gia phát động, triển khai các hoạt động hưởng ứng Ngày Quyền của người tiêu dùng Việt Nam 15 tháng 3 hằng năm.</w:t>
      </w:r>
    </w:p>
    <w:p w14:paraId="0698A9AC" w14:textId="77777777" w:rsidR="000E7159" w:rsidRPr="000E7159" w:rsidRDefault="000E7159" w:rsidP="000E7159">
      <w:pPr>
        <w:pStyle w:val="ListParagraph"/>
        <w:numPr>
          <w:ilvl w:val="1"/>
          <w:numId w:val="4"/>
        </w:numPr>
        <w:tabs>
          <w:tab w:val="left" w:pos="1067"/>
        </w:tabs>
        <w:spacing w:before="100" w:after="100"/>
        <w:ind w:firstLine="719"/>
        <w:contextualSpacing w:val="0"/>
        <w:jc w:val="both"/>
        <w:rPr>
          <w:sz w:val="28"/>
        </w:rPr>
      </w:pPr>
      <w:r w:rsidRPr="000E7159">
        <w:rPr>
          <w:sz w:val="28"/>
        </w:rPr>
        <w:t>Cung cấp cho Sở Công Thương hoặc cơ quan quản lý nhà nước có thẩm quyền về hành vi vi phạm pháp luật của các tổ chức, cá nhân kinh doanh hàng hóa, dịch vụ, ảnh hưởng đến quyền lợi của người tiêu dùng trên địa bàn tỉnh theo Điều lệ Hội.</w:t>
      </w:r>
    </w:p>
    <w:p w14:paraId="29B1EC39" w14:textId="77777777" w:rsidR="000E7159" w:rsidRPr="000E7159" w:rsidRDefault="000E7159" w:rsidP="000E7159">
      <w:pPr>
        <w:pStyle w:val="ListParagraph"/>
        <w:numPr>
          <w:ilvl w:val="1"/>
          <w:numId w:val="4"/>
        </w:numPr>
        <w:tabs>
          <w:tab w:val="left" w:pos="1039"/>
        </w:tabs>
        <w:spacing w:before="100" w:after="100"/>
        <w:ind w:firstLine="719"/>
        <w:contextualSpacing w:val="0"/>
        <w:jc w:val="both"/>
        <w:rPr>
          <w:sz w:val="28"/>
        </w:rPr>
      </w:pPr>
      <w:r w:rsidRPr="000E7159">
        <w:rPr>
          <w:sz w:val="28"/>
        </w:rPr>
        <w:t>Tổ chức hòa giải các tranh chấp giữa người tiêu dùng và tổ chức, cá nhân sản xuất, kinh doanh hàng hóa và cung cấp dịch vụ; kiến</w:t>
      </w:r>
      <w:r w:rsidRPr="000E7159">
        <w:rPr>
          <w:spacing w:val="-1"/>
          <w:sz w:val="28"/>
        </w:rPr>
        <w:t xml:space="preserve"> </w:t>
      </w:r>
      <w:r w:rsidRPr="000E7159">
        <w:rPr>
          <w:sz w:val="28"/>
        </w:rPr>
        <w:t>nghị với Sở Công Thương hoặc các cơ quan quản lý nhà nước có thẩm quyền giải quyết các vụ việc liên quan đến quyền lợi người tiêu dùng trên địa bàn tỉnh.</w:t>
      </w:r>
    </w:p>
    <w:p w14:paraId="29C01E26" w14:textId="77777777" w:rsidR="000E7159" w:rsidRPr="000E7159" w:rsidRDefault="000E7159" w:rsidP="000E7159">
      <w:pPr>
        <w:pStyle w:val="ListParagraph"/>
        <w:numPr>
          <w:ilvl w:val="1"/>
          <w:numId w:val="4"/>
        </w:numPr>
        <w:tabs>
          <w:tab w:val="left" w:pos="1046"/>
        </w:tabs>
        <w:spacing w:before="100" w:after="100"/>
        <w:ind w:firstLine="719"/>
        <w:contextualSpacing w:val="0"/>
        <w:jc w:val="both"/>
        <w:rPr>
          <w:sz w:val="28"/>
        </w:rPr>
      </w:pPr>
      <w:r w:rsidRPr="000E7159">
        <w:rPr>
          <w:sz w:val="28"/>
        </w:rPr>
        <w:t>Công khai số điện thoại đường dây nóng tiếp nhận các phản ánh, yêu cầu, khiếu nại của người tiêu dùng trên địa bàn tỉnh.</w:t>
      </w:r>
    </w:p>
    <w:p w14:paraId="4A5170AB" w14:textId="77777777" w:rsidR="000E7159" w:rsidRPr="000E7159" w:rsidRDefault="000E7159" w:rsidP="000E7159">
      <w:pPr>
        <w:pStyle w:val="BodyText"/>
        <w:spacing w:before="100" w:after="100"/>
      </w:pPr>
      <w:r w:rsidRPr="000E7159">
        <w:t>đ) Tham gia và kiến nghị với Sở Công Thương hoặc các cơ quan, đơn vị có liên quan về các chủ trương, chính sách, cơ chế và giải pháp nhằm thực hiện tốt công tác bảo vệ quyền lợi người tiêu dùng trên địa bàn tỉnh.</w:t>
      </w:r>
    </w:p>
    <w:p w14:paraId="315C3A4C" w14:textId="77777777" w:rsidR="000E7159" w:rsidRPr="000E7159" w:rsidRDefault="000E7159" w:rsidP="000E7159">
      <w:pPr>
        <w:pStyle w:val="ListParagraph"/>
        <w:numPr>
          <w:ilvl w:val="0"/>
          <w:numId w:val="4"/>
        </w:numPr>
        <w:tabs>
          <w:tab w:val="left" w:pos="1143"/>
        </w:tabs>
        <w:spacing w:before="100" w:after="100"/>
        <w:ind w:left="1143" w:hanging="422"/>
        <w:contextualSpacing w:val="0"/>
        <w:jc w:val="both"/>
        <w:rPr>
          <w:sz w:val="28"/>
        </w:rPr>
      </w:pPr>
      <w:r w:rsidRPr="000E7159">
        <w:rPr>
          <w:sz w:val="28"/>
        </w:rPr>
        <w:t>Các</w:t>
      </w:r>
      <w:r w:rsidRPr="000E7159">
        <w:rPr>
          <w:spacing w:val="-5"/>
          <w:sz w:val="28"/>
        </w:rPr>
        <w:t xml:space="preserve"> </w:t>
      </w:r>
      <w:r w:rsidRPr="000E7159">
        <w:rPr>
          <w:sz w:val="28"/>
        </w:rPr>
        <w:t>Hội,</w:t>
      </w:r>
      <w:r w:rsidRPr="000E7159">
        <w:rPr>
          <w:spacing w:val="-4"/>
          <w:sz w:val="28"/>
        </w:rPr>
        <w:t xml:space="preserve"> </w:t>
      </w:r>
      <w:r w:rsidRPr="000E7159">
        <w:rPr>
          <w:sz w:val="28"/>
        </w:rPr>
        <w:t>Hiệp</w:t>
      </w:r>
      <w:r w:rsidRPr="000E7159">
        <w:rPr>
          <w:spacing w:val="-5"/>
          <w:sz w:val="28"/>
        </w:rPr>
        <w:t xml:space="preserve"> </w:t>
      </w:r>
      <w:r w:rsidRPr="000E7159">
        <w:rPr>
          <w:sz w:val="28"/>
        </w:rPr>
        <w:t>hội</w:t>
      </w:r>
      <w:r w:rsidRPr="000E7159">
        <w:rPr>
          <w:spacing w:val="-1"/>
          <w:sz w:val="28"/>
        </w:rPr>
        <w:t xml:space="preserve"> </w:t>
      </w:r>
      <w:r w:rsidRPr="000E7159">
        <w:rPr>
          <w:spacing w:val="-4"/>
          <w:sz w:val="28"/>
        </w:rPr>
        <w:t>tỉnh</w:t>
      </w:r>
    </w:p>
    <w:p w14:paraId="3A3537D9" w14:textId="77777777" w:rsidR="000E7159" w:rsidRPr="000E7159" w:rsidRDefault="000E7159" w:rsidP="000E7159">
      <w:pPr>
        <w:pStyle w:val="ListParagraph"/>
        <w:numPr>
          <w:ilvl w:val="1"/>
          <w:numId w:val="4"/>
        </w:numPr>
        <w:tabs>
          <w:tab w:val="left" w:pos="1013"/>
        </w:tabs>
        <w:spacing w:before="100" w:after="100"/>
        <w:ind w:firstLine="719"/>
        <w:contextualSpacing w:val="0"/>
        <w:jc w:val="both"/>
        <w:rPr>
          <w:sz w:val="28"/>
        </w:rPr>
      </w:pPr>
      <w:r w:rsidRPr="000E7159">
        <w:rPr>
          <w:sz w:val="28"/>
        </w:rPr>
        <w:t>Phối hợp với Sở Công Thương tổ chức triển khai Chương trình “Doanh nghiệp vì người tiêu dùng” theo chỉ đạo, hướng dẫn của Bộ Công Thương; tích cực phát động, hướng dẫn các doanh nghiệp thành viên triển khai các hoạt động khuyến mại, tri ân người tiêu dùng theo quy định của pháp luật.</w:t>
      </w:r>
    </w:p>
    <w:p w14:paraId="26AC4930" w14:textId="77777777" w:rsidR="000E7159" w:rsidRPr="000E7159" w:rsidRDefault="000E7159" w:rsidP="000E7159">
      <w:pPr>
        <w:pStyle w:val="ListParagraph"/>
        <w:numPr>
          <w:ilvl w:val="1"/>
          <w:numId w:val="4"/>
        </w:numPr>
        <w:tabs>
          <w:tab w:val="left" w:pos="1043"/>
        </w:tabs>
        <w:spacing w:before="100" w:after="100"/>
        <w:ind w:firstLine="719"/>
        <w:contextualSpacing w:val="0"/>
        <w:jc w:val="both"/>
        <w:rPr>
          <w:sz w:val="28"/>
        </w:rPr>
      </w:pPr>
      <w:r w:rsidRPr="000E7159">
        <w:rPr>
          <w:sz w:val="28"/>
        </w:rPr>
        <w:t>Tổ chức tuyên truyền, phổ biến, tập huấn cho các doanh nghiệp thành viên các quy định của pháp luật về bảo vệ quyền lợi người tiêu dùng; hướng</w:t>
      </w:r>
      <w:r w:rsidRPr="000E7159">
        <w:rPr>
          <w:spacing w:val="80"/>
          <w:sz w:val="28"/>
        </w:rPr>
        <w:t xml:space="preserve"> </w:t>
      </w:r>
      <w:r w:rsidRPr="000E7159">
        <w:rPr>
          <w:sz w:val="28"/>
        </w:rPr>
        <w:t>dẫn, khuyến khích các doanh nghiệp đưa ra các chính sách, quy định về bảo vệ quyền lợi người tiêu dùng và công bố, niêm yết công khai.</w:t>
      </w:r>
    </w:p>
    <w:p w14:paraId="3A80899C" w14:textId="77777777" w:rsidR="000E7159" w:rsidRPr="000E7159" w:rsidRDefault="000E7159" w:rsidP="000E7159">
      <w:pPr>
        <w:pStyle w:val="ListParagraph"/>
        <w:numPr>
          <w:ilvl w:val="1"/>
          <w:numId w:val="4"/>
        </w:numPr>
        <w:tabs>
          <w:tab w:val="left" w:pos="1027"/>
        </w:tabs>
        <w:spacing w:before="100" w:after="100"/>
        <w:ind w:firstLine="719"/>
        <w:contextualSpacing w:val="0"/>
        <w:jc w:val="both"/>
        <w:rPr>
          <w:sz w:val="28"/>
        </w:rPr>
      </w:pPr>
      <w:r w:rsidRPr="000E7159">
        <w:rPr>
          <w:sz w:val="28"/>
        </w:rPr>
        <w:t>Hướng dẫn các doanh nghiệp thành viên xây dựng bộ phận tư vấn, hỗ trợ tiếp nhận và giải quyết các phản ánh, yêu cầu, khiếu nại của người tiêu dùng</w:t>
      </w:r>
    </w:p>
    <w:p w14:paraId="702BF0F9" w14:textId="3FB09B8B" w:rsidR="000E7159" w:rsidRPr="00C33E16" w:rsidRDefault="000E7159" w:rsidP="00C33E16">
      <w:pPr>
        <w:pStyle w:val="Heading1"/>
        <w:spacing w:before="100" w:after="100"/>
        <w:ind w:left="2" w:firstLine="719"/>
        <w:jc w:val="both"/>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 8. Đề nghị Ủy ban Mặt trận Tổ quốc Việt Nam tỉnh và các tổ chức</w:t>
      </w:r>
      <w:r w:rsidR="00C33E16">
        <w:rPr>
          <w:rFonts w:ascii="Times New Roman" w:hAnsi="Times New Roman" w:cs="Times New Roman"/>
          <w:b/>
          <w:bCs/>
          <w:color w:val="000000" w:themeColor="text1"/>
          <w:sz w:val="28"/>
          <w:szCs w:val="28"/>
          <w:lang w:val="en-US"/>
        </w:rPr>
        <w:t xml:space="preserve"> </w:t>
      </w:r>
      <w:r w:rsidRPr="00C33E16">
        <w:rPr>
          <w:rFonts w:ascii="Times New Roman" w:hAnsi="Times New Roman" w:cs="Times New Roman"/>
          <w:b/>
          <w:bCs/>
          <w:color w:val="000000" w:themeColor="text1"/>
          <w:sz w:val="28"/>
          <w:szCs w:val="28"/>
        </w:rPr>
        <w:t>thành viên</w:t>
      </w:r>
    </w:p>
    <w:p w14:paraId="60C86F59" w14:textId="77777777" w:rsidR="000E7159" w:rsidRPr="000E7159" w:rsidRDefault="000E7159" w:rsidP="000E7159">
      <w:pPr>
        <w:pStyle w:val="ListParagraph"/>
        <w:numPr>
          <w:ilvl w:val="0"/>
          <w:numId w:val="2"/>
        </w:numPr>
        <w:tabs>
          <w:tab w:val="left" w:pos="1030"/>
        </w:tabs>
        <w:spacing w:before="100" w:after="100"/>
        <w:ind w:firstLine="707"/>
        <w:contextualSpacing w:val="0"/>
        <w:jc w:val="both"/>
        <w:rPr>
          <w:sz w:val="28"/>
        </w:rPr>
      </w:pPr>
      <w:r w:rsidRPr="000E7159">
        <w:rPr>
          <w:sz w:val="28"/>
        </w:rPr>
        <w:t>Phối hợp xây dựng chương trình, kế hoạch đẩy mạnh công tác tuyên truyền, vận động để người dân hiểu rõ và thực hiện chủ trương, đường lối của Đảng, chính sách, pháp luật của nhà nước về công tác bảo vệ quyền lợi người tiêu dùng.</w:t>
      </w:r>
    </w:p>
    <w:p w14:paraId="0464A2F2" w14:textId="77777777" w:rsidR="000E7159" w:rsidRPr="000E7159" w:rsidRDefault="000E7159" w:rsidP="000E7159">
      <w:pPr>
        <w:pStyle w:val="ListParagraph"/>
        <w:numPr>
          <w:ilvl w:val="0"/>
          <w:numId w:val="2"/>
        </w:numPr>
        <w:tabs>
          <w:tab w:val="left" w:pos="1046"/>
        </w:tabs>
        <w:spacing w:before="100" w:after="100"/>
        <w:ind w:firstLine="707"/>
        <w:contextualSpacing w:val="0"/>
        <w:jc w:val="both"/>
        <w:rPr>
          <w:sz w:val="28"/>
        </w:rPr>
      </w:pPr>
      <w:r w:rsidRPr="000E7159">
        <w:rPr>
          <w:sz w:val="28"/>
        </w:rPr>
        <w:t>Giám sát việc triển khai thực hiện quy định của pháp luật về bảo vệ quyền lợi người tiêu dùng của cơ quan quản lý nhà nước các cấp, tổ chức, cá nhân kinh doanh.</w:t>
      </w:r>
    </w:p>
    <w:p w14:paraId="23CBC9D3" w14:textId="77777777" w:rsidR="000E7159" w:rsidRPr="000E7159" w:rsidRDefault="000E7159" w:rsidP="000E7159">
      <w:pPr>
        <w:pStyle w:val="ListParagraph"/>
        <w:numPr>
          <w:ilvl w:val="0"/>
          <w:numId w:val="2"/>
        </w:numPr>
        <w:tabs>
          <w:tab w:val="left" w:pos="1013"/>
        </w:tabs>
        <w:spacing w:before="100" w:after="100"/>
        <w:ind w:firstLine="707"/>
        <w:contextualSpacing w:val="0"/>
        <w:jc w:val="both"/>
        <w:rPr>
          <w:sz w:val="28"/>
        </w:rPr>
      </w:pPr>
      <w:r w:rsidRPr="000E7159">
        <w:rPr>
          <w:sz w:val="28"/>
        </w:rPr>
        <w:t>Tư vấn, hỗ trợ cho đoàn viên, hội viên và nhân dân về các vấn đề liên quan đến bảo vệ quyền lợi người tiêu dùng.</w:t>
      </w:r>
    </w:p>
    <w:p w14:paraId="5C0A680F" w14:textId="77777777" w:rsidR="000E7159" w:rsidRPr="000E7159" w:rsidRDefault="000E7159" w:rsidP="000E7159">
      <w:pPr>
        <w:spacing w:before="124"/>
        <w:ind w:left="10" w:right="425"/>
        <w:jc w:val="center"/>
        <w:rPr>
          <w:b/>
          <w:sz w:val="28"/>
          <w:lang w:val="en-US"/>
        </w:rPr>
      </w:pPr>
    </w:p>
    <w:p w14:paraId="1647016F" w14:textId="77777777" w:rsidR="000E7159" w:rsidRPr="000E7159" w:rsidRDefault="000E7159" w:rsidP="000E7159">
      <w:pPr>
        <w:spacing w:before="124"/>
        <w:ind w:left="10" w:right="425"/>
        <w:jc w:val="center"/>
        <w:rPr>
          <w:b/>
          <w:sz w:val="28"/>
        </w:rPr>
      </w:pPr>
      <w:r w:rsidRPr="000E7159">
        <w:rPr>
          <w:b/>
          <w:sz w:val="28"/>
        </w:rPr>
        <w:lastRenderedPageBreak/>
        <w:t>Chương</w:t>
      </w:r>
      <w:r w:rsidRPr="000E7159">
        <w:rPr>
          <w:b/>
          <w:spacing w:val="-4"/>
          <w:sz w:val="28"/>
        </w:rPr>
        <w:t xml:space="preserve"> </w:t>
      </w:r>
      <w:r w:rsidRPr="000E7159">
        <w:rPr>
          <w:b/>
          <w:spacing w:val="-5"/>
          <w:sz w:val="28"/>
        </w:rPr>
        <w:t>IV</w:t>
      </w:r>
    </w:p>
    <w:p w14:paraId="3D0ECE13" w14:textId="77777777" w:rsidR="000E7159" w:rsidRPr="000E7159" w:rsidRDefault="000E7159" w:rsidP="000E7159">
      <w:pPr>
        <w:spacing w:before="120"/>
        <w:ind w:right="419"/>
        <w:jc w:val="center"/>
        <w:rPr>
          <w:b/>
          <w:sz w:val="28"/>
        </w:rPr>
      </w:pPr>
      <w:r w:rsidRPr="000E7159">
        <w:rPr>
          <w:b/>
          <w:sz w:val="28"/>
        </w:rPr>
        <w:t>TỔ</w:t>
      </w:r>
      <w:r w:rsidRPr="000E7159">
        <w:rPr>
          <w:b/>
          <w:spacing w:val="-11"/>
          <w:sz w:val="28"/>
        </w:rPr>
        <w:t xml:space="preserve"> </w:t>
      </w:r>
      <w:r w:rsidRPr="000E7159">
        <w:rPr>
          <w:b/>
          <w:sz w:val="28"/>
        </w:rPr>
        <w:t>CHỨC</w:t>
      </w:r>
      <w:r w:rsidRPr="000E7159">
        <w:rPr>
          <w:b/>
          <w:spacing w:val="-12"/>
          <w:sz w:val="28"/>
        </w:rPr>
        <w:t xml:space="preserve"> </w:t>
      </w:r>
      <w:r w:rsidRPr="000E7159">
        <w:rPr>
          <w:b/>
          <w:sz w:val="28"/>
        </w:rPr>
        <w:t>THỰC</w:t>
      </w:r>
      <w:r w:rsidRPr="000E7159">
        <w:rPr>
          <w:b/>
          <w:spacing w:val="-9"/>
          <w:sz w:val="28"/>
        </w:rPr>
        <w:t xml:space="preserve"> </w:t>
      </w:r>
      <w:r w:rsidRPr="000E7159">
        <w:rPr>
          <w:b/>
          <w:spacing w:val="-4"/>
          <w:sz w:val="28"/>
        </w:rPr>
        <w:t>HIỆN</w:t>
      </w:r>
    </w:p>
    <w:p w14:paraId="7C048511" w14:textId="77777777" w:rsidR="000E7159" w:rsidRPr="00C33E16" w:rsidRDefault="000E7159" w:rsidP="00C33E16">
      <w:pPr>
        <w:pStyle w:val="Heading1"/>
        <w:spacing w:before="122"/>
        <w:ind w:firstLine="709"/>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pacing w:val="-2"/>
          <w:sz w:val="28"/>
          <w:szCs w:val="28"/>
        </w:rPr>
        <w:t>Điều</w:t>
      </w:r>
      <w:r w:rsidRPr="00C33E16">
        <w:rPr>
          <w:rFonts w:ascii="Times New Roman" w:hAnsi="Times New Roman" w:cs="Times New Roman"/>
          <w:b/>
          <w:bCs/>
          <w:color w:val="000000" w:themeColor="text1"/>
          <w:spacing w:val="-17"/>
          <w:sz w:val="28"/>
          <w:szCs w:val="28"/>
        </w:rPr>
        <w:t xml:space="preserve"> </w:t>
      </w:r>
      <w:r w:rsidRPr="00C33E16">
        <w:rPr>
          <w:rFonts w:ascii="Times New Roman" w:hAnsi="Times New Roman" w:cs="Times New Roman"/>
          <w:b/>
          <w:bCs/>
          <w:color w:val="000000" w:themeColor="text1"/>
          <w:spacing w:val="-2"/>
          <w:sz w:val="28"/>
          <w:szCs w:val="28"/>
        </w:rPr>
        <w:t>9.</w:t>
      </w:r>
      <w:r w:rsidRPr="00C33E16">
        <w:rPr>
          <w:rFonts w:ascii="Times New Roman" w:hAnsi="Times New Roman" w:cs="Times New Roman"/>
          <w:b/>
          <w:bCs/>
          <w:color w:val="000000" w:themeColor="text1"/>
          <w:spacing w:val="-12"/>
          <w:sz w:val="28"/>
          <w:szCs w:val="28"/>
        </w:rPr>
        <w:t xml:space="preserve"> </w:t>
      </w:r>
      <w:r w:rsidRPr="00C33E16">
        <w:rPr>
          <w:rFonts w:ascii="Times New Roman" w:hAnsi="Times New Roman" w:cs="Times New Roman"/>
          <w:b/>
          <w:bCs/>
          <w:color w:val="000000" w:themeColor="text1"/>
          <w:spacing w:val="-2"/>
          <w:sz w:val="28"/>
          <w:szCs w:val="28"/>
        </w:rPr>
        <w:t>Chế</w:t>
      </w:r>
      <w:r w:rsidRPr="00C33E16">
        <w:rPr>
          <w:rFonts w:ascii="Times New Roman" w:hAnsi="Times New Roman" w:cs="Times New Roman"/>
          <w:b/>
          <w:bCs/>
          <w:color w:val="000000" w:themeColor="text1"/>
          <w:spacing w:val="-12"/>
          <w:sz w:val="28"/>
          <w:szCs w:val="28"/>
        </w:rPr>
        <w:t xml:space="preserve"> </w:t>
      </w:r>
      <w:r w:rsidRPr="00C33E16">
        <w:rPr>
          <w:rFonts w:ascii="Times New Roman" w:hAnsi="Times New Roman" w:cs="Times New Roman"/>
          <w:b/>
          <w:bCs/>
          <w:color w:val="000000" w:themeColor="text1"/>
          <w:spacing w:val="-2"/>
          <w:sz w:val="28"/>
          <w:szCs w:val="28"/>
        </w:rPr>
        <w:t>độ</w:t>
      </w:r>
      <w:r w:rsidRPr="00C33E16">
        <w:rPr>
          <w:rFonts w:ascii="Times New Roman" w:hAnsi="Times New Roman" w:cs="Times New Roman"/>
          <w:b/>
          <w:bCs/>
          <w:color w:val="000000" w:themeColor="text1"/>
          <w:spacing w:val="-12"/>
          <w:sz w:val="28"/>
          <w:szCs w:val="28"/>
        </w:rPr>
        <w:t xml:space="preserve"> </w:t>
      </w:r>
      <w:r w:rsidRPr="00C33E16">
        <w:rPr>
          <w:rFonts w:ascii="Times New Roman" w:hAnsi="Times New Roman" w:cs="Times New Roman"/>
          <w:b/>
          <w:bCs/>
          <w:color w:val="000000" w:themeColor="text1"/>
          <w:spacing w:val="-2"/>
          <w:sz w:val="28"/>
          <w:szCs w:val="28"/>
        </w:rPr>
        <w:t>báo</w:t>
      </w:r>
      <w:r w:rsidRPr="00C33E16">
        <w:rPr>
          <w:rFonts w:ascii="Times New Roman" w:hAnsi="Times New Roman" w:cs="Times New Roman"/>
          <w:b/>
          <w:bCs/>
          <w:color w:val="000000" w:themeColor="text1"/>
          <w:spacing w:val="-12"/>
          <w:sz w:val="28"/>
          <w:szCs w:val="28"/>
        </w:rPr>
        <w:t xml:space="preserve"> </w:t>
      </w:r>
      <w:r w:rsidRPr="00C33E16">
        <w:rPr>
          <w:rFonts w:ascii="Times New Roman" w:hAnsi="Times New Roman" w:cs="Times New Roman"/>
          <w:b/>
          <w:bCs/>
          <w:color w:val="000000" w:themeColor="text1"/>
          <w:spacing w:val="-5"/>
          <w:sz w:val="28"/>
          <w:szCs w:val="28"/>
        </w:rPr>
        <w:t>cáo</w:t>
      </w:r>
    </w:p>
    <w:p w14:paraId="5471D908" w14:textId="77777777" w:rsidR="000E7159" w:rsidRPr="000E7159" w:rsidRDefault="000E7159" w:rsidP="000E7159">
      <w:pPr>
        <w:pStyle w:val="BodyText"/>
        <w:spacing w:before="115"/>
        <w:ind w:firstLine="707"/>
      </w:pPr>
      <w:r w:rsidRPr="000E7159">
        <w:t>Định kỳ trước ngày 15 tháng 12 hàng năm hoặc đột xuất (khi có yêu cầu) các cơ quan chuyên môn thuộc Ủy</w:t>
      </w:r>
      <w:r w:rsidRPr="000E7159">
        <w:rPr>
          <w:spacing w:val="-4"/>
        </w:rPr>
        <w:t xml:space="preserve"> </w:t>
      </w:r>
      <w:r w:rsidRPr="000E7159">
        <w:t>ban nhân dân tỉnh, Công an tỉnh, Báo và Phát thanh - Truyền hình</w:t>
      </w:r>
      <w:r w:rsidRPr="000E7159">
        <w:rPr>
          <w:spacing w:val="-1"/>
        </w:rPr>
        <w:t xml:space="preserve"> </w:t>
      </w:r>
      <w:r w:rsidRPr="000E7159">
        <w:t>tỉnh An Giang,</w:t>
      </w:r>
      <w:r w:rsidRPr="000E7159">
        <w:rPr>
          <w:spacing w:val="-3"/>
        </w:rPr>
        <w:t xml:space="preserve"> </w:t>
      </w:r>
      <w:r w:rsidRPr="000E7159">
        <w:t>Ủy</w:t>
      </w:r>
      <w:r w:rsidRPr="000E7159">
        <w:rPr>
          <w:spacing w:val="-9"/>
        </w:rPr>
        <w:t xml:space="preserve"> </w:t>
      </w:r>
      <w:r w:rsidRPr="000E7159">
        <w:t>ban</w:t>
      </w:r>
      <w:r w:rsidRPr="000E7159">
        <w:rPr>
          <w:spacing w:val="-1"/>
        </w:rPr>
        <w:t xml:space="preserve"> </w:t>
      </w:r>
      <w:r w:rsidRPr="000E7159">
        <w:t>nhân</w:t>
      </w:r>
      <w:r w:rsidRPr="000E7159">
        <w:rPr>
          <w:spacing w:val="-1"/>
        </w:rPr>
        <w:t xml:space="preserve"> </w:t>
      </w:r>
      <w:r w:rsidRPr="000E7159">
        <w:t>dân</w:t>
      </w:r>
      <w:r w:rsidRPr="000E7159">
        <w:rPr>
          <w:spacing w:val="-1"/>
        </w:rPr>
        <w:t xml:space="preserve"> </w:t>
      </w:r>
      <w:r w:rsidRPr="000E7159">
        <w:t>cấp</w:t>
      </w:r>
      <w:r w:rsidRPr="000E7159">
        <w:rPr>
          <w:spacing w:val="-6"/>
        </w:rPr>
        <w:t xml:space="preserve"> </w:t>
      </w:r>
      <w:r w:rsidRPr="000E7159">
        <w:t>xã,</w:t>
      </w:r>
      <w:r w:rsidRPr="000E7159">
        <w:rPr>
          <w:spacing w:val="-1"/>
        </w:rPr>
        <w:t xml:space="preserve"> </w:t>
      </w:r>
      <w:r w:rsidRPr="000E7159">
        <w:t>Hiệp hội,</w:t>
      </w:r>
      <w:r w:rsidRPr="000E7159">
        <w:rPr>
          <w:spacing w:val="-1"/>
        </w:rPr>
        <w:t xml:space="preserve"> </w:t>
      </w:r>
      <w:r w:rsidRPr="000E7159">
        <w:t>Liên hiệp hội, Hội và các tổ chức, cá nhân liên quan tổng hợp kết quả thực hiện công tác bảo vệ quyền lợi người tiêu dùng thuộc lĩnh vực, địa bàn phụ trách gửi Sở Công Thương để tổng hợp, báo cáo theo quy định.</w:t>
      </w:r>
    </w:p>
    <w:p w14:paraId="2E9FEB7D" w14:textId="77777777" w:rsidR="000E7159" w:rsidRPr="00C33E16" w:rsidRDefault="000E7159" w:rsidP="00C33E16">
      <w:pPr>
        <w:pStyle w:val="Heading1"/>
        <w:spacing w:before="125"/>
        <w:ind w:firstLine="709"/>
        <w:rPr>
          <w:rFonts w:ascii="Times New Roman" w:hAnsi="Times New Roman" w:cs="Times New Roman"/>
          <w:b/>
          <w:bCs/>
          <w:color w:val="000000" w:themeColor="text1"/>
          <w:sz w:val="28"/>
          <w:szCs w:val="28"/>
        </w:rPr>
      </w:pPr>
      <w:r w:rsidRPr="00C33E16">
        <w:rPr>
          <w:rFonts w:ascii="Times New Roman" w:hAnsi="Times New Roman" w:cs="Times New Roman"/>
          <w:b/>
          <w:bCs/>
          <w:color w:val="000000" w:themeColor="text1"/>
          <w:sz w:val="28"/>
          <w:szCs w:val="28"/>
        </w:rPr>
        <w:t>Điều</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10.</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Tổ</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chức</w:t>
      </w:r>
      <w:r w:rsidRPr="00C33E16">
        <w:rPr>
          <w:rFonts w:ascii="Times New Roman" w:hAnsi="Times New Roman" w:cs="Times New Roman"/>
          <w:b/>
          <w:bCs/>
          <w:color w:val="000000" w:themeColor="text1"/>
          <w:spacing w:val="-2"/>
          <w:sz w:val="28"/>
          <w:szCs w:val="28"/>
        </w:rPr>
        <w:t xml:space="preserve"> </w:t>
      </w:r>
      <w:r w:rsidRPr="00C33E16">
        <w:rPr>
          <w:rFonts w:ascii="Times New Roman" w:hAnsi="Times New Roman" w:cs="Times New Roman"/>
          <w:b/>
          <w:bCs/>
          <w:color w:val="000000" w:themeColor="text1"/>
          <w:sz w:val="28"/>
          <w:szCs w:val="28"/>
        </w:rPr>
        <w:t>thực</w:t>
      </w:r>
      <w:r w:rsidRPr="00C33E16">
        <w:rPr>
          <w:rFonts w:ascii="Times New Roman" w:hAnsi="Times New Roman" w:cs="Times New Roman"/>
          <w:b/>
          <w:bCs/>
          <w:color w:val="000000" w:themeColor="text1"/>
          <w:spacing w:val="-4"/>
          <w:sz w:val="28"/>
          <w:szCs w:val="28"/>
        </w:rPr>
        <w:t xml:space="preserve"> </w:t>
      </w:r>
      <w:r w:rsidRPr="00C33E16">
        <w:rPr>
          <w:rFonts w:ascii="Times New Roman" w:hAnsi="Times New Roman" w:cs="Times New Roman"/>
          <w:b/>
          <w:bCs/>
          <w:color w:val="000000" w:themeColor="text1"/>
          <w:sz w:val="28"/>
          <w:szCs w:val="28"/>
        </w:rPr>
        <w:t>hiện</w:t>
      </w:r>
      <w:r w:rsidRPr="00C33E16">
        <w:rPr>
          <w:rFonts w:ascii="Times New Roman" w:hAnsi="Times New Roman" w:cs="Times New Roman"/>
          <w:b/>
          <w:bCs/>
          <w:color w:val="000000" w:themeColor="text1"/>
          <w:spacing w:val="-3"/>
          <w:sz w:val="28"/>
          <w:szCs w:val="28"/>
        </w:rPr>
        <w:t xml:space="preserve"> </w:t>
      </w:r>
      <w:r w:rsidRPr="00C33E16">
        <w:rPr>
          <w:rFonts w:ascii="Times New Roman" w:hAnsi="Times New Roman" w:cs="Times New Roman"/>
          <w:b/>
          <w:bCs/>
          <w:color w:val="000000" w:themeColor="text1"/>
          <w:sz w:val="28"/>
          <w:szCs w:val="28"/>
        </w:rPr>
        <w:t>Quy</w:t>
      </w:r>
      <w:r w:rsidRPr="00C33E16">
        <w:rPr>
          <w:rFonts w:ascii="Times New Roman" w:hAnsi="Times New Roman" w:cs="Times New Roman"/>
          <w:b/>
          <w:bCs/>
          <w:color w:val="000000" w:themeColor="text1"/>
          <w:spacing w:val="-1"/>
          <w:sz w:val="28"/>
          <w:szCs w:val="28"/>
        </w:rPr>
        <w:t xml:space="preserve"> </w:t>
      </w:r>
      <w:r w:rsidRPr="00C33E16">
        <w:rPr>
          <w:rFonts w:ascii="Times New Roman" w:hAnsi="Times New Roman" w:cs="Times New Roman"/>
          <w:b/>
          <w:bCs/>
          <w:color w:val="000000" w:themeColor="text1"/>
          <w:spacing w:val="-5"/>
          <w:sz w:val="28"/>
          <w:szCs w:val="28"/>
        </w:rPr>
        <w:t>chế</w:t>
      </w:r>
    </w:p>
    <w:p w14:paraId="4819DD3F" w14:textId="77777777" w:rsidR="000E7159" w:rsidRPr="000E7159" w:rsidRDefault="000E7159" w:rsidP="000E7159">
      <w:pPr>
        <w:pStyle w:val="ListParagraph"/>
        <w:numPr>
          <w:ilvl w:val="0"/>
          <w:numId w:val="1"/>
        </w:numPr>
        <w:tabs>
          <w:tab w:val="left" w:pos="1021"/>
        </w:tabs>
        <w:spacing w:before="115"/>
        <w:ind w:firstLine="707"/>
        <w:contextualSpacing w:val="0"/>
        <w:jc w:val="both"/>
        <w:rPr>
          <w:sz w:val="28"/>
        </w:rPr>
      </w:pPr>
      <w:r w:rsidRPr="000E7159">
        <w:rPr>
          <w:sz w:val="28"/>
        </w:rPr>
        <w:t>Các sở, ban, ngành tỉnh; Ủy ban nhân dân cấp xã và các tổ chức, cá nhân liên quan trong phạm</w:t>
      </w:r>
      <w:r w:rsidRPr="000E7159">
        <w:rPr>
          <w:spacing w:val="-1"/>
          <w:sz w:val="28"/>
        </w:rPr>
        <w:t xml:space="preserve"> </w:t>
      </w:r>
      <w:r w:rsidRPr="000E7159">
        <w:rPr>
          <w:sz w:val="28"/>
        </w:rPr>
        <w:t>vi chức năng, nhiệm</w:t>
      </w:r>
      <w:r w:rsidRPr="000E7159">
        <w:rPr>
          <w:spacing w:val="-1"/>
          <w:sz w:val="28"/>
        </w:rPr>
        <w:t xml:space="preserve"> </w:t>
      </w:r>
      <w:r w:rsidRPr="000E7159">
        <w:rPr>
          <w:sz w:val="28"/>
        </w:rPr>
        <w:t>vụ và quyền hạn có trách nhiệm tổ chức, triển khai thực hiện Quy chế này.</w:t>
      </w:r>
    </w:p>
    <w:p w14:paraId="234994A1" w14:textId="77777777" w:rsidR="000E7159" w:rsidRPr="000E7159" w:rsidRDefault="000E7159" w:rsidP="000E7159">
      <w:pPr>
        <w:pStyle w:val="ListParagraph"/>
        <w:numPr>
          <w:ilvl w:val="0"/>
          <w:numId w:val="1"/>
        </w:numPr>
        <w:tabs>
          <w:tab w:val="left" w:pos="994"/>
        </w:tabs>
        <w:spacing w:before="119"/>
        <w:ind w:firstLine="707"/>
        <w:contextualSpacing w:val="0"/>
        <w:jc w:val="both"/>
        <w:rPr>
          <w:sz w:val="28"/>
        </w:rPr>
      </w:pPr>
      <w:r w:rsidRPr="000E7159">
        <w:rPr>
          <w:sz w:val="28"/>
        </w:rPr>
        <w:t>Giao Sở Công Thương là cơ quan đầu mối, có trách nhiệm đôn đốc các cơ</w:t>
      </w:r>
      <w:r w:rsidRPr="000E7159">
        <w:rPr>
          <w:spacing w:val="-1"/>
          <w:sz w:val="28"/>
        </w:rPr>
        <w:t xml:space="preserve"> </w:t>
      </w:r>
      <w:r w:rsidRPr="000E7159">
        <w:rPr>
          <w:sz w:val="28"/>
        </w:rPr>
        <w:t>quan,</w:t>
      </w:r>
      <w:r w:rsidRPr="000E7159">
        <w:rPr>
          <w:spacing w:val="-2"/>
          <w:sz w:val="28"/>
        </w:rPr>
        <w:t xml:space="preserve"> </w:t>
      </w:r>
      <w:r w:rsidRPr="000E7159">
        <w:rPr>
          <w:sz w:val="28"/>
        </w:rPr>
        <w:t>đơn vị,</w:t>
      </w:r>
      <w:r w:rsidRPr="000E7159">
        <w:rPr>
          <w:spacing w:val="-2"/>
          <w:sz w:val="28"/>
        </w:rPr>
        <w:t xml:space="preserve"> </w:t>
      </w:r>
      <w:r w:rsidRPr="000E7159">
        <w:rPr>
          <w:sz w:val="28"/>
        </w:rPr>
        <w:t>địa</w:t>
      </w:r>
      <w:r w:rsidRPr="000E7159">
        <w:rPr>
          <w:spacing w:val="-1"/>
          <w:sz w:val="28"/>
        </w:rPr>
        <w:t xml:space="preserve"> </w:t>
      </w:r>
      <w:r w:rsidRPr="000E7159">
        <w:rPr>
          <w:sz w:val="28"/>
        </w:rPr>
        <w:t>phương thực</w:t>
      </w:r>
      <w:r w:rsidRPr="000E7159">
        <w:rPr>
          <w:spacing w:val="-1"/>
          <w:sz w:val="28"/>
        </w:rPr>
        <w:t xml:space="preserve"> </w:t>
      </w:r>
      <w:r w:rsidRPr="000E7159">
        <w:rPr>
          <w:sz w:val="28"/>
        </w:rPr>
        <w:t>hiện</w:t>
      </w:r>
      <w:r w:rsidRPr="000E7159">
        <w:rPr>
          <w:spacing w:val="-1"/>
          <w:sz w:val="28"/>
        </w:rPr>
        <w:t xml:space="preserve"> </w:t>
      </w:r>
      <w:r w:rsidRPr="000E7159">
        <w:rPr>
          <w:sz w:val="28"/>
        </w:rPr>
        <w:t>Quy</w:t>
      </w:r>
      <w:r w:rsidRPr="000E7159">
        <w:rPr>
          <w:spacing w:val="-5"/>
          <w:sz w:val="28"/>
        </w:rPr>
        <w:t xml:space="preserve"> </w:t>
      </w:r>
      <w:r w:rsidRPr="000E7159">
        <w:rPr>
          <w:sz w:val="28"/>
        </w:rPr>
        <w:t>chế</w:t>
      </w:r>
      <w:r w:rsidRPr="000E7159">
        <w:rPr>
          <w:spacing w:val="-1"/>
          <w:sz w:val="28"/>
        </w:rPr>
        <w:t xml:space="preserve"> </w:t>
      </w:r>
      <w:r w:rsidRPr="000E7159">
        <w:rPr>
          <w:sz w:val="28"/>
        </w:rPr>
        <w:t>này.</w:t>
      </w:r>
      <w:r w:rsidRPr="000E7159">
        <w:rPr>
          <w:spacing w:val="-2"/>
          <w:sz w:val="28"/>
        </w:rPr>
        <w:t xml:space="preserve"> </w:t>
      </w:r>
      <w:r w:rsidRPr="000E7159">
        <w:rPr>
          <w:sz w:val="28"/>
        </w:rPr>
        <w:t>Tổng hợp,</w:t>
      </w:r>
      <w:r w:rsidRPr="000E7159">
        <w:rPr>
          <w:spacing w:val="-2"/>
          <w:sz w:val="28"/>
        </w:rPr>
        <w:t xml:space="preserve"> </w:t>
      </w:r>
      <w:r w:rsidRPr="000E7159">
        <w:rPr>
          <w:sz w:val="28"/>
        </w:rPr>
        <w:t>báo cáo</w:t>
      </w:r>
      <w:r w:rsidRPr="000E7159">
        <w:rPr>
          <w:spacing w:val="-1"/>
          <w:sz w:val="28"/>
        </w:rPr>
        <w:t xml:space="preserve"> </w:t>
      </w:r>
      <w:r w:rsidRPr="000E7159">
        <w:rPr>
          <w:sz w:val="28"/>
        </w:rPr>
        <w:t>Bộ Công Thương và Ủy ban nhân dân tỉnh về công tác quản lý nhà nước, kết quả kiểm</w:t>
      </w:r>
      <w:r w:rsidRPr="000E7159">
        <w:rPr>
          <w:spacing w:val="80"/>
          <w:sz w:val="28"/>
        </w:rPr>
        <w:t xml:space="preserve"> </w:t>
      </w:r>
      <w:r w:rsidRPr="000E7159">
        <w:rPr>
          <w:sz w:val="28"/>
        </w:rPr>
        <w:t>tra, giám sát và xử lý vi phạm pháp luật trong công tác bảo vệ quyền lợi người tiêu dùng trên địa</w:t>
      </w:r>
      <w:r w:rsidRPr="000E7159">
        <w:rPr>
          <w:spacing w:val="-1"/>
          <w:sz w:val="28"/>
        </w:rPr>
        <w:t xml:space="preserve"> </w:t>
      </w:r>
      <w:r w:rsidRPr="000E7159">
        <w:rPr>
          <w:sz w:val="28"/>
        </w:rPr>
        <w:t>bàn</w:t>
      </w:r>
      <w:r w:rsidRPr="000E7159">
        <w:rPr>
          <w:spacing w:val="-2"/>
          <w:sz w:val="28"/>
        </w:rPr>
        <w:t xml:space="preserve"> </w:t>
      </w:r>
      <w:r w:rsidRPr="000E7159">
        <w:rPr>
          <w:sz w:val="28"/>
        </w:rPr>
        <w:t>tỉnh.</w:t>
      </w:r>
      <w:r w:rsidRPr="000E7159">
        <w:rPr>
          <w:spacing w:val="-2"/>
          <w:sz w:val="28"/>
        </w:rPr>
        <w:t xml:space="preserve"> </w:t>
      </w:r>
      <w:r w:rsidRPr="000E7159">
        <w:rPr>
          <w:sz w:val="28"/>
        </w:rPr>
        <w:t>Kiến nghị với các</w:t>
      </w:r>
      <w:r w:rsidRPr="000E7159">
        <w:rPr>
          <w:spacing w:val="-1"/>
          <w:sz w:val="28"/>
        </w:rPr>
        <w:t xml:space="preserve"> </w:t>
      </w:r>
      <w:r w:rsidRPr="000E7159">
        <w:rPr>
          <w:sz w:val="28"/>
        </w:rPr>
        <w:t>cơ</w:t>
      </w:r>
      <w:r w:rsidRPr="000E7159">
        <w:rPr>
          <w:spacing w:val="-1"/>
          <w:sz w:val="28"/>
        </w:rPr>
        <w:t xml:space="preserve"> </w:t>
      </w:r>
      <w:r w:rsidRPr="000E7159">
        <w:rPr>
          <w:sz w:val="28"/>
        </w:rPr>
        <w:t>quan có</w:t>
      </w:r>
      <w:r w:rsidRPr="000E7159">
        <w:rPr>
          <w:spacing w:val="-1"/>
          <w:sz w:val="28"/>
        </w:rPr>
        <w:t xml:space="preserve"> </w:t>
      </w:r>
      <w:r w:rsidRPr="000E7159">
        <w:rPr>
          <w:sz w:val="28"/>
        </w:rPr>
        <w:t>thẩm</w:t>
      </w:r>
      <w:r w:rsidRPr="000E7159">
        <w:rPr>
          <w:spacing w:val="-6"/>
          <w:sz w:val="28"/>
        </w:rPr>
        <w:t xml:space="preserve"> </w:t>
      </w:r>
      <w:r w:rsidRPr="000E7159">
        <w:rPr>
          <w:sz w:val="28"/>
        </w:rPr>
        <w:t>quyền sửa</w:t>
      </w:r>
      <w:r w:rsidRPr="000E7159">
        <w:rPr>
          <w:spacing w:val="-2"/>
          <w:sz w:val="28"/>
        </w:rPr>
        <w:t xml:space="preserve"> </w:t>
      </w:r>
      <w:r w:rsidRPr="000E7159">
        <w:rPr>
          <w:sz w:val="28"/>
        </w:rPr>
        <w:t>đổi,</w:t>
      </w:r>
      <w:r w:rsidRPr="000E7159">
        <w:rPr>
          <w:spacing w:val="-2"/>
          <w:sz w:val="28"/>
        </w:rPr>
        <w:t xml:space="preserve"> </w:t>
      </w:r>
      <w:r w:rsidRPr="000E7159">
        <w:rPr>
          <w:sz w:val="28"/>
        </w:rPr>
        <w:t>bổ sung các quy định của pháp luật về bảo vệ quyền lợi người tiêu dùng cho phù hợp với tình hình thực tế.</w:t>
      </w:r>
    </w:p>
    <w:p w14:paraId="58D796B0" w14:textId="77777777" w:rsidR="000E7159" w:rsidRPr="000E7159" w:rsidRDefault="000E7159" w:rsidP="000E7159">
      <w:pPr>
        <w:pStyle w:val="ListParagraph"/>
        <w:numPr>
          <w:ilvl w:val="0"/>
          <w:numId w:val="1"/>
        </w:numPr>
        <w:tabs>
          <w:tab w:val="left" w:pos="1002"/>
        </w:tabs>
        <w:spacing w:before="120"/>
        <w:ind w:firstLine="707"/>
        <w:contextualSpacing w:val="0"/>
        <w:jc w:val="both"/>
        <w:rPr>
          <w:sz w:val="28"/>
        </w:rPr>
      </w:pPr>
      <w:r w:rsidRPr="000E7159">
        <w:rPr>
          <w:sz w:val="28"/>
        </w:rPr>
        <w:t>Đề nghị Ủy ban Mặt trận Tổ quốc Việt Nam tỉnh và các tổ chức thành viên</w:t>
      </w:r>
      <w:r w:rsidRPr="000E7159">
        <w:rPr>
          <w:spacing w:val="-4"/>
          <w:sz w:val="28"/>
        </w:rPr>
        <w:t xml:space="preserve"> </w:t>
      </w:r>
      <w:r w:rsidRPr="000E7159">
        <w:rPr>
          <w:sz w:val="28"/>
        </w:rPr>
        <w:t>xây</w:t>
      </w:r>
      <w:r w:rsidRPr="000E7159">
        <w:rPr>
          <w:spacing w:val="-6"/>
          <w:sz w:val="28"/>
        </w:rPr>
        <w:t xml:space="preserve"> </w:t>
      </w:r>
      <w:r w:rsidRPr="000E7159">
        <w:rPr>
          <w:sz w:val="28"/>
        </w:rPr>
        <w:t>dựng</w:t>
      </w:r>
      <w:r w:rsidRPr="000E7159">
        <w:rPr>
          <w:spacing w:val="-1"/>
          <w:sz w:val="28"/>
        </w:rPr>
        <w:t xml:space="preserve"> </w:t>
      </w:r>
      <w:r w:rsidRPr="000E7159">
        <w:rPr>
          <w:sz w:val="28"/>
        </w:rPr>
        <w:t>chương</w:t>
      </w:r>
      <w:r w:rsidRPr="000E7159">
        <w:rPr>
          <w:spacing w:val="-1"/>
          <w:sz w:val="28"/>
        </w:rPr>
        <w:t xml:space="preserve"> </w:t>
      </w:r>
      <w:r w:rsidRPr="000E7159">
        <w:rPr>
          <w:sz w:val="28"/>
        </w:rPr>
        <w:t>trình,</w:t>
      </w:r>
      <w:r w:rsidRPr="000E7159">
        <w:rPr>
          <w:spacing w:val="-3"/>
          <w:sz w:val="28"/>
        </w:rPr>
        <w:t xml:space="preserve"> </w:t>
      </w:r>
      <w:r w:rsidRPr="000E7159">
        <w:rPr>
          <w:sz w:val="28"/>
        </w:rPr>
        <w:t>kế</w:t>
      </w:r>
      <w:r w:rsidRPr="000E7159">
        <w:rPr>
          <w:spacing w:val="-2"/>
          <w:sz w:val="28"/>
        </w:rPr>
        <w:t xml:space="preserve"> </w:t>
      </w:r>
      <w:r w:rsidRPr="000E7159">
        <w:rPr>
          <w:sz w:val="28"/>
        </w:rPr>
        <w:t>hoạch</w:t>
      </w:r>
      <w:r w:rsidRPr="000E7159">
        <w:rPr>
          <w:spacing w:val="-1"/>
          <w:sz w:val="28"/>
        </w:rPr>
        <w:t xml:space="preserve"> </w:t>
      </w:r>
      <w:r w:rsidRPr="000E7159">
        <w:rPr>
          <w:sz w:val="28"/>
        </w:rPr>
        <w:t>đẩy</w:t>
      </w:r>
      <w:r w:rsidRPr="000E7159">
        <w:rPr>
          <w:spacing w:val="-4"/>
          <w:sz w:val="28"/>
        </w:rPr>
        <w:t xml:space="preserve"> </w:t>
      </w:r>
      <w:r w:rsidRPr="000E7159">
        <w:rPr>
          <w:sz w:val="28"/>
        </w:rPr>
        <w:t>mạnh</w:t>
      </w:r>
      <w:r w:rsidRPr="000E7159">
        <w:rPr>
          <w:spacing w:val="-1"/>
          <w:sz w:val="28"/>
        </w:rPr>
        <w:t xml:space="preserve"> </w:t>
      </w:r>
      <w:r w:rsidRPr="000E7159">
        <w:rPr>
          <w:sz w:val="28"/>
        </w:rPr>
        <w:t>công</w:t>
      </w:r>
      <w:r w:rsidRPr="000E7159">
        <w:rPr>
          <w:spacing w:val="-1"/>
          <w:sz w:val="28"/>
        </w:rPr>
        <w:t xml:space="preserve"> </w:t>
      </w:r>
      <w:r w:rsidRPr="000E7159">
        <w:rPr>
          <w:sz w:val="28"/>
        </w:rPr>
        <w:t>tác</w:t>
      </w:r>
      <w:r w:rsidRPr="000E7159">
        <w:rPr>
          <w:spacing w:val="-2"/>
          <w:sz w:val="28"/>
        </w:rPr>
        <w:t xml:space="preserve"> </w:t>
      </w:r>
      <w:r w:rsidRPr="000E7159">
        <w:rPr>
          <w:sz w:val="28"/>
        </w:rPr>
        <w:t>tuyên</w:t>
      </w:r>
      <w:r w:rsidRPr="000E7159">
        <w:rPr>
          <w:spacing w:val="-1"/>
          <w:sz w:val="28"/>
        </w:rPr>
        <w:t xml:space="preserve"> </w:t>
      </w:r>
      <w:r w:rsidRPr="000E7159">
        <w:rPr>
          <w:sz w:val="28"/>
        </w:rPr>
        <w:t>truyền,</w:t>
      </w:r>
      <w:r w:rsidRPr="000E7159">
        <w:rPr>
          <w:spacing w:val="-3"/>
          <w:sz w:val="28"/>
        </w:rPr>
        <w:t xml:space="preserve"> </w:t>
      </w:r>
      <w:r w:rsidRPr="000E7159">
        <w:rPr>
          <w:sz w:val="28"/>
        </w:rPr>
        <w:t>giáo</w:t>
      </w:r>
      <w:r w:rsidRPr="000E7159">
        <w:rPr>
          <w:spacing w:val="-1"/>
          <w:sz w:val="28"/>
        </w:rPr>
        <w:t xml:space="preserve"> </w:t>
      </w:r>
      <w:r w:rsidRPr="000E7159">
        <w:rPr>
          <w:sz w:val="28"/>
        </w:rPr>
        <w:t>dục, phổ biến chính sách, pháp luật về bảo vệ quyền lợi người tiêu dùng; vận động đoàn viên, hội viên và quần chúng nhân dân gương mẫu chấp hành các quy định pháp luật về bảo vệ quyền lợi người tiêu dùng; chủ động, phối hợp với các cơ quan chức năng giám sát việc triển khai thực hiện.</w:t>
      </w:r>
    </w:p>
    <w:p w14:paraId="61BCD299" w14:textId="77777777" w:rsidR="000E7159" w:rsidRPr="000E7159" w:rsidRDefault="000E7159" w:rsidP="000E7159">
      <w:pPr>
        <w:pStyle w:val="ListParagraph"/>
        <w:numPr>
          <w:ilvl w:val="0"/>
          <w:numId w:val="1"/>
        </w:numPr>
        <w:tabs>
          <w:tab w:val="left" w:pos="1009"/>
        </w:tabs>
        <w:spacing w:before="121"/>
        <w:ind w:firstLine="707"/>
        <w:contextualSpacing w:val="0"/>
        <w:jc w:val="both"/>
        <w:rPr>
          <w:sz w:val="28"/>
        </w:rPr>
      </w:pPr>
      <w:r w:rsidRPr="000E7159">
        <w:rPr>
          <w:sz w:val="28"/>
        </w:rPr>
        <w:t>Trong quá trình thực hiện, nếu có khó khăn, vướng mắc, các cơ quan, đơn vị, địa phương phản ánh kịp thời về Sở Công Thương để tổng hợp, báo cáo đề xuất Ủy ban nhân dân tỉnh xem xét, sửa đổi, bổ sung Quy chế cho phù hợp với tình hình thực tế./.</w:t>
      </w:r>
    </w:p>
    <w:p w14:paraId="22A3B95E" w14:textId="19966926" w:rsidR="003D72A9" w:rsidRPr="000E7159" w:rsidRDefault="003D72A9">
      <w:pPr>
        <w:rPr>
          <w:lang w:val="en-US"/>
        </w:rPr>
      </w:pPr>
    </w:p>
    <w:sectPr w:rsidR="003D72A9" w:rsidRPr="000E7159" w:rsidSect="000E7159">
      <w:headerReference w:type="default" r:id="rId5"/>
      <w:pgSz w:w="11907" w:h="16840" w:code="9"/>
      <w:pgMar w:top="1474" w:right="1134" w:bottom="1134"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EFB2" w14:textId="77777777" w:rsidR="00000000" w:rsidRDefault="00000000">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5CD"/>
    <w:multiLevelType w:val="hybridMultilevel"/>
    <w:tmpl w:val="0BE6E8B0"/>
    <w:lvl w:ilvl="0" w:tplc="2CEE2EC0">
      <w:start w:val="1"/>
      <w:numFmt w:val="decimal"/>
      <w:lvlText w:val="%1."/>
      <w:lvlJc w:val="left"/>
      <w:pPr>
        <w:ind w:left="2"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A5052CE">
      <w:numFmt w:val="bullet"/>
      <w:lvlText w:val="•"/>
      <w:lvlJc w:val="left"/>
      <w:pPr>
        <w:ind w:left="950" w:hanging="288"/>
      </w:pPr>
      <w:rPr>
        <w:rFonts w:hint="default"/>
        <w:lang w:val="vi" w:eastAsia="en-US" w:bidi="ar-SA"/>
      </w:rPr>
    </w:lvl>
    <w:lvl w:ilvl="2" w:tplc="FC723802">
      <w:numFmt w:val="bullet"/>
      <w:lvlText w:val="•"/>
      <w:lvlJc w:val="left"/>
      <w:pPr>
        <w:ind w:left="1900" w:hanging="288"/>
      </w:pPr>
      <w:rPr>
        <w:rFonts w:hint="default"/>
        <w:lang w:val="vi" w:eastAsia="en-US" w:bidi="ar-SA"/>
      </w:rPr>
    </w:lvl>
    <w:lvl w:ilvl="3" w:tplc="2FD2D8FE">
      <w:numFmt w:val="bullet"/>
      <w:lvlText w:val="•"/>
      <w:lvlJc w:val="left"/>
      <w:pPr>
        <w:ind w:left="2850" w:hanging="288"/>
      </w:pPr>
      <w:rPr>
        <w:rFonts w:hint="default"/>
        <w:lang w:val="vi" w:eastAsia="en-US" w:bidi="ar-SA"/>
      </w:rPr>
    </w:lvl>
    <w:lvl w:ilvl="4" w:tplc="2FD20A92">
      <w:numFmt w:val="bullet"/>
      <w:lvlText w:val="•"/>
      <w:lvlJc w:val="left"/>
      <w:pPr>
        <w:ind w:left="3801" w:hanging="288"/>
      </w:pPr>
      <w:rPr>
        <w:rFonts w:hint="default"/>
        <w:lang w:val="vi" w:eastAsia="en-US" w:bidi="ar-SA"/>
      </w:rPr>
    </w:lvl>
    <w:lvl w:ilvl="5" w:tplc="08D889BE">
      <w:numFmt w:val="bullet"/>
      <w:lvlText w:val="•"/>
      <w:lvlJc w:val="left"/>
      <w:pPr>
        <w:ind w:left="4751" w:hanging="288"/>
      </w:pPr>
      <w:rPr>
        <w:rFonts w:hint="default"/>
        <w:lang w:val="vi" w:eastAsia="en-US" w:bidi="ar-SA"/>
      </w:rPr>
    </w:lvl>
    <w:lvl w:ilvl="6" w:tplc="C7883F36">
      <w:numFmt w:val="bullet"/>
      <w:lvlText w:val="•"/>
      <w:lvlJc w:val="left"/>
      <w:pPr>
        <w:ind w:left="5701" w:hanging="288"/>
      </w:pPr>
      <w:rPr>
        <w:rFonts w:hint="default"/>
        <w:lang w:val="vi" w:eastAsia="en-US" w:bidi="ar-SA"/>
      </w:rPr>
    </w:lvl>
    <w:lvl w:ilvl="7" w:tplc="77CAE4CA">
      <w:numFmt w:val="bullet"/>
      <w:lvlText w:val="•"/>
      <w:lvlJc w:val="left"/>
      <w:pPr>
        <w:ind w:left="6652" w:hanging="288"/>
      </w:pPr>
      <w:rPr>
        <w:rFonts w:hint="default"/>
        <w:lang w:val="vi" w:eastAsia="en-US" w:bidi="ar-SA"/>
      </w:rPr>
    </w:lvl>
    <w:lvl w:ilvl="8" w:tplc="A1523A14">
      <w:numFmt w:val="bullet"/>
      <w:lvlText w:val="•"/>
      <w:lvlJc w:val="left"/>
      <w:pPr>
        <w:ind w:left="7602" w:hanging="288"/>
      </w:pPr>
      <w:rPr>
        <w:rFonts w:hint="default"/>
        <w:lang w:val="vi" w:eastAsia="en-US" w:bidi="ar-SA"/>
      </w:rPr>
    </w:lvl>
  </w:abstractNum>
  <w:abstractNum w:abstractNumId="1" w15:restartNumberingAfterBreak="0">
    <w:nsid w:val="0F8A5749"/>
    <w:multiLevelType w:val="hybridMultilevel"/>
    <w:tmpl w:val="874872C6"/>
    <w:lvl w:ilvl="0" w:tplc="9CBC6382">
      <w:start w:val="1"/>
      <w:numFmt w:val="decimal"/>
      <w:lvlText w:val="%1."/>
      <w:lvlJc w:val="left"/>
      <w:pPr>
        <w:ind w:left="2" w:hanging="257"/>
      </w:pPr>
      <w:rPr>
        <w:rFonts w:ascii="Times New Roman" w:eastAsia="Times New Roman" w:hAnsi="Times New Roman" w:cs="Times New Roman" w:hint="default"/>
        <w:b w:val="0"/>
        <w:bCs w:val="0"/>
        <w:i w:val="0"/>
        <w:iCs w:val="0"/>
        <w:spacing w:val="-6"/>
        <w:w w:val="100"/>
        <w:sz w:val="28"/>
        <w:szCs w:val="28"/>
        <w:lang w:val="vi" w:eastAsia="en-US" w:bidi="ar-SA"/>
      </w:rPr>
    </w:lvl>
    <w:lvl w:ilvl="1" w:tplc="D1E00F66">
      <w:numFmt w:val="bullet"/>
      <w:lvlText w:val="•"/>
      <w:lvlJc w:val="left"/>
      <w:pPr>
        <w:ind w:left="950" w:hanging="257"/>
      </w:pPr>
      <w:rPr>
        <w:rFonts w:hint="default"/>
        <w:lang w:val="vi" w:eastAsia="en-US" w:bidi="ar-SA"/>
      </w:rPr>
    </w:lvl>
    <w:lvl w:ilvl="2" w:tplc="33521B1A">
      <w:numFmt w:val="bullet"/>
      <w:lvlText w:val="•"/>
      <w:lvlJc w:val="left"/>
      <w:pPr>
        <w:ind w:left="1900" w:hanging="257"/>
      </w:pPr>
      <w:rPr>
        <w:rFonts w:hint="default"/>
        <w:lang w:val="vi" w:eastAsia="en-US" w:bidi="ar-SA"/>
      </w:rPr>
    </w:lvl>
    <w:lvl w:ilvl="3" w:tplc="11623FEA">
      <w:numFmt w:val="bullet"/>
      <w:lvlText w:val="•"/>
      <w:lvlJc w:val="left"/>
      <w:pPr>
        <w:ind w:left="2850" w:hanging="257"/>
      </w:pPr>
      <w:rPr>
        <w:rFonts w:hint="default"/>
        <w:lang w:val="vi" w:eastAsia="en-US" w:bidi="ar-SA"/>
      </w:rPr>
    </w:lvl>
    <w:lvl w:ilvl="4" w:tplc="40FA1452">
      <w:numFmt w:val="bullet"/>
      <w:lvlText w:val="•"/>
      <w:lvlJc w:val="left"/>
      <w:pPr>
        <w:ind w:left="3801" w:hanging="257"/>
      </w:pPr>
      <w:rPr>
        <w:rFonts w:hint="default"/>
        <w:lang w:val="vi" w:eastAsia="en-US" w:bidi="ar-SA"/>
      </w:rPr>
    </w:lvl>
    <w:lvl w:ilvl="5" w:tplc="CC92B754">
      <w:numFmt w:val="bullet"/>
      <w:lvlText w:val="•"/>
      <w:lvlJc w:val="left"/>
      <w:pPr>
        <w:ind w:left="4751" w:hanging="257"/>
      </w:pPr>
      <w:rPr>
        <w:rFonts w:hint="default"/>
        <w:lang w:val="vi" w:eastAsia="en-US" w:bidi="ar-SA"/>
      </w:rPr>
    </w:lvl>
    <w:lvl w:ilvl="6" w:tplc="A266A454">
      <w:numFmt w:val="bullet"/>
      <w:lvlText w:val="•"/>
      <w:lvlJc w:val="left"/>
      <w:pPr>
        <w:ind w:left="5701" w:hanging="257"/>
      </w:pPr>
      <w:rPr>
        <w:rFonts w:hint="default"/>
        <w:lang w:val="vi" w:eastAsia="en-US" w:bidi="ar-SA"/>
      </w:rPr>
    </w:lvl>
    <w:lvl w:ilvl="7" w:tplc="98B6F36E">
      <w:numFmt w:val="bullet"/>
      <w:lvlText w:val="•"/>
      <w:lvlJc w:val="left"/>
      <w:pPr>
        <w:ind w:left="6652" w:hanging="257"/>
      </w:pPr>
      <w:rPr>
        <w:rFonts w:hint="default"/>
        <w:lang w:val="vi" w:eastAsia="en-US" w:bidi="ar-SA"/>
      </w:rPr>
    </w:lvl>
    <w:lvl w:ilvl="8" w:tplc="52C6110A">
      <w:numFmt w:val="bullet"/>
      <w:lvlText w:val="•"/>
      <w:lvlJc w:val="left"/>
      <w:pPr>
        <w:ind w:left="7602" w:hanging="257"/>
      </w:pPr>
      <w:rPr>
        <w:rFonts w:hint="default"/>
        <w:lang w:val="vi" w:eastAsia="en-US" w:bidi="ar-SA"/>
      </w:rPr>
    </w:lvl>
  </w:abstractNum>
  <w:abstractNum w:abstractNumId="2" w15:restartNumberingAfterBreak="0">
    <w:nsid w:val="100C4CA2"/>
    <w:multiLevelType w:val="hybridMultilevel"/>
    <w:tmpl w:val="43765C10"/>
    <w:lvl w:ilvl="0" w:tplc="296C94C4">
      <w:start w:val="1"/>
      <w:numFmt w:val="decimal"/>
      <w:lvlText w:val="%1."/>
      <w:lvlJc w:val="left"/>
      <w:pPr>
        <w:ind w:left="2"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BAB2CA44">
      <w:numFmt w:val="bullet"/>
      <w:lvlText w:val="•"/>
      <w:lvlJc w:val="left"/>
      <w:pPr>
        <w:ind w:left="950" w:hanging="314"/>
      </w:pPr>
      <w:rPr>
        <w:rFonts w:hint="default"/>
        <w:lang w:val="vi" w:eastAsia="en-US" w:bidi="ar-SA"/>
      </w:rPr>
    </w:lvl>
    <w:lvl w:ilvl="2" w:tplc="2D0EF9E0">
      <w:numFmt w:val="bullet"/>
      <w:lvlText w:val="•"/>
      <w:lvlJc w:val="left"/>
      <w:pPr>
        <w:ind w:left="1900" w:hanging="314"/>
      </w:pPr>
      <w:rPr>
        <w:rFonts w:hint="default"/>
        <w:lang w:val="vi" w:eastAsia="en-US" w:bidi="ar-SA"/>
      </w:rPr>
    </w:lvl>
    <w:lvl w:ilvl="3" w:tplc="AA0C08D0">
      <w:numFmt w:val="bullet"/>
      <w:lvlText w:val="•"/>
      <w:lvlJc w:val="left"/>
      <w:pPr>
        <w:ind w:left="2850" w:hanging="314"/>
      </w:pPr>
      <w:rPr>
        <w:rFonts w:hint="default"/>
        <w:lang w:val="vi" w:eastAsia="en-US" w:bidi="ar-SA"/>
      </w:rPr>
    </w:lvl>
    <w:lvl w:ilvl="4" w:tplc="65BC4CCE">
      <w:numFmt w:val="bullet"/>
      <w:lvlText w:val="•"/>
      <w:lvlJc w:val="left"/>
      <w:pPr>
        <w:ind w:left="3801" w:hanging="314"/>
      </w:pPr>
      <w:rPr>
        <w:rFonts w:hint="default"/>
        <w:lang w:val="vi" w:eastAsia="en-US" w:bidi="ar-SA"/>
      </w:rPr>
    </w:lvl>
    <w:lvl w:ilvl="5" w:tplc="F9723CA6">
      <w:numFmt w:val="bullet"/>
      <w:lvlText w:val="•"/>
      <w:lvlJc w:val="left"/>
      <w:pPr>
        <w:ind w:left="4751" w:hanging="314"/>
      </w:pPr>
      <w:rPr>
        <w:rFonts w:hint="default"/>
        <w:lang w:val="vi" w:eastAsia="en-US" w:bidi="ar-SA"/>
      </w:rPr>
    </w:lvl>
    <w:lvl w:ilvl="6" w:tplc="1AA0EF9E">
      <w:numFmt w:val="bullet"/>
      <w:lvlText w:val="•"/>
      <w:lvlJc w:val="left"/>
      <w:pPr>
        <w:ind w:left="5701" w:hanging="314"/>
      </w:pPr>
      <w:rPr>
        <w:rFonts w:hint="default"/>
        <w:lang w:val="vi" w:eastAsia="en-US" w:bidi="ar-SA"/>
      </w:rPr>
    </w:lvl>
    <w:lvl w:ilvl="7" w:tplc="0BA037EC">
      <w:numFmt w:val="bullet"/>
      <w:lvlText w:val="•"/>
      <w:lvlJc w:val="left"/>
      <w:pPr>
        <w:ind w:left="6652" w:hanging="314"/>
      </w:pPr>
      <w:rPr>
        <w:rFonts w:hint="default"/>
        <w:lang w:val="vi" w:eastAsia="en-US" w:bidi="ar-SA"/>
      </w:rPr>
    </w:lvl>
    <w:lvl w:ilvl="8" w:tplc="9FE805F6">
      <w:numFmt w:val="bullet"/>
      <w:lvlText w:val="•"/>
      <w:lvlJc w:val="left"/>
      <w:pPr>
        <w:ind w:left="7602" w:hanging="314"/>
      </w:pPr>
      <w:rPr>
        <w:rFonts w:hint="default"/>
        <w:lang w:val="vi" w:eastAsia="en-US" w:bidi="ar-SA"/>
      </w:rPr>
    </w:lvl>
  </w:abstractNum>
  <w:abstractNum w:abstractNumId="3" w15:restartNumberingAfterBreak="0">
    <w:nsid w:val="25FC723F"/>
    <w:multiLevelType w:val="hybridMultilevel"/>
    <w:tmpl w:val="67083E8E"/>
    <w:lvl w:ilvl="0" w:tplc="46E65368">
      <w:numFmt w:val="bullet"/>
      <w:lvlText w:val="-"/>
      <w:lvlJc w:val="left"/>
      <w:pPr>
        <w:ind w:left="22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3F4A6506">
      <w:numFmt w:val="bullet"/>
      <w:lvlText w:val="•"/>
      <w:lvlJc w:val="left"/>
      <w:pPr>
        <w:ind w:left="631" w:hanging="128"/>
      </w:pPr>
      <w:rPr>
        <w:rFonts w:hint="default"/>
        <w:lang w:val="vi" w:eastAsia="en-US" w:bidi="ar-SA"/>
      </w:rPr>
    </w:lvl>
    <w:lvl w:ilvl="2" w:tplc="31D06D80">
      <w:numFmt w:val="bullet"/>
      <w:lvlText w:val="•"/>
      <w:lvlJc w:val="left"/>
      <w:pPr>
        <w:ind w:left="1042" w:hanging="128"/>
      </w:pPr>
      <w:rPr>
        <w:rFonts w:hint="default"/>
        <w:lang w:val="vi" w:eastAsia="en-US" w:bidi="ar-SA"/>
      </w:rPr>
    </w:lvl>
    <w:lvl w:ilvl="3" w:tplc="47C00180">
      <w:numFmt w:val="bullet"/>
      <w:lvlText w:val="•"/>
      <w:lvlJc w:val="left"/>
      <w:pPr>
        <w:ind w:left="1454" w:hanging="128"/>
      </w:pPr>
      <w:rPr>
        <w:rFonts w:hint="default"/>
        <w:lang w:val="vi" w:eastAsia="en-US" w:bidi="ar-SA"/>
      </w:rPr>
    </w:lvl>
    <w:lvl w:ilvl="4" w:tplc="E7B823D6">
      <w:numFmt w:val="bullet"/>
      <w:lvlText w:val="•"/>
      <w:lvlJc w:val="left"/>
      <w:pPr>
        <w:ind w:left="1865" w:hanging="128"/>
      </w:pPr>
      <w:rPr>
        <w:rFonts w:hint="default"/>
        <w:lang w:val="vi" w:eastAsia="en-US" w:bidi="ar-SA"/>
      </w:rPr>
    </w:lvl>
    <w:lvl w:ilvl="5" w:tplc="18E6A82E">
      <w:numFmt w:val="bullet"/>
      <w:lvlText w:val="•"/>
      <w:lvlJc w:val="left"/>
      <w:pPr>
        <w:ind w:left="2277" w:hanging="128"/>
      </w:pPr>
      <w:rPr>
        <w:rFonts w:hint="default"/>
        <w:lang w:val="vi" w:eastAsia="en-US" w:bidi="ar-SA"/>
      </w:rPr>
    </w:lvl>
    <w:lvl w:ilvl="6" w:tplc="565C888E">
      <w:numFmt w:val="bullet"/>
      <w:lvlText w:val="•"/>
      <w:lvlJc w:val="left"/>
      <w:pPr>
        <w:ind w:left="2688" w:hanging="128"/>
      </w:pPr>
      <w:rPr>
        <w:rFonts w:hint="default"/>
        <w:lang w:val="vi" w:eastAsia="en-US" w:bidi="ar-SA"/>
      </w:rPr>
    </w:lvl>
    <w:lvl w:ilvl="7" w:tplc="4A04FFF0">
      <w:numFmt w:val="bullet"/>
      <w:lvlText w:val="•"/>
      <w:lvlJc w:val="left"/>
      <w:pPr>
        <w:ind w:left="3099" w:hanging="128"/>
      </w:pPr>
      <w:rPr>
        <w:rFonts w:hint="default"/>
        <w:lang w:val="vi" w:eastAsia="en-US" w:bidi="ar-SA"/>
      </w:rPr>
    </w:lvl>
    <w:lvl w:ilvl="8" w:tplc="5F90B544">
      <w:numFmt w:val="bullet"/>
      <w:lvlText w:val="•"/>
      <w:lvlJc w:val="left"/>
      <w:pPr>
        <w:ind w:left="3511" w:hanging="128"/>
      </w:pPr>
      <w:rPr>
        <w:rFonts w:hint="default"/>
        <w:lang w:val="vi" w:eastAsia="en-US" w:bidi="ar-SA"/>
      </w:rPr>
    </w:lvl>
  </w:abstractNum>
  <w:abstractNum w:abstractNumId="4" w15:restartNumberingAfterBreak="0">
    <w:nsid w:val="2E5A72AD"/>
    <w:multiLevelType w:val="hybridMultilevel"/>
    <w:tmpl w:val="43A4358C"/>
    <w:lvl w:ilvl="0" w:tplc="C8E2311C">
      <w:start w:val="1"/>
      <w:numFmt w:val="decimal"/>
      <w:lvlText w:val="%1."/>
      <w:lvlJc w:val="left"/>
      <w:pPr>
        <w:ind w:left="2" w:hanging="314"/>
      </w:pPr>
      <w:rPr>
        <w:rFonts w:ascii="Times New Roman" w:eastAsia="Times New Roman" w:hAnsi="Times New Roman" w:cs="Times New Roman" w:hint="default"/>
        <w:b w:val="0"/>
        <w:bCs w:val="0"/>
        <w:i w:val="0"/>
        <w:iCs w:val="0"/>
        <w:spacing w:val="0"/>
        <w:w w:val="100"/>
        <w:sz w:val="28"/>
        <w:szCs w:val="28"/>
        <w:lang w:val="vi" w:eastAsia="en-US" w:bidi="ar-SA"/>
      </w:rPr>
    </w:lvl>
    <w:lvl w:ilvl="1" w:tplc="901AE096">
      <w:numFmt w:val="bullet"/>
      <w:lvlText w:val="•"/>
      <w:lvlJc w:val="left"/>
      <w:pPr>
        <w:ind w:left="950" w:hanging="314"/>
      </w:pPr>
      <w:rPr>
        <w:rFonts w:hint="default"/>
        <w:lang w:val="vi" w:eastAsia="en-US" w:bidi="ar-SA"/>
      </w:rPr>
    </w:lvl>
    <w:lvl w:ilvl="2" w:tplc="58341514">
      <w:numFmt w:val="bullet"/>
      <w:lvlText w:val="•"/>
      <w:lvlJc w:val="left"/>
      <w:pPr>
        <w:ind w:left="1900" w:hanging="314"/>
      </w:pPr>
      <w:rPr>
        <w:rFonts w:hint="default"/>
        <w:lang w:val="vi" w:eastAsia="en-US" w:bidi="ar-SA"/>
      </w:rPr>
    </w:lvl>
    <w:lvl w:ilvl="3" w:tplc="06F8B9A4">
      <w:numFmt w:val="bullet"/>
      <w:lvlText w:val="•"/>
      <w:lvlJc w:val="left"/>
      <w:pPr>
        <w:ind w:left="2850" w:hanging="314"/>
      </w:pPr>
      <w:rPr>
        <w:rFonts w:hint="default"/>
        <w:lang w:val="vi" w:eastAsia="en-US" w:bidi="ar-SA"/>
      </w:rPr>
    </w:lvl>
    <w:lvl w:ilvl="4" w:tplc="3F6693CA">
      <w:numFmt w:val="bullet"/>
      <w:lvlText w:val="•"/>
      <w:lvlJc w:val="left"/>
      <w:pPr>
        <w:ind w:left="3801" w:hanging="314"/>
      </w:pPr>
      <w:rPr>
        <w:rFonts w:hint="default"/>
        <w:lang w:val="vi" w:eastAsia="en-US" w:bidi="ar-SA"/>
      </w:rPr>
    </w:lvl>
    <w:lvl w:ilvl="5" w:tplc="1A300874">
      <w:numFmt w:val="bullet"/>
      <w:lvlText w:val="•"/>
      <w:lvlJc w:val="left"/>
      <w:pPr>
        <w:ind w:left="4751" w:hanging="314"/>
      </w:pPr>
      <w:rPr>
        <w:rFonts w:hint="default"/>
        <w:lang w:val="vi" w:eastAsia="en-US" w:bidi="ar-SA"/>
      </w:rPr>
    </w:lvl>
    <w:lvl w:ilvl="6" w:tplc="9A02A918">
      <w:numFmt w:val="bullet"/>
      <w:lvlText w:val="•"/>
      <w:lvlJc w:val="left"/>
      <w:pPr>
        <w:ind w:left="5701" w:hanging="314"/>
      </w:pPr>
      <w:rPr>
        <w:rFonts w:hint="default"/>
        <w:lang w:val="vi" w:eastAsia="en-US" w:bidi="ar-SA"/>
      </w:rPr>
    </w:lvl>
    <w:lvl w:ilvl="7" w:tplc="7EF6273E">
      <w:numFmt w:val="bullet"/>
      <w:lvlText w:val="•"/>
      <w:lvlJc w:val="left"/>
      <w:pPr>
        <w:ind w:left="6652" w:hanging="314"/>
      </w:pPr>
      <w:rPr>
        <w:rFonts w:hint="default"/>
        <w:lang w:val="vi" w:eastAsia="en-US" w:bidi="ar-SA"/>
      </w:rPr>
    </w:lvl>
    <w:lvl w:ilvl="8" w:tplc="EE0025CC">
      <w:numFmt w:val="bullet"/>
      <w:lvlText w:val="•"/>
      <w:lvlJc w:val="left"/>
      <w:pPr>
        <w:ind w:left="7602" w:hanging="314"/>
      </w:pPr>
      <w:rPr>
        <w:rFonts w:hint="default"/>
        <w:lang w:val="vi" w:eastAsia="en-US" w:bidi="ar-SA"/>
      </w:rPr>
    </w:lvl>
  </w:abstractNum>
  <w:abstractNum w:abstractNumId="5" w15:restartNumberingAfterBreak="0">
    <w:nsid w:val="395A6616"/>
    <w:multiLevelType w:val="hybridMultilevel"/>
    <w:tmpl w:val="3C141D1E"/>
    <w:lvl w:ilvl="0" w:tplc="8466CCD0">
      <w:start w:val="7"/>
      <w:numFmt w:val="lowerLetter"/>
      <w:lvlText w:val="%1)"/>
      <w:lvlJc w:val="left"/>
      <w:pPr>
        <w:ind w:left="2" w:hanging="322"/>
      </w:pPr>
      <w:rPr>
        <w:rFonts w:ascii="Times New Roman" w:eastAsia="Times New Roman" w:hAnsi="Times New Roman" w:cs="Times New Roman" w:hint="default"/>
        <w:b w:val="0"/>
        <w:bCs w:val="0"/>
        <w:i w:val="0"/>
        <w:iCs w:val="0"/>
        <w:spacing w:val="0"/>
        <w:w w:val="100"/>
        <w:sz w:val="28"/>
        <w:szCs w:val="28"/>
        <w:lang w:val="vi" w:eastAsia="en-US" w:bidi="ar-SA"/>
      </w:rPr>
    </w:lvl>
    <w:lvl w:ilvl="1" w:tplc="FC669A32">
      <w:numFmt w:val="bullet"/>
      <w:lvlText w:val="•"/>
      <w:lvlJc w:val="left"/>
      <w:pPr>
        <w:ind w:left="950" w:hanging="322"/>
      </w:pPr>
      <w:rPr>
        <w:rFonts w:hint="default"/>
        <w:lang w:val="vi" w:eastAsia="en-US" w:bidi="ar-SA"/>
      </w:rPr>
    </w:lvl>
    <w:lvl w:ilvl="2" w:tplc="F6BC5468">
      <w:numFmt w:val="bullet"/>
      <w:lvlText w:val="•"/>
      <w:lvlJc w:val="left"/>
      <w:pPr>
        <w:ind w:left="1900" w:hanging="322"/>
      </w:pPr>
      <w:rPr>
        <w:rFonts w:hint="default"/>
        <w:lang w:val="vi" w:eastAsia="en-US" w:bidi="ar-SA"/>
      </w:rPr>
    </w:lvl>
    <w:lvl w:ilvl="3" w:tplc="9F04DD80">
      <w:numFmt w:val="bullet"/>
      <w:lvlText w:val="•"/>
      <w:lvlJc w:val="left"/>
      <w:pPr>
        <w:ind w:left="2850" w:hanging="322"/>
      </w:pPr>
      <w:rPr>
        <w:rFonts w:hint="default"/>
        <w:lang w:val="vi" w:eastAsia="en-US" w:bidi="ar-SA"/>
      </w:rPr>
    </w:lvl>
    <w:lvl w:ilvl="4" w:tplc="12E4103A">
      <w:numFmt w:val="bullet"/>
      <w:lvlText w:val="•"/>
      <w:lvlJc w:val="left"/>
      <w:pPr>
        <w:ind w:left="3801" w:hanging="322"/>
      </w:pPr>
      <w:rPr>
        <w:rFonts w:hint="default"/>
        <w:lang w:val="vi" w:eastAsia="en-US" w:bidi="ar-SA"/>
      </w:rPr>
    </w:lvl>
    <w:lvl w:ilvl="5" w:tplc="037E419E">
      <w:numFmt w:val="bullet"/>
      <w:lvlText w:val="•"/>
      <w:lvlJc w:val="left"/>
      <w:pPr>
        <w:ind w:left="4751" w:hanging="322"/>
      </w:pPr>
      <w:rPr>
        <w:rFonts w:hint="default"/>
        <w:lang w:val="vi" w:eastAsia="en-US" w:bidi="ar-SA"/>
      </w:rPr>
    </w:lvl>
    <w:lvl w:ilvl="6" w:tplc="BF3E59A8">
      <w:numFmt w:val="bullet"/>
      <w:lvlText w:val="•"/>
      <w:lvlJc w:val="left"/>
      <w:pPr>
        <w:ind w:left="5701" w:hanging="322"/>
      </w:pPr>
      <w:rPr>
        <w:rFonts w:hint="default"/>
        <w:lang w:val="vi" w:eastAsia="en-US" w:bidi="ar-SA"/>
      </w:rPr>
    </w:lvl>
    <w:lvl w:ilvl="7" w:tplc="14822140">
      <w:numFmt w:val="bullet"/>
      <w:lvlText w:val="•"/>
      <w:lvlJc w:val="left"/>
      <w:pPr>
        <w:ind w:left="6652" w:hanging="322"/>
      </w:pPr>
      <w:rPr>
        <w:rFonts w:hint="default"/>
        <w:lang w:val="vi" w:eastAsia="en-US" w:bidi="ar-SA"/>
      </w:rPr>
    </w:lvl>
    <w:lvl w:ilvl="8" w:tplc="13B44014">
      <w:numFmt w:val="bullet"/>
      <w:lvlText w:val="•"/>
      <w:lvlJc w:val="left"/>
      <w:pPr>
        <w:ind w:left="7602" w:hanging="322"/>
      </w:pPr>
      <w:rPr>
        <w:rFonts w:hint="default"/>
        <w:lang w:val="vi" w:eastAsia="en-US" w:bidi="ar-SA"/>
      </w:rPr>
    </w:lvl>
  </w:abstractNum>
  <w:abstractNum w:abstractNumId="6" w15:restartNumberingAfterBreak="0">
    <w:nsid w:val="3F655912"/>
    <w:multiLevelType w:val="hybridMultilevel"/>
    <w:tmpl w:val="991C4032"/>
    <w:lvl w:ilvl="0" w:tplc="103E926A">
      <w:start w:val="1"/>
      <w:numFmt w:val="decimal"/>
      <w:lvlText w:val="%1."/>
      <w:lvlJc w:val="left"/>
      <w:pPr>
        <w:ind w:left="2"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59BC1888">
      <w:numFmt w:val="bullet"/>
      <w:lvlText w:val="•"/>
      <w:lvlJc w:val="left"/>
      <w:pPr>
        <w:ind w:left="950" w:hanging="286"/>
      </w:pPr>
      <w:rPr>
        <w:rFonts w:hint="default"/>
        <w:lang w:val="vi" w:eastAsia="en-US" w:bidi="ar-SA"/>
      </w:rPr>
    </w:lvl>
    <w:lvl w:ilvl="2" w:tplc="96D60F60">
      <w:numFmt w:val="bullet"/>
      <w:lvlText w:val="•"/>
      <w:lvlJc w:val="left"/>
      <w:pPr>
        <w:ind w:left="1900" w:hanging="286"/>
      </w:pPr>
      <w:rPr>
        <w:rFonts w:hint="default"/>
        <w:lang w:val="vi" w:eastAsia="en-US" w:bidi="ar-SA"/>
      </w:rPr>
    </w:lvl>
    <w:lvl w:ilvl="3" w:tplc="3210FAB2">
      <w:numFmt w:val="bullet"/>
      <w:lvlText w:val="•"/>
      <w:lvlJc w:val="left"/>
      <w:pPr>
        <w:ind w:left="2850" w:hanging="286"/>
      </w:pPr>
      <w:rPr>
        <w:rFonts w:hint="default"/>
        <w:lang w:val="vi" w:eastAsia="en-US" w:bidi="ar-SA"/>
      </w:rPr>
    </w:lvl>
    <w:lvl w:ilvl="4" w:tplc="40A427BE">
      <w:numFmt w:val="bullet"/>
      <w:lvlText w:val="•"/>
      <w:lvlJc w:val="left"/>
      <w:pPr>
        <w:ind w:left="3801" w:hanging="286"/>
      </w:pPr>
      <w:rPr>
        <w:rFonts w:hint="default"/>
        <w:lang w:val="vi" w:eastAsia="en-US" w:bidi="ar-SA"/>
      </w:rPr>
    </w:lvl>
    <w:lvl w:ilvl="5" w:tplc="2DDA6846">
      <w:numFmt w:val="bullet"/>
      <w:lvlText w:val="•"/>
      <w:lvlJc w:val="left"/>
      <w:pPr>
        <w:ind w:left="4751" w:hanging="286"/>
      </w:pPr>
      <w:rPr>
        <w:rFonts w:hint="default"/>
        <w:lang w:val="vi" w:eastAsia="en-US" w:bidi="ar-SA"/>
      </w:rPr>
    </w:lvl>
    <w:lvl w:ilvl="6" w:tplc="D87CA60E">
      <w:numFmt w:val="bullet"/>
      <w:lvlText w:val="•"/>
      <w:lvlJc w:val="left"/>
      <w:pPr>
        <w:ind w:left="5701" w:hanging="286"/>
      </w:pPr>
      <w:rPr>
        <w:rFonts w:hint="default"/>
        <w:lang w:val="vi" w:eastAsia="en-US" w:bidi="ar-SA"/>
      </w:rPr>
    </w:lvl>
    <w:lvl w:ilvl="7" w:tplc="065652A0">
      <w:numFmt w:val="bullet"/>
      <w:lvlText w:val="•"/>
      <w:lvlJc w:val="left"/>
      <w:pPr>
        <w:ind w:left="6652" w:hanging="286"/>
      </w:pPr>
      <w:rPr>
        <w:rFonts w:hint="default"/>
        <w:lang w:val="vi" w:eastAsia="en-US" w:bidi="ar-SA"/>
      </w:rPr>
    </w:lvl>
    <w:lvl w:ilvl="8" w:tplc="2F04F2E6">
      <w:numFmt w:val="bullet"/>
      <w:lvlText w:val="•"/>
      <w:lvlJc w:val="left"/>
      <w:pPr>
        <w:ind w:left="7602" w:hanging="286"/>
      </w:pPr>
      <w:rPr>
        <w:rFonts w:hint="default"/>
        <w:lang w:val="vi" w:eastAsia="en-US" w:bidi="ar-SA"/>
      </w:rPr>
    </w:lvl>
  </w:abstractNum>
  <w:abstractNum w:abstractNumId="7" w15:restartNumberingAfterBreak="0">
    <w:nsid w:val="4CF638F1"/>
    <w:multiLevelType w:val="hybridMultilevel"/>
    <w:tmpl w:val="5296D652"/>
    <w:lvl w:ilvl="0" w:tplc="838CF8A8">
      <w:start w:val="1"/>
      <w:numFmt w:val="decimal"/>
      <w:lvlText w:val="%1."/>
      <w:lvlJc w:val="left"/>
      <w:pPr>
        <w:ind w:left="2"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B244542">
      <w:numFmt w:val="bullet"/>
      <w:lvlText w:val="•"/>
      <w:lvlJc w:val="left"/>
      <w:pPr>
        <w:ind w:left="950" w:hanging="295"/>
      </w:pPr>
      <w:rPr>
        <w:rFonts w:hint="default"/>
        <w:lang w:val="vi" w:eastAsia="en-US" w:bidi="ar-SA"/>
      </w:rPr>
    </w:lvl>
    <w:lvl w:ilvl="2" w:tplc="7A964EE0">
      <w:numFmt w:val="bullet"/>
      <w:lvlText w:val="•"/>
      <w:lvlJc w:val="left"/>
      <w:pPr>
        <w:ind w:left="1900" w:hanging="295"/>
      </w:pPr>
      <w:rPr>
        <w:rFonts w:hint="default"/>
        <w:lang w:val="vi" w:eastAsia="en-US" w:bidi="ar-SA"/>
      </w:rPr>
    </w:lvl>
    <w:lvl w:ilvl="3" w:tplc="3F6C89FE">
      <w:numFmt w:val="bullet"/>
      <w:lvlText w:val="•"/>
      <w:lvlJc w:val="left"/>
      <w:pPr>
        <w:ind w:left="2850" w:hanging="295"/>
      </w:pPr>
      <w:rPr>
        <w:rFonts w:hint="default"/>
        <w:lang w:val="vi" w:eastAsia="en-US" w:bidi="ar-SA"/>
      </w:rPr>
    </w:lvl>
    <w:lvl w:ilvl="4" w:tplc="798C8574">
      <w:numFmt w:val="bullet"/>
      <w:lvlText w:val="•"/>
      <w:lvlJc w:val="left"/>
      <w:pPr>
        <w:ind w:left="3801" w:hanging="295"/>
      </w:pPr>
      <w:rPr>
        <w:rFonts w:hint="default"/>
        <w:lang w:val="vi" w:eastAsia="en-US" w:bidi="ar-SA"/>
      </w:rPr>
    </w:lvl>
    <w:lvl w:ilvl="5" w:tplc="3454C092">
      <w:numFmt w:val="bullet"/>
      <w:lvlText w:val="•"/>
      <w:lvlJc w:val="left"/>
      <w:pPr>
        <w:ind w:left="4751" w:hanging="295"/>
      </w:pPr>
      <w:rPr>
        <w:rFonts w:hint="default"/>
        <w:lang w:val="vi" w:eastAsia="en-US" w:bidi="ar-SA"/>
      </w:rPr>
    </w:lvl>
    <w:lvl w:ilvl="6" w:tplc="2104E6E8">
      <w:numFmt w:val="bullet"/>
      <w:lvlText w:val="•"/>
      <w:lvlJc w:val="left"/>
      <w:pPr>
        <w:ind w:left="5701" w:hanging="295"/>
      </w:pPr>
      <w:rPr>
        <w:rFonts w:hint="default"/>
        <w:lang w:val="vi" w:eastAsia="en-US" w:bidi="ar-SA"/>
      </w:rPr>
    </w:lvl>
    <w:lvl w:ilvl="7" w:tplc="D5BAFA4A">
      <w:numFmt w:val="bullet"/>
      <w:lvlText w:val="•"/>
      <w:lvlJc w:val="left"/>
      <w:pPr>
        <w:ind w:left="6652" w:hanging="295"/>
      </w:pPr>
      <w:rPr>
        <w:rFonts w:hint="default"/>
        <w:lang w:val="vi" w:eastAsia="en-US" w:bidi="ar-SA"/>
      </w:rPr>
    </w:lvl>
    <w:lvl w:ilvl="8" w:tplc="6F6E61EA">
      <w:numFmt w:val="bullet"/>
      <w:lvlText w:val="•"/>
      <w:lvlJc w:val="left"/>
      <w:pPr>
        <w:ind w:left="7602" w:hanging="295"/>
      </w:pPr>
      <w:rPr>
        <w:rFonts w:hint="default"/>
        <w:lang w:val="vi" w:eastAsia="en-US" w:bidi="ar-SA"/>
      </w:rPr>
    </w:lvl>
  </w:abstractNum>
  <w:abstractNum w:abstractNumId="8" w15:restartNumberingAfterBreak="0">
    <w:nsid w:val="7AEA3B0B"/>
    <w:multiLevelType w:val="hybridMultilevel"/>
    <w:tmpl w:val="B6648E62"/>
    <w:lvl w:ilvl="0" w:tplc="E52C5CDC">
      <w:start w:val="1"/>
      <w:numFmt w:val="lowerLetter"/>
      <w:lvlText w:val="%1)"/>
      <w:lvlJc w:val="left"/>
      <w:pPr>
        <w:ind w:left="2" w:hanging="322"/>
      </w:pPr>
      <w:rPr>
        <w:rFonts w:ascii="Times New Roman" w:eastAsia="Times New Roman" w:hAnsi="Times New Roman" w:cs="Times New Roman" w:hint="default"/>
        <w:b w:val="0"/>
        <w:bCs w:val="0"/>
        <w:i w:val="0"/>
        <w:iCs w:val="0"/>
        <w:spacing w:val="0"/>
        <w:w w:val="100"/>
        <w:sz w:val="28"/>
        <w:szCs w:val="28"/>
        <w:lang w:val="vi" w:eastAsia="en-US" w:bidi="ar-SA"/>
      </w:rPr>
    </w:lvl>
    <w:lvl w:ilvl="1" w:tplc="D8AA7144">
      <w:numFmt w:val="bullet"/>
      <w:lvlText w:val="•"/>
      <w:lvlJc w:val="left"/>
      <w:pPr>
        <w:ind w:left="950" w:hanging="322"/>
      </w:pPr>
      <w:rPr>
        <w:rFonts w:hint="default"/>
        <w:lang w:val="vi" w:eastAsia="en-US" w:bidi="ar-SA"/>
      </w:rPr>
    </w:lvl>
    <w:lvl w:ilvl="2" w:tplc="BB3A30AC">
      <w:numFmt w:val="bullet"/>
      <w:lvlText w:val="•"/>
      <w:lvlJc w:val="left"/>
      <w:pPr>
        <w:ind w:left="1900" w:hanging="322"/>
      </w:pPr>
      <w:rPr>
        <w:rFonts w:hint="default"/>
        <w:lang w:val="vi" w:eastAsia="en-US" w:bidi="ar-SA"/>
      </w:rPr>
    </w:lvl>
    <w:lvl w:ilvl="3" w:tplc="BB6EF06A">
      <w:numFmt w:val="bullet"/>
      <w:lvlText w:val="•"/>
      <w:lvlJc w:val="left"/>
      <w:pPr>
        <w:ind w:left="2850" w:hanging="322"/>
      </w:pPr>
      <w:rPr>
        <w:rFonts w:hint="default"/>
        <w:lang w:val="vi" w:eastAsia="en-US" w:bidi="ar-SA"/>
      </w:rPr>
    </w:lvl>
    <w:lvl w:ilvl="4" w:tplc="AEDE10E0">
      <w:numFmt w:val="bullet"/>
      <w:lvlText w:val="•"/>
      <w:lvlJc w:val="left"/>
      <w:pPr>
        <w:ind w:left="3801" w:hanging="322"/>
      </w:pPr>
      <w:rPr>
        <w:rFonts w:hint="default"/>
        <w:lang w:val="vi" w:eastAsia="en-US" w:bidi="ar-SA"/>
      </w:rPr>
    </w:lvl>
    <w:lvl w:ilvl="5" w:tplc="DC5E7E92">
      <w:numFmt w:val="bullet"/>
      <w:lvlText w:val="•"/>
      <w:lvlJc w:val="left"/>
      <w:pPr>
        <w:ind w:left="4751" w:hanging="322"/>
      </w:pPr>
      <w:rPr>
        <w:rFonts w:hint="default"/>
        <w:lang w:val="vi" w:eastAsia="en-US" w:bidi="ar-SA"/>
      </w:rPr>
    </w:lvl>
    <w:lvl w:ilvl="6" w:tplc="431C0334">
      <w:numFmt w:val="bullet"/>
      <w:lvlText w:val="•"/>
      <w:lvlJc w:val="left"/>
      <w:pPr>
        <w:ind w:left="5701" w:hanging="322"/>
      </w:pPr>
      <w:rPr>
        <w:rFonts w:hint="default"/>
        <w:lang w:val="vi" w:eastAsia="en-US" w:bidi="ar-SA"/>
      </w:rPr>
    </w:lvl>
    <w:lvl w:ilvl="7" w:tplc="23083022">
      <w:numFmt w:val="bullet"/>
      <w:lvlText w:val="•"/>
      <w:lvlJc w:val="left"/>
      <w:pPr>
        <w:ind w:left="6652" w:hanging="322"/>
      </w:pPr>
      <w:rPr>
        <w:rFonts w:hint="default"/>
        <w:lang w:val="vi" w:eastAsia="en-US" w:bidi="ar-SA"/>
      </w:rPr>
    </w:lvl>
    <w:lvl w:ilvl="8" w:tplc="04EE8D90">
      <w:numFmt w:val="bullet"/>
      <w:lvlText w:val="•"/>
      <w:lvlJc w:val="left"/>
      <w:pPr>
        <w:ind w:left="7602" w:hanging="322"/>
      </w:pPr>
      <w:rPr>
        <w:rFonts w:hint="default"/>
        <w:lang w:val="vi" w:eastAsia="en-US" w:bidi="ar-SA"/>
      </w:rPr>
    </w:lvl>
  </w:abstractNum>
  <w:abstractNum w:abstractNumId="9" w15:restartNumberingAfterBreak="0">
    <w:nsid w:val="7BF5392D"/>
    <w:multiLevelType w:val="hybridMultilevel"/>
    <w:tmpl w:val="530414BC"/>
    <w:lvl w:ilvl="0" w:tplc="F522BE70">
      <w:start w:val="1"/>
      <w:numFmt w:val="decimal"/>
      <w:lvlText w:val="%1."/>
      <w:lvlJc w:val="left"/>
      <w:pPr>
        <w:ind w:left="100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10A8410">
      <w:start w:val="1"/>
      <w:numFmt w:val="lowerLetter"/>
      <w:lvlText w:val="%2)"/>
      <w:lvlJc w:val="left"/>
      <w:pPr>
        <w:ind w:left="2" w:hanging="291"/>
      </w:pPr>
      <w:rPr>
        <w:rFonts w:ascii="Times New Roman" w:eastAsia="Times New Roman" w:hAnsi="Times New Roman" w:cs="Times New Roman" w:hint="default"/>
        <w:b w:val="0"/>
        <w:bCs w:val="0"/>
        <w:i w:val="0"/>
        <w:iCs w:val="0"/>
        <w:spacing w:val="0"/>
        <w:w w:val="100"/>
        <w:sz w:val="28"/>
        <w:szCs w:val="28"/>
        <w:lang w:val="vi" w:eastAsia="en-US" w:bidi="ar-SA"/>
      </w:rPr>
    </w:lvl>
    <w:lvl w:ilvl="2" w:tplc="C00886AC">
      <w:numFmt w:val="bullet"/>
      <w:lvlText w:val="•"/>
      <w:lvlJc w:val="left"/>
      <w:pPr>
        <w:ind w:left="1944" w:hanging="291"/>
      </w:pPr>
      <w:rPr>
        <w:rFonts w:hint="default"/>
        <w:lang w:val="vi" w:eastAsia="en-US" w:bidi="ar-SA"/>
      </w:rPr>
    </w:lvl>
    <w:lvl w:ilvl="3" w:tplc="EBD61EAE">
      <w:numFmt w:val="bullet"/>
      <w:lvlText w:val="•"/>
      <w:lvlJc w:val="left"/>
      <w:pPr>
        <w:ind w:left="2889" w:hanging="291"/>
      </w:pPr>
      <w:rPr>
        <w:rFonts w:hint="default"/>
        <w:lang w:val="vi" w:eastAsia="en-US" w:bidi="ar-SA"/>
      </w:rPr>
    </w:lvl>
    <w:lvl w:ilvl="4" w:tplc="74AC77BA">
      <w:numFmt w:val="bullet"/>
      <w:lvlText w:val="•"/>
      <w:lvlJc w:val="left"/>
      <w:pPr>
        <w:ind w:left="3834" w:hanging="291"/>
      </w:pPr>
      <w:rPr>
        <w:rFonts w:hint="default"/>
        <w:lang w:val="vi" w:eastAsia="en-US" w:bidi="ar-SA"/>
      </w:rPr>
    </w:lvl>
    <w:lvl w:ilvl="5" w:tplc="B1CC7908">
      <w:numFmt w:val="bullet"/>
      <w:lvlText w:val="•"/>
      <w:lvlJc w:val="left"/>
      <w:pPr>
        <w:ind w:left="4779" w:hanging="291"/>
      </w:pPr>
      <w:rPr>
        <w:rFonts w:hint="default"/>
        <w:lang w:val="vi" w:eastAsia="en-US" w:bidi="ar-SA"/>
      </w:rPr>
    </w:lvl>
    <w:lvl w:ilvl="6" w:tplc="87B487CC">
      <w:numFmt w:val="bullet"/>
      <w:lvlText w:val="•"/>
      <w:lvlJc w:val="left"/>
      <w:pPr>
        <w:ind w:left="5724" w:hanging="291"/>
      </w:pPr>
      <w:rPr>
        <w:rFonts w:hint="default"/>
        <w:lang w:val="vi" w:eastAsia="en-US" w:bidi="ar-SA"/>
      </w:rPr>
    </w:lvl>
    <w:lvl w:ilvl="7" w:tplc="0BBC9A5E">
      <w:numFmt w:val="bullet"/>
      <w:lvlText w:val="•"/>
      <w:lvlJc w:val="left"/>
      <w:pPr>
        <w:ind w:left="6668" w:hanging="291"/>
      </w:pPr>
      <w:rPr>
        <w:rFonts w:hint="default"/>
        <w:lang w:val="vi" w:eastAsia="en-US" w:bidi="ar-SA"/>
      </w:rPr>
    </w:lvl>
    <w:lvl w:ilvl="8" w:tplc="8B5CBB88">
      <w:numFmt w:val="bullet"/>
      <w:lvlText w:val="•"/>
      <w:lvlJc w:val="left"/>
      <w:pPr>
        <w:ind w:left="7613" w:hanging="291"/>
      </w:pPr>
      <w:rPr>
        <w:rFonts w:hint="default"/>
        <w:lang w:val="vi" w:eastAsia="en-US" w:bidi="ar-SA"/>
      </w:rPr>
    </w:lvl>
  </w:abstractNum>
  <w:abstractNum w:abstractNumId="10" w15:restartNumberingAfterBreak="0">
    <w:nsid w:val="7EE60DE6"/>
    <w:multiLevelType w:val="hybridMultilevel"/>
    <w:tmpl w:val="E904CC50"/>
    <w:lvl w:ilvl="0" w:tplc="D4C63C84">
      <w:start w:val="1"/>
      <w:numFmt w:val="decimal"/>
      <w:lvlText w:val="%1."/>
      <w:lvlJc w:val="left"/>
      <w:pPr>
        <w:ind w:left="2" w:hanging="442"/>
      </w:pPr>
      <w:rPr>
        <w:rFonts w:ascii="Times New Roman" w:eastAsia="Times New Roman" w:hAnsi="Times New Roman" w:cs="Times New Roman" w:hint="default"/>
        <w:b w:val="0"/>
        <w:bCs w:val="0"/>
        <w:i w:val="0"/>
        <w:iCs w:val="0"/>
        <w:spacing w:val="0"/>
        <w:w w:val="100"/>
        <w:sz w:val="28"/>
        <w:szCs w:val="28"/>
        <w:lang w:val="vi" w:eastAsia="en-US" w:bidi="ar-SA"/>
      </w:rPr>
    </w:lvl>
    <w:lvl w:ilvl="1" w:tplc="25C2FF22">
      <w:numFmt w:val="bullet"/>
      <w:lvlText w:val="•"/>
      <w:lvlJc w:val="left"/>
      <w:pPr>
        <w:ind w:left="950" w:hanging="442"/>
      </w:pPr>
      <w:rPr>
        <w:rFonts w:hint="default"/>
        <w:lang w:val="vi" w:eastAsia="en-US" w:bidi="ar-SA"/>
      </w:rPr>
    </w:lvl>
    <w:lvl w:ilvl="2" w:tplc="698482FE">
      <w:numFmt w:val="bullet"/>
      <w:lvlText w:val="•"/>
      <w:lvlJc w:val="left"/>
      <w:pPr>
        <w:ind w:left="1900" w:hanging="442"/>
      </w:pPr>
      <w:rPr>
        <w:rFonts w:hint="default"/>
        <w:lang w:val="vi" w:eastAsia="en-US" w:bidi="ar-SA"/>
      </w:rPr>
    </w:lvl>
    <w:lvl w:ilvl="3" w:tplc="E89EA20C">
      <w:numFmt w:val="bullet"/>
      <w:lvlText w:val="•"/>
      <w:lvlJc w:val="left"/>
      <w:pPr>
        <w:ind w:left="2850" w:hanging="442"/>
      </w:pPr>
      <w:rPr>
        <w:rFonts w:hint="default"/>
        <w:lang w:val="vi" w:eastAsia="en-US" w:bidi="ar-SA"/>
      </w:rPr>
    </w:lvl>
    <w:lvl w:ilvl="4" w:tplc="320A144A">
      <w:numFmt w:val="bullet"/>
      <w:lvlText w:val="•"/>
      <w:lvlJc w:val="left"/>
      <w:pPr>
        <w:ind w:left="3801" w:hanging="442"/>
      </w:pPr>
      <w:rPr>
        <w:rFonts w:hint="default"/>
        <w:lang w:val="vi" w:eastAsia="en-US" w:bidi="ar-SA"/>
      </w:rPr>
    </w:lvl>
    <w:lvl w:ilvl="5" w:tplc="C1265BE4">
      <w:numFmt w:val="bullet"/>
      <w:lvlText w:val="•"/>
      <w:lvlJc w:val="left"/>
      <w:pPr>
        <w:ind w:left="4751" w:hanging="442"/>
      </w:pPr>
      <w:rPr>
        <w:rFonts w:hint="default"/>
        <w:lang w:val="vi" w:eastAsia="en-US" w:bidi="ar-SA"/>
      </w:rPr>
    </w:lvl>
    <w:lvl w:ilvl="6" w:tplc="8E3ABC6A">
      <w:numFmt w:val="bullet"/>
      <w:lvlText w:val="•"/>
      <w:lvlJc w:val="left"/>
      <w:pPr>
        <w:ind w:left="5701" w:hanging="442"/>
      </w:pPr>
      <w:rPr>
        <w:rFonts w:hint="default"/>
        <w:lang w:val="vi" w:eastAsia="en-US" w:bidi="ar-SA"/>
      </w:rPr>
    </w:lvl>
    <w:lvl w:ilvl="7" w:tplc="B3A65912">
      <w:numFmt w:val="bullet"/>
      <w:lvlText w:val="•"/>
      <w:lvlJc w:val="left"/>
      <w:pPr>
        <w:ind w:left="6652" w:hanging="442"/>
      </w:pPr>
      <w:rPr>
        <w:rFonts w:hint="default"/>
        <w:lang w:val="vi" w:eastAsia="en-US" w:bidi="ar-SA"/>
      </w:rPr>
    </w:lvl>
    <w:lvl w:ilvl="8" w:tplc="5A7CD658">
      <w:numFmt w:val="bullet"/>
      <w:lvlText w:val="•"/>
      <w:lvlJc w:val="left"/>
      <w:pPr>
        <w:ind w:left="7602" w:hanging="442"/>
      </w:pPr>
      <w:rPr>
        <w:rFonts w:hint="default"/>
        <w:lang w:val="vi" w:eastAsia="en-US" w:bidi="ar-SA"/>
      </w:rPr>
    </w:lvl>
  </w:abstractNum>
  <w:num w:numId="1" w16cid:durableId="226235156">
    <w:abstractNumId w:val="4"/>
  </w:num>
  <w:num w:numId="2" w16cid:durableId="2053653013">
    <w:abstractNumId w:val="8"/>
  </w:num>
  <w:num w:numId="3" w16cid:durableId="1605265207">
    <w:abstractNumId w:val="5"/>
  </w:num>
  <w:num w:numId="4" w16cid:durableId="30082769">
    <w:abstractNumId w:val="9"/>
  </w:num>
  <w:num w:numId="5" w16cid:durableId="2068726743">
    <w:abstractNumId w:val="2"/>
  </w:num>
  <w:num w:numId="6" w16cid:durableId="1349719749">
    <w:abstractNumId w:val="10"/>
  </w:num>
  <w:num w:numId="7" w16cid:durableId="1530021639">
    <w:abstractNumId w:val="7"/>
  </w:num>
  <w:num w:numId="8" w16cid:durableId="833178513">
    <w:abstractNumId w:val="0"/>
  </w:num>
  <w:num w:numId="9" w16cid:durableId="1742749884">
    <w:abstractNumId w:val="6"/>
  </w:num>
  <w:num w:numId="10" w16cid:durableId="402264430">
    <w:abstractNumId w:val="3"/>
  </w:num>
  <w:num w:numId="11" w16cid:durableId="651370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59"/>
    <w:rsid w:val="000E7159"/>
    <w:rsid w:val="003D72A9"/>
    <w:rsid w:val="006A599C"/>
    <w:rsid w:val="00B2363F"/>
    <w:rsid w:val="00C3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44D8"/>
  <w15:chartTrackingRefBased/>
  <w15:docId w15:val="{0B442E17-65FD-47AD-BAA8-B35008CA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59"/>
    <w:pPr>
      <w:widowControl w:val="0"/>
      <w:autoSpaceDE w:val="0"/>
      <w:autoSpaceDN w:val="0"/>
      <w:spacing w:after="0" w:line="240" w:lineRule="auto"/>
    </w:pPr>
    <w:rPr>
      <w:rFonts w:eastAsia="Times New Roman" w:cs="Times New Roman"/>
      <w:kern w:val="0"/>
      <w:sz w:val="22"/>
      <w:szCs w:val="22"/>
      <w:lang w:val="vi"/>
      <w14:ligatures w14:val="none"/>
    </w:rPr>
  </w:style>
  <w:style w:type="paragraph" w:styleId="Heading1">
    <w:name w:val="heading 1"/>
    <w:basedOn w:val="Normal"/>
    <w:next w:val="Normal"/>
    <w:link w:val="Heading1Char"/>
    <w:uiPriority w:val="9"/>
    <w:qFormat/>
    <w:rsid w:val="000E7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71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71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71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71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5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71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71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71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71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71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7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7159"/>
    <w:pPr>
      <w:spacing w:before="160"/>
      <w:jc w:val="center"/>
    </w:pPr>
    <w:rPr>
      <w:i/>
      <w:iCs/>
      <w:color w:val="404040" w:themeColor="text1" w:themeTint="BF"/>
    </w:rPr>
  </w:style>
  <w:style w:type="character" w:customStyle="1" w:styleId="QuoteChar">
    <w:name w:val="Quote Char"/>
    <w:basedOn w:val="DefaultParagraphFont"/>
    <w:link w:val="Quote"/>
    <w:uiPriority w:val="29"/>
    <w:rsid w:val="000E7159"/>
    <w:rPr>
      <w:i/>
      <w:iCs/>
      <w:color w:val="404040" w:themeColor="text1" w:themeTint="BF"/>
    </w:rPr>
  </w:style>
  <w:style w:type="paragraph" w:styleId="ListParagraph">
    <w:name w:val="List Paragraph"/>
    <w:basedOn w:val="Normal"/>
    <w:uiPriority w:val="1"/>
    <w:qFormat/>
    <w:rsid w:val="000E7159"/>
    <w:pPr>
      <w:ind w:left="720"/>
      <w:contextualSpacing/>
    </w:pPr>
  </w:style>
  <w:style w:type="character" w:styleId="IntenseEmphasis">
    <w:name w:val="Intense Emphasis"/>
    <w:basedOn w:val="DefaultParagraphFont"/>
    <w:uiPriority w:val="21"/>
    <w:qFormat/>
    <w:rsid w:val="000E7159"/>
    <w:rPr>
      <w:i/>
      <w:iCs/>
      <w:color w:val="0F4761" w:themeColor="accent1" w:themeShade="BF"/>
    </w:rPr>
  </w:style>
  <w:style w:type="paragraph" w:styleId="IntenseQuote">
    <w:name w:val="Intense Quote"/>
    <w:basedOn w:val="Normal"/>
    <w:next w:val="Normal"/>
    <w:link w:val="IntenseQuoteChar"/>
    <w:uiPriority w:val="30"/>
    <w:qFormat/>
    <w:rsid w:val="000E7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59"/>
    <w:rPr>
      <w:i/>
      <w:iCs/>
      <w:color w:val="0F4761" w:themeColor="accent1" w:themeShade="BF"/>
    </w:rPr>
  </w:style>
  <w:style w:type="character" w:styleId="IntenseReference">
    <w:name w:val="Intense Reference"/>
    <w:basedOn w:val="DefaultParagraphFont"/>
    <w:uiPriority w:val="32"/>
    <w:qFormat/>
    <w:rsid w:val="000E7159"/>
    <w:rPr>
      <w:b/>
      <w:bCs/>
      <w:smallCaps/>
      <w:color w:val="0F4761" w:themeColor="accent1" w:themeShade="BF"/>
      <w:spacing w:val="5"/>
    </w:rPr>
  </w:style>
  <w:style w:type="paragraph" w:styleId="BodyText">
    <w:name w:val="Body Text"/>
    <w:basedOn w:val="Normal"/>
    <w:link w:val="BodyTextChar"/>
    <w:uiPriority w:val="1"/>
    <w:qFormat/>
    <w:rsid w:val="000E7159"/>
    <w:pPr>
      <w:spacing w:before="120"/>
      <w:ind w:left="2" w:firstLine="719"/>
      <w:jc w:val="both"/>
    </w:pPr>
    <w:rPr>
      <w:sz w:val="28"/>
      <w:szCs w:val="28"/>
    </w:rPr>
  </w:style>
  <w:style w:type="character" w:customStyle="1" w:styleId="BodyTextChar">
    <w:name w:val="Body Text Char"/>
    <w:basedOn w:val="DefaultParagraphFont"/>
    <w:link w:val="BodyText"/>
    <w:uiPriority w:val="1"/>
    <w:rsid w:val="000E7159"/>
    <w:rPr>
      <w:rFonts w:eastAsia="Times New Roman" w:cs="Times New Roman"/>
      <w:kern w:val="0"/>
      <w:sz w:val="28"/>
      <w:szCs w:val="28"/>
      <w:lang w:val="vi"/>
      <w14:ligatures w14:val="none"/>
    </w:rPr>
  </w:style>
  <w:style w:type="paragraph" w:customStyle="1" w:styleId="TableParagraph">
    <w:name w:val="Table Paragraph"/>
    <w:basedOn w:val="Normal"/>
    <w:uiPriority w:val="1"/>
    <w:qFormat/>
    <w:rsid w:val="000E7159"/>
  </w:style>
  <w:style w:type="paragraph" w:styleId="Header">
    <w:name w:val="header"/>
    <w:basedOn w:val="Normal"/>
    <w:link w:val="HeaderChar"/>
    <w:uiPriority w:val="99"/>
    <w:unhideWhenUsed/>
    <w:rsid w:val="000E7159"/>
    <w:pPr>
      <w:tabs>
        <w:tab w:val="center" w:pos="4680"/>
        <w:tab w:val="right" w:pos="9360"/>
      </w:tabs>
    </w:pPr>
  </w:style>
  <w:style w:type="character" w:customStyle="1" w:styleId="HeaderChar">
    <w:name w:val="Header Char"/>
    <w:basedOn w:val="DefaultParagraphFont"/>
    <w:link w:val="Header"/>
    <w:uiPriority w:val="99"/>
    <w:rsid w:val="000E7159"/>
    <w:rPr>
      <w:rFonts w:eastAsia="Times New Roman" w:cs="Times New Roman"/>
      <w:kern w:val="0"/>
      <w:sz w:val="22"/>
      <w:szCs w:val="22"/>
      <w:lang w:val="vi"/>
      <w14:ligatures w14:val="none"/>
    </w:rPr>
  </w:style>
  <w:style w:type="paragraph" w:styleId="Footer">
    <w:name w:val="footer"/>
    <w:basedOn w:val="Normal"/>
    <w:link w:val="FooterChar"/>
    <w:uiPriority w:val="99"/>
    <w:unhideWhenUsed/>
    <w:rsid w:val="000E7159"/>
    <w:pPr>
      <w:tabs>
        <w:tab w:val="center" w:pos="4680"/>
        <w:tab w:val="right" w:pos="9360"/>
      </w:tabs>
    </w:pPr>
  </w:style>
  <w:style w:type="character" w:customStyle="1" w:styleId="FooterChar">
    <w:name w:val="Footer Char"/>
    <w:basedOn w:val="DefaultParagraphFont"/>
    <w:link w:val="Footer"/>
    <w:uiPriority w:val="99"/>
    <w:rsid w:val="000E7159"/>
    <w:rPr>
      <w:rFonts w:eastAsia="Times New Roman" w:cs="Times New Roman"/>
      <w:kern w:val="0"/>
      <w:sz w:val="22"/>
      <w:szCs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7876B-AAE4-4536-AD2B-84F39824E3F6}"/>
</file>

<file path=customXml/itemProps2.xml><?xml version="1.0" encoding="utf-8"?>
<ds:datastoreItem xmlns:ds="http://schemas.openxmlformats.org/officeDocument/2006/customXml" ds:itemID="{57663FE2-A061-4708-AC7F-F5E075AC12D7}"/>
</file>

<file path=customXml/itemProps3.xml><?xml version="1.0" encoding="utf-8"?>
<ds:datastoreItem xmlns:ds="http://schemas.openxmlformats.org/officeDocument/2006/customXml" ds:itemID="{EE22CF4D-DF3B-4B5E-9818-9A20D8A30B94}"/>
</file>

<file path=docProps/app.xml><?xml version="1.0" encoding="utf-8"?>
<Properties xmlns="http://schemas.openxmlformats.org/officeDocument/2006/extended-properties" xmlns:vt="http://schemas.openxmlformats.org/officeDocument/2006/docPropsVTypes">
  <Template>Normal</Template>
  <TotalTime>20</TotalTime>
  <Pages>10</Pages>
  <Words>3515</Words>
  <Characters>20041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2025-11-07T03:21:00Z</dcterms:created>
  <dcterms:modified xsi:type="dcterms:W3CDTF">2025-11-07T03:41:00Z</dcterms:modified>
</cp:coreProperties>
</file>