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1" w:type="dxa"/>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4254"/>
        <w:gridCol w:w="6237"/>
      </w:tblGrid>
      <w:tr w:rsidR="00E56FAB" w:rsidRPr="00534089" w14:paraId="78B6F07B" w14:textId="77777777" w:rsidTr="000D6091">
        <w:tc>
          <w:tcPr>
            <w:tcW w:w="4254" w:type="dxa"/>
            <w:tcBorders>
              <w:top w:val="nil"/>
              <w:left w:val="nil"/>
              <w:bottom w:val="nil"/>
              <w:right w:val="nil"/>
              <w:tl2br w:val="nil"/>
              <w:tr2bl w:val="nil"/>
            </w:tcBorders>
            <w:shd w:val="clear" w:color="auto" w:fill="auto"/>
            <w:tcMar>
              <w:top w:w="0" w:type="dxa"/>
              <w:left w:w="108" w:type="dxa"/>
              <w:bottom w:w="0" w:type="dxa"/>
              <w:right w:w="108" w:type="dxa"/>
            </w:tcMar>
          </w:tcPr>
          <w:p w14:paraId="1DC9BDEC" w14:textId="1913BEDC" w:rsidR="00E56FAB" w:rsidRPr="000D6091" w:rsidRDefault="00B86A1D" w:rsidP="00D25E36">
            <w:pPr>
              <w:jc w:val="center"/>
              <w:rPr>
                <w:sz w:val="28"/>
                <w:szCs w:val="28"/>
              </w:rPr>
            </w:pPr>
            <w:r>
              <w:rPr>
                <w:b/>
                <w:bCs/>
                <w:noProof/>
                <w:sz w:val="28"/>
                <w:szCs w:val="28"/>
              </w:rPr>
              <mc:AlternateContent>
                <mc:Choice Requires="wps">
                  <w:drawing>
                    <wp:anchor distT="0" distB="0" distL="114300" distR="114300" simplePos="0" relativeHeight="251663360" behindDoc="0" locked="0" layoutInCell="1" allowOverlap="1" wp14:anchorId="258DC089" wp14:editId="01AEF031">
                      <wp:simplePos x="0" y="0"/>
                      <wp:positionH relativeFrom="column">
                        <wp:posOffset>782676</wp:posOffset>
                      </wp:positionH>
                      <wp:positionV relativeFrom="paragraph">
                        <wp:posOffset>246700</wp:posOffset>
                      </wp:positionV>
                      <wp:extent cx="105797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579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546CA"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5pt,19.45pt" to="144.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" strokecolor="#4472c4 [3204]" strokeweight=".5pt">
                      <v:stroke joinstyle="miter"/>
                    </v:line>
                  </w:pict>
                </mc:Fallback>
              </mc:AlternateContent>
            </w:r>
            <w:r w:rsidR="00E56FAB" w:rsidRPr="000D6091">
              <w:rPr>
                <w:b/>
                <w:bCs/>
                <w:sz w:val="28"/>
                <w:szCs w:val="28"/>
              </w:rPr>
              <w:t>BỘ GIÁO DỤC VÀ ĐÀO TẠO</w:t>
            </w:r>
            <w:r w:rsidR="00E56FAB" w:rsidRPr="000D6091">
              <w:rPr>
                <w:b/>
                <w:bCs/>
                <w:sz w:val="28"/>
                <w:szCs w:val="28"/>
              </w:rPr>
              <w:br/>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14:paraId="5F87D303" w14:textId="186423E4" w:rsidR="00E56FAB" w:rsidRPr="000D6091" w:rsidRDefault="00B86A1D" w:rsidP="00D25E36">
            <w:pPr>
              <w:jc w:val="center"/>
              <w:rPr>
                <w:sz w:val="28"/>
                <w:szCs w:val="28"/>
              </w:rPr>
            </w:pPr>
            <w:r>
              <w:rPr>
                <w:b/>
                <w:bCs/>
                <w:noProof/>
                <w:sz w:val="28"/>
                <w:szCs w:val="28"/>
              </w:rPr>
              <mc:AlternateContent>
                <mc:Choice Requires="wps">
                  <w:drawing>
                    <wp:anchor distT="0" distB="0" distL="114300" distR="114300" simplePos="0" relativeHeight="251662336" behindDoc="0" locked="0" layoutInCell="1" allowOverlap="1" wp14:anchorId="54C1A27E" wp14:editId="365B39D0">
                      <wp:simplePos x="0" y="0"/>
                      <wp:positionH relativeFrom="column">
                        <wp:posOffset>854815</wp:posOffset>
                      </wp:positionH>
                      <wp:positionV relativeFrom="paragraph">
                        <wp:posOffset>436135</wp:posOffset>
                      </wp:positionV>
                      <wp:extent cx="215375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537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827CD9"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7.3pt,34.35pt" to="236.9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" strokecolor="#4472c4 [3204]" strokeweight=".5pt">
                      <v:stroke joinstyle="miter"/>
                    </v:line>
                  </w:pict>
                </mc:Fallback>
              </mc:AlternateContent>
            </w:r>
            <w:r w:rsidR="00E56FAB" w:rsidRPr="000D6091">
              <w:rPr>
                <w:b/>
                <w:bCs/>
                <w:sz w:val="28"/>
                <w:szCs w:val="28"/>
              </w:rPr>
              <w:t>CỘNG HÒA XÃ HỘI CHỦ NGHĨA VIỆT NAM</w:t>
            </w:r>
            <w:r w:rsidR="00E56FAB" w:rsidRPr="000D6091">
              <w:rPr>
                <w:b/>
                <w:bCs/>
                <w:sz w:val="28"/>
                <w:szCs w:val="28"/>
              </w:rPr>
              <w:br/>
              <w:t xml:space="preserve">Độc lập - Tự do - Hạnh phúc </w:t>
            </w:r>
            <w:r w:rsidR="00E56FAB" w:rsidRPr="000D6091">
              <w:rPr>
                <w:b/>
                <w:bCs/>
                <w:sz w:val="28"/>
                <w:szCs w:val="28"/>
              </w:rPr>
              <w:br/>
            </w:r>
          </w:p>
        </w:tc>
      </w:tr>
      <w:tr w:rsidR="00E56FAB" w:rsidRPr="00534089" w14:paraId="3DC585EC" w14:textId="77777777" w:rsidTr="000D6091">
        <w:tblPrEx>
          <w:tblBorders>
            <w:top w:val="none" w:sz="0" w:space="0" w:color="auto"/>
            <w:bottom w:val="none" w:sz="0" w:space="0" w:color="auto"/>
            <w:insideH w:val="none" w:sz="0" w:space="0" w:color="auto"/>
            <w:insideV w:val="none" w:sz="0" w:space="0" w:color="auto"/>
          </w:tblBorders>
        </w:tblPrEx>
        <w:tc>
          <w:tcPr>
            <w:tcW w:w="4254" w:type="dxa"/>
            <w:tcBorders>
              <w:top w:val="nil"/>
              <w:left w:val="nil"/>
              <w:bottom w:val="nil"/>
              <w:right w:val="nil"/>
              <w:tl2br w:val="nil"/>
              <w:tr2bl w:val="nil"/>
            </w:tcBorders>
            <w:shd w:val="clear" w:color="auto" w:fill="auto"/>
            <w:tcMar>
              <w:top w:w="0" w:type="dxa"/>
              <w:left w:w="108" w:type="dxa"/>
              <w:bottom w:w="0" w:type="dxa"/>
              <w:right w:w="108" w:type="dxa"/>
            </w:tcMar>
          </w:tcPr>
          <w:p w14:paraId="1D348916" w14:textId="5C69D607" w:rsidR="00E56FAB" w:rsidRPr="000D6091" w:rsidRDefault="00E56FAB" w:rsidP="00D25E36">
            <w:pPr>
              <w:jc w:val="center"/>
              <w:rPr>
                <w:sz w:val="28"/>
                <w:szCs w:val="28"/>
              </w:rPr>
            </w:pPr>
            <w:r w:rsidRPr="000D6091">
              <w:rPr>
                <w:sz w:val="28"/>
                <w:szCs w:val="28"/>
              </w:rPr>
              <w:t xml:space="preserve">Số:     </w:t>
            </w:r>
            <w:r w:rsidR="00E22398">
              <w:rPr>
                <w:sz w:val="28"/>
                <w:szCs w:val="28"/>
              </w:rPr>
              <w:t>14</w:t>
            </w:r>
            <w:r w:rsidRPr="000D6091">
              <w:rPr>
                <w:sz w:val="28"/>
                <w:szCs w:val="28"/>
              </w:rPr>
              <w:t xml:space="preserve">  /202</w:t>
            </w:r>
            <w:r w:rsidR="00D70342">
              <w:rPr>
                <w:sz w:val="28"/>
                <w:szCs w:val="28"/>
              </w:rPr>
              <w:t>5</w:t>
            </w:r>
            <w:r w:rsidRPr="000D6091">
              <w:rPr>
                <w:sz w:val="28"/>
                <w:szCs w:val="28"/>
              </w:rPr>
              <w:t>/TT-BGDĐT</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14:paraId="037BC1C6" w14:textId="3030AFCD" w:rsidR="00E56FAB" w:rsidRPr="000D6091" w:rsidRDefault="00E56FAB" w:rsidP="00B93FFC">
            <w:pPr>
              <w:jc w:val="center"/>
              <w:rPr>
                <w:sz w:val="28"/>
                <w:szCs w:val="28"/>
              </w:rPr>
            </w:pPr>
            <w:r w:rsidRPr="000D6091">
              <w:rPr>
                <w:i/>
                <w:iCs/>
                <w:sz w:val="28"/>
                <w:szCs w:val="28"/>
              </w:rPr>
              <w:t>Hà Nội, ngày       tháng      năm 202</w:t>
            </w:r>
            <w:r w:rsidR="00D70342">
              <w:rPr>
                <w:i/>
                <w:iCs/>
                <w:sz w:val="28"/>
                <w:szCs w:val="28"/>
              </w:rPr>
              <w:t>5</w:t>
            </w:r>
          </w:p>
        </w:tc>
      </w:tr>
    </w:tbl>
    <w:p w14:paraId="5DAF8307" w14:textId="7DAC9FFC" w:rsidR="00E56FAB" w:rsidRPr="00534089" w:rsidRDefault="00E56FAB" w:rsidP="00E56FAB">
      <w:pPr>
        <w:spacing w:after="120"/>
        <w:rPr>
          <w:b/>
          <w:bCs/>
          <w:sz w:val="28"/>
          <w:szCs w:val="28"/>
        </w:rPr>
      </w:pPr>
      <w:r w:rsidRPr="00534089">
        <w:t> </w:t>
      </w:r>
    </w:p>
    <w:p w14:paraId="31428AA5" w14:textId="77777777" w:rsidR="00E56FAB" w:rsidRPr="00534089" w:rsidRDefault="00E56FAB" w:rsidP="003F3A19">
      <w:pPr>
        <w:spacing w:before="120" w:after="120" w:line="271" w:lineRule="auto"/>
        <w:jc w:val="center"/>
        <w:rPr>
          <w:sz w:val="28"/>
          <w:szCs w:val="28"/>
        </w:rPr>
      </w:pPr>
      <w:r w:rsidRPr="00534089">
        <w:rPr>
          <w:b/>
          <w:bCs/>
          <w:sz w:val="28"/>
          <w:szCs w:val="28"/>
        </w:rPr>
        <w:t>THÔNG TƯ</w:t>
      </w:r>
    </w:p>
    <w:p w14:paraId="60CDB362" w14:textId="6559DB8C" w:rsidR="00E56FAB" w:rsidRPr="00534089" w:rsidRDefault="00E56FAB" w:rsidP="000D6091">
      <w:pPr>
        <w:spacing w:after="120" w:line="276" w:lineRule="auto"/>
        <w:contextualSpacing/>
        <w:jc w:val="center"/>
        <w:rPr>
          <w:b/>
          <w:sz w:val="28"/>
          <w:szCs w:val="28"/>
          <w:lang w:val="sv-SE"/>
        </w:rPr>
      </w:pPr>
      <w:bookmarkStart w:id="0" w:name="_Hlk198300081"/>
      <w:r w:rsidRPr="00534089">
        <w:rPr>
          <w:b/>
          <w:sz w:val="28"/>
          <w:szCs w:val="28"/>
          <w:lang w:val="sv-SE"/>
        </w:rPr>
        <w:t>S</w:t>
      </w:r>
      <w:r w:rsidRPr="00534089">
        <w:rPr>
          <w:b/>
          <w:bCs/>
          <w:sz w:val="28"/>
          <w:szCs w:val="28"/>
          <w:lang w:val="sv-SE"/>
        </w:rPr>
        <w:t xml:space="preserve">ửa đổi, bổ sung </w:t>
      </w:r>
      <w:bookmarkStart w:id="1" w:name="_Hlk163057199"/>
      <w:r w:rsidRPr="00534089">
        <w:rPr>
          <w:b/>
          <w:bCs/>
          <w:sz w:val="28"/>
          <w:szCs w:val="28"/>
          <w:lang w:val="sv-SE"/>
        </w:rPr>
        <w:t xml:space="preserve">một số </w:t>
      </w:r>
      <w:r w:rsidR="0040226F">
        <w:rPr>
          <w:b/>
          <w:bCs/>
          <w:sz w:val="28"/>
          <w:szCs w:val="28"/>
          <w:lang w:val="sv-SE"/>
        </w:rPr>
        <w:t xml:space="preserve">điều của Quy định </w:t>
      </w:r>
      <w:r w:rsidR="00F327E2">
        <w:rPr>
          <w:b/>
          <w:bCs/>
          <w:sz w:val="28"/>
          <w:szCs w:val="28"/>
          <w:lang w:val="sv-SE"/>
        </w:rPr>
        <w:t xml:space="preserve">phòng học bộ môn của cơ sở giáo dục phổ thông </w:t>
      </w:r>
      <w:r w:rsidR="0040226F">
        <w:rPr>
          <w:b/>
          <w:bCs/>
          <w:sz w:val="28"/>
          <w:szCs w:val="28"/>
          <w:lang w:val="sv-SE"/>
        </w:rPr>
        <w:t xml:space="preserve">ban hành </w:t>
      </w:r>
      <w:r w:rsidR="00387A84">
        <w:rPr>
          <w:b/>
          <w:bCs/>
          <w:sz w:val="28"/>
          <w:szCs w:val="28"/>
          <w:lang w:val="sv-SE"/>
        </w:rPr>
        <w:t>k</w:t>
      </w:r>
      <w:r w:rsidR="0040226F">
        <w:rPr>
          <w:b/>
          <w:bCs/>
          <w:sz w:val="28"/>
          <w:szCs w:val="28"/>
          <w:lang w:val="sv-SE"/>
        </w:rPr>
        <w:t>èm theo</w:t>
      </w:r>
      <w:bookmarkStart w:id="2" w:name="_Hlk129684588"/>
      <w:r w:rsidRPr="00E56FAB">
        <w:rPr>
          <w:b/>
          <w:bCs/>
          <w:sz w:val="28"/>
          <w:szCs w:val="28"/>
          <w:lang w:val="sv-SE"/>
        </w:rPr>
        <w:t xml:space="preserve"> Thông tư số </w:t>
      </w:r>
      <w:r w:rsidR="0040226F">
        <w:rPr>
          <w:b/>
          <w:bCs/>
          <w:sz w:val="28"/>
          <w:szCs w:val="28"/>
          <w:lang w:val="sv-SE"/>
        </w:rPr>
        <w:t>1</w:t>
      </w:r>
      <w:r w:rsidR="00F327E2">
        <w:rPr>
          <w:b/>
          <w:bCs/>
          <w:sz w:val="28"/>
          <w:szCs w:val="28"/>
          <w:lang w:val="sv-SE"/>
        </w:rPr>
        <w:t>4</w:t>
      </w:r>
      <w:r w:rsidRPr="00E56FAB">
        <w:rPr>
          <w:b/>
          <w:bCs/>
          <w:sz w:val="28"/>
          <w:szCs w:val="28"/>
          <w:lang w:val="sv-SE"/>
        </w:rPr>
        <w:t>/202</w:t>
      </w:r>
      <w:r w:rsidR="0040226F">
        <w:rPr>
          <w:b/>
          <w:bCs/>
          <w:sz w:val="28"/>
          <w:szCs w:val="28"/>
          <w:lang w:val="sv-SE"/>
        </w:rPr>
        <w:t>0</w:t>
      </w:r>
      <w:r w:rsidRPr="00E56FAB">
        <w:rPr>
          <w:b/>
          <w:bCs/>
          <w:sz w:val="28"/>
          <w:szCs w:val="28"/>
          <w:lang w:val="sv-SE"/>
        </w:rPr>
        <w:t xml:space="preserve">/TT-BGDĐT ngày </w:t>
      </w:r>
      <w:r w:rsidR="0040226F">
        <w:rPr>
          <w:b/>
          <w:bCs/>
          <w:sz w:val="28"/>
          <w:szCs w:val="28"/>
          <w:lang w:val="sv-SE"/>
        </w:rPr>
        <w:t>26</w:t>
      </w:r>
      <w:r w:rsidRPr="00E56FAB">
        <w:rPr>
          <w:b/>
          <w:bCs/>
          <w:sz w:val="28"/>
          <w:szCs w:val="28"/>
          <w:lang w:val="sv-SE"/>
        </w:rPr>
        <w:t xml:space="preserve"> tháng </w:t>
      </w:r>
      <w:r w:rsidR="0040226F">
        <w:rPr>
          <w:b/>
          <w:bCs/>
          <w:sz w:val="28"/>
          <w:szCs w:val="28"/>
          <w:lang w:val="sv-SE"/>
        </w:rPr>
        <w:t>5</w:t>
      </w:r>
      <w:r w:rsidRPr="00E56FAB">
        <w:rPr>
          <w:b/>
          <w:bCs/>
          <w:sz w:val="28"/>
          <w:szCs w:val="28"/>
          <w:lang w:val="sv-SE"/>
        </w:rPr>
        <w:t xml:space="preserve"> năm 202</w:t>
      </w:r>
      <w:r w:rsidR="0040226F">
        <w:rPr>
          <w:b/>
          <w:bCs/>
          <w:sz w:val="28"/>
          <w:szCs w:val="28"/>
          <w:lang w:val="sv-SE"/>
        </w:rPr>
        <w:t>0</w:t>
      </w:r>
      <w:r w:rsidRPr="00E56FAB">
        <w:rPr>
          <w:b/>
          <w:bCs/>
          <w:sz w:val="28"/>
          <w:szCs w:val="28"/>
          <w:lang w:val="sv-SE"/>
        </w:rPr>
        <w:t xml:space="preserve"> của Bộ trưởng Bộ Giáo dục và Đào tạo</w:t>
      </w:r>
      <w:bookmarkEnd w:id="1"/>
      <w:bookmarkEnd w:id="2"/>
    </w:p>
    <w:bookmarkEnd w:id="0"/>
    <w:p w14:paraId="4E678F77" w14:textId="052DCF60" w:rsidR="00E56FAB" w:rsidRPr="00534089" w:rsidRDefault="00E56FAB" w:rsidP="005E76BD">
      <w:pPr>
        <w:widowControl w:val="0"/>
        <w:spacing w:before="120" w:after="120" w:line="360" w:lineRule="auto"/>
        <w:ind w:firstLine="720"/>
        <w:jc w:val="both"/>
        <w:rPr>
          <w:i/>
          <w:sz w:val="8"/>
          <w:szCs w:val="28"/>
          <w:lang w:val="sv-SE"/>
        </w:rPr>
      </w:pPr>
      <w:r w:rsidRPr="00534089">
        <w:rPr>
          <w:b/>
          <w:noProof/>
          <w:sz w:val="28"/>
          <w:szCs w:val="28"/>
          <w:lang w:val="vi-VN" w:eastAsia="vi-VN"/>
        </w:rPr>
        <mc:AlternateContent>
          <mc:Choice Requires="wps">
            <w:drawing>
              <wp:anchor distT="0" distB="0" distL="114300" distR="114300" simplePos="0" relativeHeight="251661312" behindDoc="0" locked="0" layoutInCell="1" allowOverlap="1" wp14:anchorId="1155A5E3" wp14:editId="563D352C">
                <wp:simplePos x="0" y="0"/>
                <wp:positionH relativeFrom="column">
                  <wp:posOffset>1943100</wp:posOffset>
                </wp:positionH>
                <wp:positionV relativeFrom="paragraph">
                  <wp:posOffset>41910</wp:posOffset>
                </wp:positionV>
                <wp:extent cx="1866900" cy="0"/>
                <wp:effectExtent l="5080" t="6985" r="1397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B03BE" id="Straight Arrow Connector 1" o:spid="_x0000_s1026" type="#_x0000_t32" style="position:absolute;margin-left:153pt;margin-top:3.3pt;width:1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"/>
            </w:pict>
          </mc:Fallback>
        </mc:AlternateContent>
      </w:r>
    </w:p>
    <w:p w14:paraId="75F7B267" w14:textId="77777777" w:rsidR="00E56FAB" w:rsidRPr="003F3A19" w:rsidRDefault="00E56FAB" w:rsidP="001B7F7F">
      <w:pPr>
        <w:widowControl w:val="0"/>
        <w:spacing w:line="252" w:lineRule="auto"/>
        <w:ind w:firstLine="720"/>
        <w:jc w:val="both"/>
        <w:rPr>
          <w:i/>
          <w:sz w:val="27"/>
          <w:szCs w:val="27"/>
          <w:lang w:val="sv-SE"/>
        </w:rPr>
      </w:pPr>
      <w:r w:rsidRPr="003F3A19">
        <w:rPr>
          <w:i/>
          <w:sz w:val="27"/>
          <w:szCs w:val="27"/>
          <w:lang w:val="sv-SE"/>
        </w:rPr>
        <w:t>Căn cứ Luật Giáo dục ngày 14 tháng 6 năm 2019;</w:t>
      </w:r>
    </w:p>
    <w:p w14:paraId="754E432B" w14:textId="62253355" w:rsidR="00E56FAB" w:rsidRPr="003F3A19" w:rsidRDefault="00E56FAB" w:rsidP="001B7F7F">
      <w:pPr>
        <w:widowControl w:val="0"/>
        <w:spacing w:line="252" w:lineRule="auto"/>
        <w:ind w:firstLine="720"/>
        <w:jc w:val="both"/>
        <w:rPr>
          <w:i/>
          <w:spacing w:val="-2"/>
          <w:sz w:val="27"/>
          <w:szCs w:val="27"/>
          <w:lang w:val="sv-SE"/>
        </w:rPr>
      </w:pPr>
      <w:r w:rsidRPr="003F3A19">
        <w:rPr>
          <w:i/>
          <w:spacing w:val="-2"/>
          <w:sz w:val="27"/>
          <w:szCs w:val="27"/>
          <w:lang w:val="sv-SE"/>
        </w:rPr>
        <w:t xml:space="preserve">Căn cứ Nghị định số </w:t>
      </w:r>
      <w:r w:rsidR="00D70342" w:rsidRPr="003F3A19">
        <w:rPr>
          <w:i/>
          <w:spacing w:val="-2"/>
          <w:sz w:val="27"/>
          <w:szCs w:val="27"/>
          <w:lang w:val="sv-SE"/>
        </w:rPr>
        <w:t>37</w:t>
      </w:r>
      <w:r w:rsidRPr="003F3A19">
        <w:rPr>
          <w:i/>
          <w:spacing w:val="-2"/>
          <w:sz w:val="27"/>
          <w:szCs w:val="27"/>
          <w:lang w:val="sv-SE"/>
        </w:rPr>
        <w:t>/202</w:t>
      </w:r>
      <w:r w:rsidR="00D70342" w:rsidRPr="003F3A19">
        <w:rPr>
          <w:i/>
          <w:spacing w:val="-2"/>
          <w:sz w:val="27"/>
          <w:szCs w:val="27"/>
          <w:lang w:val="sv-SE"/>
        </w:rPr>
        <w:t>5</w:t>
      </w:r>
      <w:r w:rsidRPr="003F3A19">
        <w:rPr>
          <w:i/>
          <w:spacing w:val="-2"/>
          <w:sz w:val="27"/>
          <w:szCs w:val="27"/>
          <w:lang w:val="sv-SE"/>
        </w:rPr>
        <w:t xml:space="preserve">/NĐ-CP ngày </w:t>
      </w:r>
      <w:r w:rsidR="00D70342" w:rsidRPr="003F3A19">
        <w:rPr>
          <w:i/>
          <w:spacing w:val="-2"/>
          <w:sz w:val="27"/>
          <w:szCs w:val="27"/>
          <w:lang w:val="sv-SE"/>
        </w:rPr>
        <w:t>26</w:t>
      </w:r>
      <w:r w:rsidRPr="003F3A19">
        <w:rPr>
          <w:i/>
          <w:spacing w:val="-2"/>
          <w:sz w:val="27"/>
          <w:szCs w:val="27"/>
          <w:lang w:val="sv-SE"/>
        </w:rPr>
        <w:t xml:space="preserve"> tháng </w:t>
      </w:r>
      <w:r w:rsidR="00D70342" w:rsidRPr="003F3A19">
        <w:rPr>
          <w:i/>
          <w:spacing w:val="-2"/>
          <w:sz w:val="27"/>
          <w:szCs w:val="27"/>
          <w:lang w:val="sv-SE"/>
        </w:rPr>
        <w:t>02</w:t>
      </w:r>
      <w:r w:rsidRPr="003F3A19">
        <w:rPr>
          <w:i/>
          <w:spacing w:val="-2"/>
          <w:sz w:val="27"/>
          <w:szCs w:val="27"/>
          <w:lang w:val="sv-SE"/>
        </w:rPr>
        <w:t xml:space="preserve"> năm 202</w:t>
      </w:r>
      <w:r w:rsidR="00D70342" w:rsidRPr="003F3A19">
        <w:rPr>
          <w:i/>
          <w:spacing w:val="-2"/>
          <w:sz w:val="27"/>
          <w:szCs w:val="27"/>
          <w:lang w:val="sv-SE"/>
        </w:rPr>
        <w:t>5</w:t>
      </w:r>
      <w:r w:rsidRPr="003F3A19">
        <w:rPr>
          <w:i/>
          <w:spacing w:val="-2"/>
          <w:sz w:val="27"/>
          <w:szCs w:val="27"/>
          <w:lang w:val="sv-SE"/>
        </w:rPr>
        <w:t xml:space="preserve"> của Chính phủ quy định chức năng, nhiệm vụ, quyền hạn và cơ cấu tổ chức của Bộ Giáo dục và Đào tạo;</w:t>
      </w:r>
    </w:p>
    <w:p w14:paraId="5673C227" w14:textId="0DACF42F" w:rsidR="00E56FAB" w:rsidRPr="003F3A19" w:rsidRDefault="00E56FAB" w:rsidP="001B7F7F">
      <w:pPr>
        <w:widowControl w:val="0"/>
        <w:spacing w:line="252" w:lineRule="auto"/>
        <w:ind w:firstLine="720"/>
        <w:jc w:val="both"/>
        <w:rPr>
          <w:i/>
          <w:spacing w:val="-8"/>
          <w:sz w:val="27"/>
          <w:szCs w:val="27"/>
          <w:lang w:val="sv-SE"/>
        </w:rPr>
      </w:pPr>
      <w:r w:rsidRPr="003F3A19">
        <w:rPr>
          <w:i/>
          <w:spacing w:val="-2"/>
          <w:sz w:val="27"/>
          <w:szCs w:val="27"/>
          <w:lang w:val="sv-SE"/>
        </w:rPr>
        <w:t xml:space="preserve">Theo đề nghị của Vụ trưởng Vụ </w:t>
      </w:r>
      <w:r w:rsidR="00D70342" w:rsidRPr="003F3A19">
        <w:rPr>
          <w:i/>
          <w:spacing w:val="-2"/>
          <w:sz w:val="27"/>
          <w:szCs w:val="27"/>
          <w:lang w:val="sv-SE"/>
        </w:rPr>
        <w:t>Kế hoạch – Tài chính</w:t>
      </w:r>
      <w:r w:rsidRPr="003F3A19">
        <w:rPr>
          <w:i/>
          <w:spacing w:val="-2"/>
          <w:sz w:val="27"/>
          <w:szCs w:val="27"/>
          <w:lang w:val="sv-SE"/>
        </w:rPr>
        <w:t>;</w:t>
      </w:r>
    </w:p>
    <w:p w14:paraId="44A37BA8" w14:textId="02D7821A" w:rsidR="00D26F52" w:rsidRPr="003F3A19" w:rsidRDefault="00E56FAB" w:rsidP="001B7F7F">
      <w:pPr>
        <w:widowControl w:val="0"/>
        <w:spacing w:line="252" w:lineRule="auto"/>
        <w:ind w:firstLine="720"/>
        <w:jc w:val="both"/>
        <w:rPr>
          <w:b/>
          <w:bCs/>
          <w:sz w:val="27"/>
          <w:szCs w:val="27"/>
          <w:lang w:val="sv-SE"/>
        </w:rPr>
      </w:pPr>
      <w:r w:rsidRPr="003F3A19">
        <w:rPr>
          <w:i/>
          <w:iCs/>
          <w:sz w:val="27"/>
          <w:szCs w:val="27"/>
          <w:lang w:val="sv-SE"/>
        </w:rPr>
        <w:t>Bộ trưởng Bộ Giáo dục và Đào tạo ban hành Thông tư sửa đổi, bổ sung</w:t>
      </w:r>
      <w:r w:rsidR="0099402D" w:rsidRPr="003F3A19">
        <w:rPr>
          <w:i/>
          <w:iCs/>
          <w:sz w:val="27"/>
          <w:szCs w:val="27"/>
          <w:lang w:val="sv-SE"/>
        </w:rPr>
        <w:t xml:space="preserve"> </w:t>
      </w:r>
      <w:r w:rsidR="0040226F" w:rsidRPr="003F3A19">
        <w:rPr>
          <w:i/>
          <w:spacing w:val="-4"/>
          <w:sz w:val="27"/>
          <w:szCs w:val="27"/>
          <w:lang w:val="it-IT"/>
        </w:rPr>
        <w:t xml:space="preserve">một số điều của </w:t>
      </w:r>
      <w:r w:rsidR="0040226F" w:rsidRPr="003F3A19">
        <w:rPr>
          <w:bCs/>
          <w:i/>
          <w:spacing w:val="-4"/>
          <w:sz w:val="27"/>
          <w:szCs w:val="27"/>
          <w:lang w:val="it-IT"/>
        </w:rPr>
        <w:t xml:space="preserve">Quy </w:t>
      </w:r>
      <w:r w:rsidR="0040226F" w:rsidRPr="003F3A19">
        <w:rPr>
          <w:bCs/>
          <w:i/>
          <w:spacing w:val="-4"/>
          <w:sz w:val="27"/>
          <w:szCs w:val="27"/>
          <w:u w:color="FF0000"/>
          <w:lang w:val="it-IT"/>
        </w:rPr>
        <w:t xml:space="preserve">định </w:t>
      </w:r>
      <w:r w:rsidR="00F327E2" w:rsidRPr="003F3A19">
        <w:rPr>
          <w:bCs/>
          <w:i/>
          <w:spacing w:val="-4"/>
          <w:sz w:val="27"/>
          <w:szCs w:val="27"/>
          <w:u w:color="FF0000"/>
          <w:lang w:val="it-IT"/>
        </w:rPr>
        <w:t>phòng học bộ môn của cơ sở giáo dục phổ thông</w:t>
      </w:r>
      <w:r w:rsidR="0040226F" w:rsidRPr="003F3A19">
        <w:rPr>
          <w:bCs/>
          <w:i/>
          <w:sz w:val="27"/>
          <w:szCs w:val="27"/>
        </w:rPr>
        <w:t xml:space="preserve"> ban hành kèm theo Thông tư số 1</w:t>
      </w:r>
      <w:r w:rsidR="00F327E2" w:rsidRPr="003F3A19">
        <w:rPr>
          <w:bCs/>
          <w:i/>
          <w:sz w:val="27"/>
          <w:szCs w:val="27"/>
        </w:rPr>
        <w:t>4</w:t>
      </w:r>
      <w:r w:rsidR="0040226F" w:rsidRPr="003F3A19">
        <w:rPr>
          <w:bCs/>
          <w:i/>
          <w:sz w:val="27"/>
          <w:szCs w:val="27"/>
        </w:rPr>
        <w:t>/2020/TT-BGDĐT ngày 26 tháng 5 năm 2020 của Bộ trưởng Bộ Giáo dục và Đào tạo</w:t>
      </w:r>
      <w:r w:rsidRPr="003F3A19">
        <w:rPr>
          <w:i/>
          <w:sz w:val="27"/>
          <w:szCs w:val="27"/>
          <w:lang w:val="sv-SE"/>
        </w:rPr>
        <w:t>.</w:t>
      </w:r>
    </w:p>
    <w:p w14:paraId="25A71C45" w14:textId="111405B0" w:rsidR="0040226F" w:rsidRPr="003F3A19" w:rsidRDefault="00E56FAB" w:rsidP="001B7F7F">
      <w:pPr>
        <w:widowControl w:val="0"/>
        <w:spacing w:line="252" w:lineRule="auto"/>
        <w:ind w:firstLine="720"/>
        <w:jc w:val="both"/>
        <w:rPr>
          <w:b/>
          <w:bCs/>
          <w:sz w:val="27"/>
          <w:szCs w:val="27"/>
          <w:lang w:val="sv-SE"/>
        </w:rPr>
      </w:pPr>
      <w:r w:rsidRPr="003F3A19">
        <w:rPr>
          <w:b/>
          <w:bCs/>
          <w:sz w:val="27"/>
          <w:szCs w:val="27"/>
          <w:lang w:val="sv-SE"/>
        </w:rPr>
        <w:t xml:space="preserve">Điều 1. </w:t>
      </w:r>
      <w:r w:rsidR="0040226F" w:rsidRPr="003F3A19">
        <w:rPr>
          <w:b/>
          <w:sz w:val="27"/>
          <w:szCs w:val="27"/>
          <w:lang w:val="it-IT"/>
        </w:rPr>
        <w:t xml:space="preserve">Sửa đổi, bổ sung một số </w:t>
      </w:r>
      <w:r w:rsidR="006500F2" w:rsidRPr="003F3A19">
        <w:rPr>
          <w:b/>
          <w:sz w:val="27"/>
          <w:szCs w:val="27"/>
          <w:lang w:val="it-IT"/>
        </w:rPr>
        <w:t>điều</w:t>
      </w:r>
      <w:r w:rsidR="0062671F" w:rsidRPr="003F3A19">
        <w:rPr>
          <w:b/>
          <w:sz w:val="27"/>
          <w:szCs w:val="27"/>
          <w:lang w:val="it-IT"/>
        </w:rPr>
        <w:t xml:space="preserve"> </w:t>
      </w:r>
      <w:r w:rsidR="0040226F" w:rsidRPr="003F3A19">
        <w:rPr>
          <w:b/>
          <w:sz w:val="27"/>
          <w:szCs w:val="27"/>
          <w:lang w:val="it-IT"/>
        </w:rPr>
        <w:t xml:space="preserve">của </w:t>
      </w:r>
      <w:r w:rsidR="0040226F" w:rsidRPr="003F3A19">
        <w:rPr>
          <w:b/>
          <w:bCs/>
          <w:sz w:val="27"/>
          <w:szCs w:val="27"/>
          <w:lang w:val="it-IT"/>
        </w:rPr>
        <w:t xml:space="preserve">Quy định </w:t>
      </w:r>
      <w:r w:rsidR="00F327E2" w:rsidRPr="003F3A19">
        <w:rPr>
          <w:b/>
          <w:bCs/>
          <w:spacing w:val="-4"/>
          <w:sz w:val="27"/>
          <w:szCs w:val="27"/>
          <w:u w:color="FF0000"/>
          <w:lang w:val="it-IT"/>
        </w:rPr>
        <w:t>phòng học bộ môn của cơ sở giáo dục phổ thông</w:t>
      </w:r>
      <w:r w:rsidR="0040226F" w:rsidRPr="003F3A19">
        <w:rPr>
          <w:b/>
          <w:bCs/>
          <w:sz w:val="27"/>
          <w:szCs w:val="27"/>
        </w:rPr>
        <w:t xml:space="preserve"> ban hành kèm theo Thông tư số 1</w:t>
      </w:r>
      <w:r w:rsidR="00F327E2" w:rsidRPr="003F3A19">
        <w:rPr>
          <w:b/>
          <w:bCs/>
          <w:sz w:val="27"/>
          <w:szCs w:val="27"/>
        </w:rPr>
        <w:t>4</w:t>
      </w:r>
      <w:r w:rsidR="0040226F" w:rsidRPr="003F3A19">
        <w:rPr>
          <w:b/>
          <w:bCs/>
          <w:sz w:val="27"/>
          <w:szCs w:val="27"/>
        </w:rPr>
        <w:t>/2020/TT-BGDĐT</w:t>
      </w:r>
      <w:r w:rsidR="004C5A1E" w:rsidRPr="003F3A19">
        <w:rPr>
          <w:bCs/>
          <w:i/>
          <w:sz w:val="27"/>
          <w:szCs w:val="27"/>
        </w:rPr>
        <w:t xml:space="preserve"> </w:t>
      </w:r>
      <w:r w:rsidR="004C5A1E" w:rsidRPr="003F3A19">
        <w:rPr>
          <w:b/>
          <w:bCs/>
          <w:sz w:val="27"/>
          <w:szCs w:val="27"/>
        </w:rPr>
        <w:t>ngày 26 tháng 5 năm 2020 của Bộ trưởng Bộ Giáo dục và Đào tạo</w:t>
      </w:r>
      <w:r w:rsidR="004C5A1E" w:rsidRPr="003F3A19">
        <w:rPr>
          <w:b/>
          <w:sz w:val="27"/>
          <w:szCs w:val="27"/>
          <w:lang w:val="sv-SE"/>
        </w:rPr>
        <w:t>.</w:t>
      </w:r>
    </w:p>
    <w:p w14:paraId="41A58817" w14:textId="532A5688" w:rsidR="00FF7A3B" w:rsidRPr="003F3A19" w:rsidRDefault="00FF7A3B" w:rsidP="001B7F7F">
      <w:pPr>
        <w:spacing w:line="252" w:lineRule="auto"/>
        <w:ind w:firstLine="709"/>
        <w:jc w:val="both"/>
        <w:rPr>
          <w:sz w:val="27"/>
          <w:szCs w:val="27"/>
          <w:lang w:val="nl-NL"/>
        </w:rPr>
      </w:pPr>
      <w:r w:rsidRPr="003F3A19">
        <w:rPr>
          <w:sz w:val="27"/>
          <w:szCs w:val="27"/>
          <w:lang w:val="it-IT"/>
        </w:rPr>
        <w:t xml:space="preserve">1. </w:t>
      </w:r>
      <w:r w:rsidR="008F572F" w:rsidRPr="003F3A19">
        <w:rPr>
          <w:sz w:val="27"/>
          <w:szCs w:val="27"/>
          <w:lang w:val="it-IT"/>
        </w:rPr>
        <w:t xml:space="preserve">Bổ sung </w:t>
      </w:r>
      <w:r w:rsidRPr="003F3A19">
        <w:rPr>
          <w:sz w:val="27"/>
          <w:szCs w:val="27"/>
          <w:lang w:val="it-IT"/>
        </w:rPr>
        <w:t xml:space="preserve">khoản </w:t>
      </w:r>
      <w:r w:rsidR="008F572F" w:rsidRPr="003F3A19">
        <w:rPr>
          <w:sz w:val="27"/>
          <w:szCs w:val="27"/>
          <w:lang w:val="it-IT"/>
        </w:rPr>
        <w:t>3</w:t>
      </w:r>
      <w:r w:rsidRPr="003F3A19">
        <w:rPr>
          <w:sz w:val="27"/>
          <w:szCs w:val="27"/>
          <w:lang w:val="it-IT"/>
        </w:rPr>
        <w:t xml:space="preserve"> </w:t>
      </w:r>
      <w:r w:rsidR="004C5A1E" w:rsidRPr="003F3A19">
        <w:rPr>
          <w:sz w:val="27"/>
          <w:szCs w:val="27"/>
          <w:lang w:val="it-IT"/>
        </w:rPr>
        <w:t xml:space="preserve">và khoản 4 </w:t>
      </w:r>
      <w:r w:rsidRPr="003F3A19">
        <w:rPr>
          <w:sz w:val="27"/>
          <w:szCs w:val="27"/>
          <w:lang w:val="it-IT"/>
        </w:rPr>
        <w:t>Điều 1 như sau:</w:t>
      </w:r>
    </w:p>
    <w:p w14:paraId="4C9BCEEB" w14:textId="738EEFD8" w:rsidR="00FF7A3B" w:rsidRPr="003F3A19" w:rsidRDefault="00FF7A3B" w:rsidP="001B7F7F">
      <w:pPr>
        <w:spacing w:line="252" w:lineRule="auto"/>
        <w:ind w:firstLine="709"/>
        <w:jc w:val="both"/>
        <w:rPr>
          <w:sz w:val="27"/>
          <w:szCs w:val="27"/>
          <w:lang w:val="nl-NL"/>
        </w:rPr>
      </w:pPr>
      <w:r w:rsidRPr="003F3A19">
        <w:rPr>
          <w:color w:val="000000"/>
          <w:sz w:val="27"/>
          <w:szCs w:val="27"/>
          <w:shd w:val="clear" w:color="auto" w:fill="FFFFFF"/>
        </w:rPr>
        <w:t>“</w:t>
      </w:r>
      <w:r w:rsidR="008F572F" w:rsidRPr="003F3A19">
        <w:rPr>
          <w:color w:val="000000"/>
          <w:sz w:val="27"/>
          <w:szCs w:val="27"/>
          <w:shd w:val="clear" w:color="auto" w:fill="FFFFFF"/>
        </w:rPr>
        <w:t>3</w:t>
      </w:r>
      <w:r w:rsidRPr="003F3A19">
        <w:rPr>
          <w:color w:val="000000"/>
          <w:sz w:val="27"/>
          <w:szCs w:val="27"/>
          <w:shd w:val="clear" w:color="auto" w:fill="FFFFFF"/>
        </w:rPr>
        <w:t xml:space="preserve">. </w:t>
      </w:r>
      <w:r w:rsidR="000B52EA" w:rsidRPr="003F3A19">
        <w:rPr>
          <w:color w:val="000000"/>
          <w:sz w:val="27"/>
          <w:szCs w:val="27"/>
          <w:shd w:val="clear" w:color="auto" w:fill="FFFFFF"/>
        </w:rPr>
        <w:t>Trường Phổ thông vùng cao Việt Bắc</w:t>
      </w:r>
      <w:r w:rsidR="008F572F" w:rsidRPr="003F3A19">
        <w:rPr>
          <w:color w:val="000000"/>
          <w:sz w:val="27"/>
          <w:szCs w:val="27"/>
          <w:shd w:val="clear" w:color="auto" w:fill="FFFFFF"/>
        </w:rPr>
        <w:t xml:space="preserve">, Trường Hữu nghị 80, Trường Hữu nghị T78 được áp dụng </w:t>
      </w:r>
      <w:r w:rsidR="00B86A1D">
        <w:rPr>
          <w:color w:val="000000"/>
          <w:sz w:val="27"/>
          <w:szCs w:val="27"/>
          <w:shd w:val="clear" w:color="auto" w:fill="FFFFFF"/>
        </w:rPr>
        <w:t>Q</w:t>
      </w:r>
      <w:r w:rsidR="008F572F" w:rsidRPr="003F3A19">
        <w:rPr>
          <w:color w:val="000000"/>
          <w:sz w:val="27"/>
          <w:szCs w:val="27"/>
          <w:shd w:val="clear" w:color="auto" w:fill="FFFFFF"/>
        </w:rPr>
        <w:t xml:space="preserve">uy định này để thực hiện </w:t>
      </w:r>
      <w:r w:rsidRPr="003F3A19">
        <w:rPr>
          <w:color w:val="000000"/>
          <w:sz w:val="27"/>
          <w:szCs w:val="27"/>
          <w:shd w:val="clear" w:color="auto" w:fill="FFFFFF"/>
        </w:rPr>
        <w:t>chương trình giáo dục phổ thông</w:t>
      </w:r>
      <w:r w:rsidR="00383880" w:rsidRPr="003F3A19">
        <w:rPr>
          <w:color w:val="000000"/>
          <w:sz w:val="27"/>
          <w:szCs w:val="27"/>
          <w:shd w:val="clear" w:color="auto" w:fill="FFFFFF"/>
        </w:rPr>
        <w:t>.</w:t>
      </w:r>
    </w:p>
    <w:p w14:paraId="7C69BBCD" w14:textId="497EC271" w:rsidR="00615768" w:rsidRPr="003F3A19" w:rsidRDefault="00615768" w:rsidP="001B7F7F">
      <w:pPr>
        <w:spacing w:line="252" w:lineRule="auto"/>
        <w:ind w:firstLine="709"/>
        <w:jc w:val="both"/>
        <w:rPr>
          <w:sz w:val="27"/>
          <w:szCs w:val="27"/>
          <w:lang w:val="nl-NL"/>
        </w:rPr>
      </w:pPr>
      <w:r w:rsidRPr="003F3A19">
        <w:rPr>
          <w:color w:val="000000"/>
          <w:sz w:val="27"/>
          <w:szCs w:val="27"/>
          <w:shd w:val="clear" w:color="auto" w:fill="FFFFFF"/>
        </w:rPr>
        <w:t xml:space="preserve">4. Trường dự bị đại học được áp dụng </w:t>
      </w:r>
      <w:r w:rsidR="00B86A1D">
        <w:rPr>
          <w:color w:val="000000"/>
          <w:sz w:val="27"/>
          <w:szCs w:val="27"/>
          <w:shd w:val="clear" w:color="auto" w:fill="FFFFFF"/>
        </w:rPr>
        <w:t>Q</w:t>
      </w:r>
      <w:r w:rsidRPr="003F3A19">
        <w:rPr>
          <w:color w:val="000000"/>
          <w:sz w:val="27"/>
          <w:szCs w:val="27"/>
          <w:shd w:val="clear" w:color="auto" w:fill="FFFFFF"/>
        </w:rPr>
        <w:t xml:space="preserve">uy định này </w:t>
      </w:r>
      <w:r w:rsidR="00D70342" w:rsidRPr="003F3A19">
        <w:rPr>
          <w:color w:val="000000"/>
          <w:sz w:val="27"/>
          <w:szCs w:val="27"/>
          <w:shd w:val="clear" w:color="auto" w:fill="FFFFFF"/>
        </w:rPr>
        <w:t>như trường</w:t>
      </w:r>
      <w:r w:rsidR="00C06A54" w:rsidRPr="003F3A19">
        <w:rPr>
          <w:color w:val="000000"/>
          <w:sz w:val="27"/>
          <w:szCs w:val="27"/>
          <w:shd w:val="clear" w:color="auto" w:fill="FFFFFF"/>
        </w:rPr>
        <w:t xml:space="preserve"> trung học ph</w:t>
      </w:r>
      <w:r w:rsidR="00E61BF0" w:rsidRPr="003F3A19">
        <w:rPr>
          <w:color w:val="000000"/>
          <w:sz w:val="27"/>
          <w:szCs w:val="27"/>
          <w:shd w:val="clear" w:color="auto" w:fill="FFFFFF"/>
        </w:rPr>
        <w:t>ổ</w:t>
      </w:r>
      <w:r w:rsidR="00C06A54" w:rsidRPr="003F3A19">
        <w:rPr>
          <w:color w:val="000000"/>
          <w:sz w:val="27"/>
          <w:szCs w:val="27"/>
          <w:shd w:val="clear" w:color="auto" w:fill="FFFFFF"/>
        </w:rPr>
        <w:t xml:space="preserve"> thông </w:t>
      </w:r>
      <w:r w:rsidRPr="003F3A19">
        <w:rPr>
          <w:color w:val="000000"/>
          <w:sz w:val="27"/>
          <w:szCs w:val="27"/>
          <w:shd w:val="clear" w:color="auto" w:fill="FFFFFF"/>
        </w:rPr>
        <w:t>để thực hiện chương trình bồi dưỡng dự bị đại học.”.</w:t>
      </w:r>
    </w:p>
    <w:p w14:paraId="316DF6CA" w14:textId="5C5CC61D" w:rsidR="00BB0C9F" w:rsidRPr="003F3A19" w:rsidRDefault="00B20111" w:rsidP="001B7F7F">
      <w:pPr>
        <w:spacing w:line="252" w:lineRule="auto"/>
        <w:ind w:firstLine="709"/>
        <w:jc w:val="both"/>
        <w:rPr>
          <w:sz w:val="27"/>
          <w:szCs w:val="27"/>
          <w:lang w:val="it-IT"/>
        </w:rPr>
      </w:pPr>
      <w:r w:rsidRPr="003F3A19">
        <w:rPr>
          <w:color w:val="000000"/>
          <w:sz w:val="27"/>
          <w:szCs w:val="27"/>
        </w:rPr>
        <w:t>2</w:t>
      </w:r>
      <w:r w:rsidR="00A06627" w:rsidRPr="003F3A19">
        <w:rPr>
          <w:color w:val="000000"/>
          <w:sz w:val="27"/>
          <w:szCs w:val="27"/>
        </w:rPr>
        <w:t xml:space="preserve">. </w:t>
      </w:r>
      <w:r w:rsidR="00840A49" w:rsidRPr="003F3A19">
        <w:rPr>
          <w:color w:val="000000"/>
          <w:sz w:val="27"/>
          <w:szCs w:val="27"/>
        </w:rPr>
        <w:t>B</w:t>
      </w:r>
      <w:r w:rsidR="00A06627" w:rsidRPr="003F3A19">
        <w:rPr>
          <w:color w:val="000000"/>
          <w:sz w:val="27"/>
          <w:szCs w:val="27"/>
        </w:rPr>
        <w:t xml:space="preserve">ổ sung </w:t>
      </w:r>
      <w:r w:rsidR="00840A49" w:rsidRPr="003F3A19">
        <w:rPr>
          <w:color w:val="000000"/>
          <w:sz w:val="27"/>
          <w:szCs w:val="27"/>
        </w:rPr>
        <w:t xml:space="preserve">điểm đ </w:t>
      </w:r>
      <w:r w:rsidR="00754BDF" w:rsidRPr="003F3A19">
        <w:rPr>
          <w:color w:val="000000"/>
          <w:sz w:val="27"/>
          <w:szCs w:val="27"/>
        </w:rPr>
        <w:t>k</w:t>
      </w:r>
      <w:r w:rsidR="00A06627" w:rsidRPr="003F3A19">
        <w:rPr>
          <w:sz w:val="27"/>
          <w:szCs w:val="27"/>
          <w:lang w:val="it-IT"/>
        </w:rPr>
        <w:t xml:space="preserve">hoản </w:t>
      </w:r>
      <w:r w:rsidR="00754BDF" w:rsidRPr="003F3A19">
        <w:rPr>
          <w:sz w:val="27"/>
          <w:szCs w:val="27"/>
          <w:lang w:val="it-IT"/>
        </w:rPr>
        <w:t>1</w:t>
      </w:r>
      <w:r w:rsidR="00A06627" w:rsidRPr="003F3A19">
        <w:rPr>
          <w:sz w:val="27"/>
          <w:szCs w:val="27"/>
          <w:lang w:val="it-IT"/>
        </w:rPr>
        <w:t xml:space="preserve"> Điều </w:t>
      </w:r>
      <w:r w:rsidR="00754BDF" w:rsidRPr="003F3A19">
        <w:rPr>
          <w:sz w:val="27"/>
          <w:szCs w:val="27"/>
          <w:lang w:val="it-IT"/>
        </w:rPr>
        <w:t>4</w:t>
      </w:r>
      <w:r w:rsidR="00A06627" w:rsidRPr="003F3A19">
        <w:rPr>
          <w:sz w:val="27"/>
          <w:szCs w:val="27"/>
          <w:lang w:val="it-IT"/>
        </w:rPr>
        <w:t xml:space="preserve"> như sau:</w:t>
      </w:r>
    </w:p>
    <w:p w14:paraId="0B729865" w14:textId="15B8C015" w:rsidR="00A06627" w:rsidRPr="003F3A19" w:rsidRDefault="00840A49" w:rsidP="001B7F7F">
      <w:pPr>
        <w:spacing w:line="252" w:lineRule="auto"/>
        <w:ind w:firstLine="709"/>
        <w:jc w:val="both"/>
        <w:rPr>
          <w:iCs/>
          <w:sz w:val="27"/>
          <w:szCs w:val="27"/>
        </w:rPr>
      </w:pPr>
      <w:r w:rsidRPr="003F3A19">
        <w:rPr>
          <w:sz w:val="27"/>
          <w:szCs w:val="27"/>
        </w:rPr>
        <w:t>“</w:t>
      </w:r>
      <w:r w:rsidR="00754BDF" w:rsidRPr="003F3A19">
        <w:rPr>
          <w:sz w:val="27"/>
          <w:szCs w:val="27"/>
        </w:rPr>
        <w:t>đ)</w:t>
      </w:r>
      <w:r w:rsidR="00A06627" w:rsidRPr="003F3A19">
        <w:rPr>
          <w:sz w:val="27"/>
          <w:szCs w:val="27"/>
        </w:rPr>
        <w:t xml:space="preserve"> </w:t>
      </w:r>
      <w:r w:rsidR="00B20111" w:rsidRPr="003F3A19">
        <w:rPr>
          <w:sz w:val="27"/>
          <w:szCs w:val="27"/>
        </w:rPr>
        <w:t>P</w:t>
      </w:r>
      <w:bookmarkStart w:id="3" w:name="_Hlk179269444"/>
      <w:r w:rsidR="00A06627" w:rsidRPr="003F3A19">
        <w:rPr>
          <w:sz w:val="27"/>
          <w:szCs w:val="27"/>
          <w:lang w:val="nl-NL"/>
        </w:rPr>
        <w:t xml:space="preserve">hòng học bộ môn sử dụng chung </w:t>
      </w:r>
      <w:r w:rsidR="00B20111" w:rsidRPr="003F3A19">
        <w:rPr>
          <w:sz w:val="27"/>
          <w:szCs w:val="27"/>
          <w:lang w:val="nl-NL"/>
        </w:rPr>
        <w:t xml:space="preserve">cho một số môn học </w:t>
      </w:r>
      <w:r w:rsidR="00A06627" w:rsidRPr="003F3A19">
        <w:rPr>
          <w:sz w:val="27"/>
          <w:szCs w:val="27"/>
          <w:lang w:val="nl-NL"/>
        </w:rPr>
        <w:t xml:space="preserve">thực hiện theo nguyên tắc: bảo đảm đủ chức năng của các phòng học bộ môn, có chức năng tương đồng, đầy đủ thiết bị cho mỗi môn học, bảo đảm việc bố trí thời gian, không gian để thực hiện dạy học và tổ chức hoạt động giáo dục theo từng chức năng, bảo đảm kế hoạch và định mức giờ dạy trên quy mô học sinh đối với các môn học. Bảo đảm </w:t>
      </w:r>
      <w:r w:rsidR="00754BDF" w:rsidRPr="003F3A19">
        <w:rPr>
          <w:sz w:val="27"/>
          <w:szCs w:val="27"/>
          <w:lang w:val="nl-NL"/>
        </w:rPr>
        <w:t xml:space="preserve">quy cách, </w:t>
      </w:r>
      <w:r w:rsidR="00A06627" w:rsidRPr="003F3A19">
        <w:rPr>
          <w:sz w:val="27"/>
          <w:szCs w:val="27"/>
          <w:lang w:val="nl-NL"/>
        </w:rPr>
        <w:t xml:space="preserve">phòng chuẩn bị, </w:t>
      </w:r>
      <w:r w:rsidR="00D97A7A" w:rsidRPr="003F3A19">
        <w:rPr>
          <w:sz w:val="27"/>
          <w:szCs w:val="27"/>
          <w:lang w:val="nl-NL"/>
        </w:rPr>
        <w:t xml:space="preserve">thiết bị nội thất chuyên dùng, </w:t>
      </w:r>
      <w:r w:rsidR="00A06627" w:rsidRPr="003F3A19">
        <w:rPr>
          <w:sz w:val="27"/>
          <w:szCs w:val="27"/>
          <w:lang w:val="nl-NL"/>
        </w:rPr>
        <w:t>yêu cầu kỹ thuật phòng học bộ môn của các môn học sử dụng chung</w:t>
      </w:r>
      <w:bookmarkEnd w:id="3"/>
      <w:r w:rsidR="00A06627" w:rsidRPr="003F3A19">
        <w:rPr>
          <w:sz w:val="27"/>
          <w:szCs w:val="27"/>
          <w:lang w:val="nl-NL"/>
        </w:rPr>
        <w:t>.”.</w:t>
      </w:r>
    </w:p>
    <w:p w14:paraId="6D7F070C" w14:textId="7CB583E6" w:rsidR="00754BDF" w:rsidRPr="003F3A19" w:rsidRDefault="00B86A1D" w:rsidP="001B7F7F">
      <w:pPr>
        <w:spacing w:line="252" w:lineRule="auto"/>
        <w:ind w:firstLine="709"/>
        <w:jc w:val="both"/>
        <w:rPr>
          <w:sz w:val="27"/>
          <w:szCs w:val="27"/>
          <w:lang w:val="it-IT"/>
        </w:rPr>
      </w:pPr>
      <w:r>
        <w:rPr>
          <w:sz w:val="27"/>
          <w:szCs w:val="27"/>
          <w:lang w:val="it-IT"/>
        </w:rPr>
        <w:t>3</w:t>
      </w:r>
      <w:r w:rsidR="00754BDF" w:rsidRPr="003F3A19">
        <w:rPr>
          <w:sz w:val="27"/>
          <w:szCs w:val="27"/>
          <w:lang w:val="it-IT"/>
        </w:rPr>
        <w:t>. Sửa đổi khoản 2 Điều 4 như sau:</w:t>
      </w:r>
    </w:p>
    <w:p w14:paraId="3D3E4EB8" w14:textId="5678F378" w:rsidR="00754BDF" w:rsidRPr="003F3A19" w:rsidRDefault="00754BDF" w:rsidP="001B7F7F">
      <w:pPr>
        <w:spacing w:line="252" w:lineRule="auto"/>
        <w:ind w:firstLine="709"/>
        <w:jc w:val="both"/>
        <w:rPr>
          <w:sz w:val="27"/>
          <w:szCs w:val="27"/>
          <w:lang w:val="nl-NL"/>
        </w:rPr>
      </w:pPr>
      <w:r w:rsidRPr="003F3A19">
        <w:rPr>
          <w:color w:val="000000"/>
          <w:sz w:val="27"/>
          <w:szCs w:val="27"/>
          <w:shd w:val="clear" w:color="auto" w:fill="FFFFFF"/>
        </w:rPr>
        <w:t xml:space="preserve">“2. Số lượng phòng học bộ môn căn cứ quy mô số lớp và điều kiện thực tế của cơ sở giáo dục phổ thông, bảo đảm quy định về tiêu chuẩn cơ sở vật chất </w:t>
      </w:r>
      <w:r w:rsidR="00F83C5B" w:rsidRPr="003F3A19">
        <w:rPr>
          <w:noProof/>
          <w:sz w:val="27"/>
          <w:szCs w:val="27"/>
          <w:lang w:val="vi-VN"/>
        </w:rPr>
        <w:t>các trường mầm non, tiểu học, trung học cơ sở, trung học phổ thông và trường phổ thông có nhiều cấp học</w:t>
      </w:r>
      <w:r w:rsidRPr="003F3A19">
        <w:rPr>
          <w:color w:val="000000"/>
          <w:sz w:val="27"/>
          <w:szCs w:val="27"/>
          <w:shd w:val="clear" w:color="auto" w:fill="FFFFFF"/>
        </w:rPr>
        <w:t xml:space="preserve"> do Bộ trưởng Bộ Giáo dục và Đào tạo ban hành.”.</w:t>
      </w:r>
    </w:p>
    <w:p w14:paraId="647D7F1D" w14:textId="111E981E" w:rsidR="00BB0C9F" w:rsidRPr="003F3A19" w:rsidRDefault="00840A49" w:rsidP="001B7F7F">
      <w:pPr>
        <w:spacing w:line="252" w:lineRule="auto"/>
        <w:ind w:firstLine="709"/>
        <w:jc w:val="both"/>
        <w:rPr>
          <w:sz w:val="27"/>
          <w:szCs w:val="27"/>
          <w:lang w:val="it-IT"/>
        </w:rPr>
      </w:pPr>
      <w:r w:rsidRPr="003F3A19">
        <w:rPr>
          <w:sz w:val="27"/>
          <w:szCs w:val="27"/>
          <w:lang w:val="it-IT"/>
        </w:rPr>
        <w:t>4</w:t>
      </w:r>
      <w:r w:rsidR="00FF7A3B" w:rsidRPr="003F3A19">
        <w:rPr>
          <w:sz w:val="27"/>
          <w:szCs w:val="27"/>
          <w:lang w:val="it-IT"/>
        </w:rPr>
        <w:t xml:space="preserve">. </w:t>
      </w:r>
      <w:r w:rsidR="00F327E2" w:rsidRPr="003F3A19">
        <w:rPr>
          <w:sz w:val="27"/>
          <w:szCs w:val="27"/>
          <w:lang w:val="it-IT"/>
        </w:rPr>
        <w:t>Sửa đổi</w:t>
      </w:r>
      <w:r w:rsidRPr="003F3A19">
        <w:rPr>
          <w:sz w:val="27"/>
          <w:szCs w:val="27"/>
          <w:lang w:val="it-IT"/>
        </w:rPr>
        <w:t xml:space="preserve"> điểm a</w:t>
      </w:r>
      <w:r w:rsidR="00F327E2" w:rsidRPr="003F3A19">
        <w:rPr>
          <w:sz w:val="27"/>
          <w:szCs w:val="27"/>
          <w:lang w:val="it-IT"/>
        </w:rPr>
        <w:t xml:space="preserve"> khoản 1</w:t>
      </w:r>
      <w:r w:rsidR="00FF7A3B" w:rsidRPr="003F3A19">
        <w:rPr>
          <w:sz w:val="27"/>
          <w:szCs w:val="27"/>
          <w:lang w:val="it-IT"/>
        </w:rPr>
        <w:t xml:space="preserve"> Điều </w:t>
      </w:r>
      <w:r w:rsidR="00F327E2" w:rsidRPr="003F3A19">
        <w:rPr>
          <w:sz w:val="27"/>
          <w:szCs w:val="27"/>
          <w:lang w:val="it-IT"/>
        </w:rPr>
        <w:t>5</w:t>
      </w:r>
      <w:r w:rsidR="00FF7A3B" w:rsidRPr="003F3A19">
        <w:rPr>
          <w:sz w:val="27"/>
          <w:szCs w:val="27"/>
          <w:lang w:val="it-IT"/>
        </w:rPr>
        <w:t xml:space="preserve"> như sau:</w:t>
      </w:r>
    </w:p>
    <w:p w14:paraId="45421E14" w14:textId="56178FD1" w:rsidR="00BB0C9F" w:rsidRPr="003F3A19" w:rsidRDefault="0040226F" w:rsidP="001B7F7F">
      <w:pPr>
        <w:spacing w:line="252" w:lineRule="auto"/>
        <w:ind w:firstLine="709"/>
        <w:jc w:val="both"/>
        <w:rPr>
          <w:color w:val="000000"/>
          <w:sz w:val="27"/>
          <w:szCs w:val="27"/>
        </w:rPr>
      </w:pPr>
      <w:r w:rsidRPr="003F3A19">
        <w:rPr>
          <w:sz w:val="27"/>
          <w:szCs w:val="27"/>
        </w:rPr>
        <w:t>“</w:t>
      </w:r>
      <w:r w:rsidR="00BB0C9F" w:rsidRPr="003F3A19">
        <w:rPr>
          <w:color w:val="000000"/>
          <w:sz w:val="27"/>
          <w:szCs w:val="27"/>
        </w:rPr>
        <w:t>a) Trường tiểu học</w:t>
      </w:r>
    </w:p>
    <w:p w14:paraId="13DC1E83" w14:textId="77777777" w:rsidR="00BB0C9F" w:rsidRPr="003F3A19" w:rsidRDefault="00BB0C9F" w:rsidP="001B7F7F">
      <w:pPr>
        <w:spacing w:line="252" w:lineRule="auto"/>
        <w:ind w:firstLine="709"/>
        <w:jc w:val="both"/>
        <w:rPr>
          <w:color w:val="000000"/>
          <w:sz w:val="27"/>
          <w:szCs w:val="27"/>
        </w:rPr>
      </w:pPr>
      <w:r w:rsidRPr="003F3A19">
        <w:rPr>
          <w:color w:val="000000"/>
          <w:sz w:val="27"/>
          <w:szCs w:val="27"/>
        </w:rPr>
        <w:t>Đối với phòng học bộ môn Tin học, Ngoại ngữ diện tích làm việc tối thiểu cho một học sinh là 1,50m</w:t>
      </w:r>
      <w:r w:rsidRPr="003F3A19">
        <w:rPr>
          <w:color w:val="000000"/>
          <w:sz w:val="27"/>
          <w:szCs w:val="27"/>
          <w:vertAlign w:val="superscript"/>
        </w:rPr>
        <w:t>2</w:t>
      </w:r>
      <w:r w:rsidRPr="003F3A19">
        <w:rPr>
          <w:color w:val="000000"/>
          <w:sz w:val="27"/>
          <w:szCs w:val="27"/>
        </w:rPr>
        <w:t> và mỗi phòng có diện tích không nhỏ hơn 50m</w:t>
      </w:r>
      <w:r w:rsidRPr="003F3A19">
        <w:rPr>
          <w:color w:val="000000"/>
          <w:sz w:val="27"/>
          <w:szCs w:val="27"/>
          <w:vertAlign w:val="superscript"/>
        </w:rPr>
        <w:t>2</w:t>
      </w:r>
      <w:r w:rsidRPr="003F3A19">
        <w:rPr>
          <w:color w:val="000000"/>
          <w:sz w:val="27"/>
          <w:szCs w:val="27"/>
        </w:rPr>
        <w:t>;</w:t>
      </w:r>
    </w:p>
    <w:p w14:paraId="0353D3A2" w14:textId="1B53C953" w:rsidR="00BB0C9F" w:rsidRPr="003F3A19" w:rsidRDefault="00BB0C9F" w:rsidP="001B7F7F">
      <w:pPr>
        <w:spacing w:line="252" w:lineRule="auto"/>
        <w:ind w:firstLine="709"/>
        <w:jc w:val="both"/>
        <w:rPr>
          <w:color w:val="000000"/>
          <w:sz w:val="27"/>
          <w:szCs w:val="27"/>
        </w:rPr>
      </w:pPr>
      <w:r w:rsidRPr="003F3A19">
        <w:rPr>
          <w:color w:val="000000"/>
          <w:sz w:val="27"/>
          <w:szCs w:val="27"/>
        </w:rPr>
        <w:lastRenderedPageBreak/>
        <w:t>Đối với phòng học bộ môn Khoa học - Công nghệ, Âm nhạc, Mĩ thuật diện tích làm việc tối thiểu cho một học sinh là 1,85m</w:t>
      </w:r>
      <w:r w:rsidRPr="003F3A19">
        <w:rPr>
          <w:color w:val="000000"/>
          <w:sz w:val="27"/>
          <w:szCs w:val="27"/>
          <w:vertAlign w:val="superscript"/>
        </w:rPr>
        <w:t>2</w:t>
      </w:r>
      <w:r w:rsidRPr="003F3A19">
        <w:rPr>
          <w:color w:val="000000"/>
          <w:sz w:val="27"/>
          <w:szCs w:val="27"/>
        </w:rPr>
        <w:t> và mỗi phòng có diện tích không nhỏ hơn 60m</w:t>
      </w:r>
      <w:r w:rsidRPr="003F3A19">
        <w:rPr>
          <w:color w:val="000000"/>
          <w:sz w:val="27"/>
          <w:szCs w:val="27"/>
          <w:vertAlign w:val="superscript"/>
        </w:rPr>
        <w:t>2</w:t>
      </w:r>
      <w:r w:rsidRPr="003F3A19">
        <w:rPr>
          <w:color w:val="000000"/>
          <w:sz w:val="27"/>
          <w:szCs w:val="27"/>
        </w:rPr>
        <w:t>;</w:t>
      </w:r>
      <w:r w:rsidR="00840A49" w:rsidRPr="003F3A19">
        <w:rPr>
          <w:color w:val="000000"/>
          <w:sz w:val="27"/>
          <w:szCs w:val="27"/>
        </w:rPr>
        <w:t>”.</w:t>
      </w:r>
    </w:p>
    <w:p w14:paraId="795B0F7B" w14:textId="4A3EA43B" w:rsidR="00840A49" w:rsidRPr="003F3A19" w:rsidRDefault="00840A49" w:rsidP="001B7F7F">
      <w:pPr>
        <w:spacing w:line="252" w:lineRule="auto"/>
        <w:ind w:firstLine="709"/>
        <w:jc w:val="both"/>
        <w:rPr>
          <w:color w:val="000000"/>
          <w:sz w:val="27"/>
          <w:szCs w:val="27"/>
        </w:rPr>
      </w:pPr>
      <w:r w:rsidRPr="003F3A19">
        <w:rPr>
          <w:color w:val="000000"/>
          <w:sz w:val="27"/>
          <w:szCs w:val="27"/>
        </w:rPr>
        <w:t>5. Bổ sung điểm đ khoản 1 Điều 5 như sau:</w:t>
      </w:r>
    </w:p>
    <w:p w14:paraId="44CE164E" w14:textId="178567AA" w:rsidR="0040226F" w:rsidRPr="003F3A19" w:rsidRDefault="00840A49" w:rsidP="001B7F7F">
      <w:pPr>
        <w:spacing w:line="252" w:lineRule="auto"/>
        <w:ind w:firstLine="709"/>
        <w:jc w:val="both"/>
        <w:rPr>
          <w:iCs/>
          <w:sz w:val="27"/>
          <w:szCs w:val="27"/>
        </w:rPr>
      </w:pPr>
      <w:bookmarkStart w:id="4" w:name="_Hlk198301662"/>
      <w:r w:rsidRPr="003F3A19">
        <w:rPr>
          <w:color w:val="000000"/>
          <w:sz w:val="27"/>
          <w:szCs w:val="27"/>
        </w:rPr>
        <w:t>“</w:t>
      </w:r>
      <w:r w:rsidR="00F327E2" w:rsidRPr="003F3A19">
        <w:rPr>
          <w:sz w:val="27"/>
          <w:szCs w:val="27"/>
        </w:rPr>
        <w:t xml:space="preserve">đ) </w:t>
      </w:r>
      <w:r w:rsidR="00754BDF" w:rsidRPr="003F3A19">
        <w:rPr>
          <w:sz w:val="27"/>
          <w:szCs w:val="27"/>
        </w:rPr>
        <w:t>D</w:t>
      </w:r>
      <w:r w:rsidR="004C2706" w:rsidRPr="003F3A19">
        <w:rPr>
          <w:sz w:val="27"/>
          <w:szCs w:val="27"/>
          <w:lang w:val="nl-NL"/>
        </w:rPr>
        <w:t xml:space="preserve">iện tích làm việc </w:t>
      </w:r>
      <w:r w:rsidR="00754BDF" w:rsidRPr="003F3A19">
        <w:rPr>
          <w:sz w:val="27"/>
          <w:szCs w:val="27"/>
          <w:lang w:val="nl-NL"/>
        </w:rPr>
        <w:t>tối thiểu của phòng học bộ môn sử dụng chung</w:t>
      </w:r>
      <w:r w:rsidR="00B20111" w:rsidRPr="003F3A19">
        <w:rPr>
          <w:sz w:val="27"/>
          <w:szCs w:val="27"/>
          <w:lang w:val="nl-NL"/>
        </w:rPr>
        <w:t xml:space="preserve"> cho một số môn học</w:t>
      </w:r>
      <w:r w:rsidR="00754BDF" w:rsidRPr="003F3A19">
        <w:rPr>
          <w:sz w:val="27"/>
          <w:szCs w:val="27"/>
          <w:lang w:val="nl-NL"/>
        </w:rPr>
        <w:t xml:space="preserve">: </w:t>
      </w:r>
      <w:bookmarkStart w:id="5" w:name="_Hlk179269577"/>
      <w:r w:rsidR="00754BDF" w:rsidRPr="003F3A19">
        <w:rPr>
          <w:sz w:val="27"/>
          <w:szCs w:val="27"/>
          <w:lang w:val="nl-NL"/>
        </w:rPr>
        <w:t xml:space="preserve">xác định </w:t>
      </w:r>
      <w:r w:rsidR="004C2706" w:rsidRPr="003F3A19">
        <w:rPr>
          <w:sz w:val="27"/>
          <w:szCs w:val="27"/>
          <w:lang w:val="nl-NL"/>
        </w:rPr>
        <w:t xml:space="preserve">theo </w:t>
      </w:r>
      <w:r w:rsidR="00B20111" w:rsidRPr="003F3A19">
        <w:rPr>
          <w:sz w:val="27"/>
          <w:szCs w:val="27"/>
          <w:lang w:val="nl-NL"/>
        </w:rPr>
        <w:t xml:space="preserve">phòng học bộ môn có </w:t>
      </w:r>
      <w:r w:rsidR="004C2706" w:rsidRPr="003F3A19">
        <w:rPr>
          <w:sz w:val="27"/>
          <w:szCs w:val="27"/>
          <w:lang w:val="nl-NL"/>
        </w:rPr>
        <w:t xml:space="preserve">diện tích lớn nhất </w:t>
      </w:r>
      <w:r w:rsidR="00F0418F" w:rsidRPr="003F3A19">
        <w:rPr>
          <w:sz w:val="27"/>
          <w:szCs w:val="27"/>
          <w:lang w:val="nl-NL"/>
        </w:rPr>
        <w:t xml:space="preserve">trong các </w:t>
      </w:r>
      <w:r w:rsidR="004C2706" w:rsidRPr="003F3A19">
        <w:rPr>
          <w:sz w:val="27"/>
          <w:szCs w:val="27"/>
          <w:lang w:val="nl-NL"/>
        </w:rPr>
        <w:t>môn học</w:t>
      </w:r>
      <w:r w:rsidR="000B7E42" w:rsidRPr="003F3A19">
        <w:rPr>
          <w:sz w:val="27"/>
          <w:szCs w:val="27"/>
          <w:lang w:val="nl-NL"/>
        </w:rPr>
        <w:t xml:space="preserve"> sử dụng chung</w:t>
      </w:r>
      <w:bookmarkEnd w:id="5"/>
      <w:r w:rsidR="000B7E42" w:rsidRPr="003F3A19">
        <w:rPr>
          <w:sz w:val="27"/>
          <w:szCs w:val="27"/>
          <w:lang w:val="nl-NL"/>
        </w:rPr>
        <w:t>.</w:t>
      </w:r>
      <w:r w:rsidR="0040226F" w:rsidRPr="003F3A19">
        <w:rPr>
          <w:sz w:val="27"/>
          <w:szCs w:val="27"/>
          <w:lang w:val="nl-NL"/>
        </w:rPr>
        <w:t>”.</w:t>
      </w:r>
    </w:p>
    <w:bookmarkEnd w:id="4"/>
    <w:p w14:paraId="4C052B6F" w14:textId="53DB4B3E" w:rsidR="00241EB1" w:rsidRPr="003F3A19" w:rsidRDefault="00241EB1" w:rsidP="001B7F7F">
      <w:pPr>
        <w:widowControl w:val="0"/>
        <w:spacing w:line="252" w:lineRule="auto"/>
        <w:ind w:firstLine="720"/>
        <w:jc w:val="both"/>
        <w:rPr>
          <w:b/>
          <w:bCs/>
          <w:sz w:val="27"/>
          <w:szCs w:val="27"/>
          <w:lang w:val="sv-SE"/>
        </w:rPr>
      </w:pPr>
      <w:r w:rsidRPr="003F3A19">
        <w:rPr>
          <w:b/>
          <w:bCs/>
          <w:sz w:val="27"/>
          <w:szCs w:val="27"/>
          <w:lang w:val="sv-SE"/>
        </w:rPr>
        <w:t xml:space="preserve">Điều 2. Bãi bỏ một </w:t>
      </w:r>
      <w:r w:rsidR="00840A49" w:rsidRPr="003F3A19">
        <w:rPr>
          <w:b/>
          <w:bCs/>
          <w:sz w:val="27"/>
          <w:szCs w:val="27"/>
          <w:lang w:val="sv-SE"/>
        </w:rPr>
        <w:t>số cụm từ, khoản</w:t>
      </w:r>
      <w:r w:rsidRPr="003F3A19">
        <w:rPr>
          <w:b/>
          <w:sz w:val="27"/>
          <w:szCs w:val="27"/>
          <w:lang w:val="it-IT"/>
        </w:rPr>
        <w:t xml:space="preserve"> của </w:t>
      </w:r>
      <w:r w:rsidRPr="003F3A19">
        <w:rPr>
          <w:b/>
          <w:bCs/>
          <w:sz w:val="27"/>
          <w:szCs w:val="27"/>
          <w:lang w:val="it-IT"/>
        </w:rPr>
        <w:t xml:space="preserve">Quy định </w:t>
      </w:r>
      <w:r w:rsidRPr="003F3A19">
        <w:rPr>
          <w:b/>
          <w:bCs/>
          <w:spacing w:val="-4"/>
          <w:sz w:val="27"/>
          <w:szCs w:val="27"/>
          <w:u w:color="FF0000"/>
          <w:lang w:val="it-IT"/>
        </w:rPr>
        <w:t>phòng học bộ môn của cơ sở giáo dục phổ thông</w:t>
      </w:r>
      <w:r w:rsidRPr="003F3A19">
        <w:rPr>
          <w:b/>
          <w:bCs/>
          <w:sz w:val="27"/>
          <w:szCs w:val="27"/>
        </w:rPr>
        <w:t xml:space="preserve"> ban hành kèm theo Thông tư số 14/2020/TT-BGDĐT</w:t>
      </w:r>
      <w:r w:rsidR="00F83C5B" w:rsidRPr="003F3A19">
        <w:rPr>
          <w:b/>
          <w:bCs/>
          <w:sz w:val="27"/>
          <w:szCs w:val="27"/>
        </w:rPr>
        <w:t xml:space="preserve"> ngày 26 tháng 5 năm 2020 của Bộ trưởng Bộ Giáo dục và Đào tạo</w:t>
      </w:r>
    </w:p>
    <w:p w14:paraId="574A68DE" w14:textId="6353BE46" w:rsidR="00840A49" w:rsidRPr="003F3A19" w:rsidRDefault="00840A49" w:rsidP="001B7F7F">
      <w:pPr>
        <w:spacing w:line="252" w:lineRule="auto"/>
        <w:ind w:firstLine="709"/>
        <w:jc w:val="both"/>
        <w:rPr>
          <w:sz w:val="27"/>
          <w:szCs w:val="27"/>
          <w:lang w:val="it-IT"/>
        </w:rPr>
      </w:pPr>
      <w:r w:rsidRPr="003F3A19">
        <w:rPr>
          <w:sz w:val="27"/>
          <w:szCs w:val="27"/>
          <w:lang w:val="it-IT"/>
        </w:rPr>
        <w:t>1. Bỏ cụm từ “</w:t>
      </w:r>
      <w:r w:rsidR="00B86A1D">
        <w:rPr>
          <w:sz w:val="27"/>
          <w:szCs w:val="27"/>
          <w:lang w:val="it-IT"/>
        </w:rPr>
        <w:t>Đ</w:t>
      </w:r>
      <w:r w:rsidRPr="003F3A19">
        <w:rPr>
          <w:sz w:val="27"/>
          <w:szCs w:val="27"/>
          <w:lang w:val="it-IT"/>
        </w:rPr>
        <w:t>a chức năng” tại toàn bộ Quy định.</w:t>
      </w:r>
    </w:p>
    <w:p w14:paraId="3CA8CA64" w14:textId="5B9752A5" w:rsidR="00241EB1" w:rsidRPr="003F3A19" w:rsidRDefault="00840A49" w:rsidP="001B7F7F">
      <w:pPr>
        <w:spacing w:line="252" w:lineRule="auto"/>
        <w:ind w:firstLine="709"/>
        <w:jc w:val="both"/>
        <w:rPr>
          <w:sz w:val="27"/>
          <w:szCs w:val="27"/>
          <w:lang w:val="it-IT"/>
        </w:rPr>
      </w:pPr>
      <w:r w:rsidRPr="003F3A19">
        <w:rPr>
          <w:sz w:val="27"/>
          <w:szCs w:val="27"/>
          <w:lang w:val="it-IT"/>
        </w:rPr>
        <w:t>2</w:t>
      </w:r>
      <w:r w:rsidR="00241EB1" w:rsidRPr="003F3A19">
        <w:rPr>
          <w:sz w:val="27"/>
          <w:szCs w:val="27"/>
          <w:lang w:val="it-IT"/>
        </w:rPr>
        <w:t>. Bãi bỏ khoản 4 Điều 2.</w:t>
      </w:r>
    </w:p>
    <w:p w14:paraId="6E21B76B" w14:textId="34354355" w:rsidR="00F83C5B" w:rsidRPr="003F3A19" w:rsidRDefault="001B7F7F" w:rsidP="001B7F7F">
      <w:pPr>
        <w:widowControl w:val="0"/>
        <w:spacing w:line="252" w:lineRule="auto"/>
        <w:ind w:firstLine="720"/>
        <w:jc w:val="both"/>
        <w:rPr>
          <w:b/>
          <w:sz w:val="27"/>
          <w:szCs w:val="27"/>
          <w:lang w:val="sv-SE"/>
        </w:rPr>
      </w:pPr>
      <w:r w:rsidRPr="003F3A19">
        <w:rPr>
          <w:b/>
          <w:sz w:val="27"/>
          <w:szCs w:val="27"/>
          <w:lang w:val="sv-SE"/>
        </w:rPr>
        <w:t xml:space="preserve">Điều 3. </w:t>
      </w:r>
      <w:r w:rsidR="00F83C5B" w:rsidRPr="003F3A19">
        <w:rPr>
          <w:b/>
          <w:sz w:val="27"/>
          <w:szCs w:val="27"/>
          <w:lang w:val="sv-SE"/>
        </w:rPr>
        <w:t>Trách nhiệm tổ chức thực hiện</w:t>
      </w:r>
    </w:p>
    <w:p w14:paraId="5D17BFB2" w14:textId="30AD5CD0" w:rsidR="001B7F7F" w:rsidRPr="003F3A19" w:rsidRDefault="001B7F7F" w:rsidP="001B7F7F">
      <w:pPr>
        <w:widowControl w:val="0"/>
        <w:spacing w:line="252" w:lineRule="auto"/>
        <w:ind w:firstLine="720"/>
        <w:jc w:val="both"/>
        <w:rPr>
          <w:sz w:val="27"/>
          <w:szCs w:val="27"/>
          <w:lang w:val="sv-SE"/>
        </w:rPr>
      </w:pPr>
      <w:r w:rsidRPr="003F3A19">
        <w:rPr>
          <w:sz w:val="27"/>
          <w:szCs w:val="27"/>
          <w:lang w:val="vi-VN"/>
        </w:rPr>
        <w:t xml:space="preserve">Chánh Văn phòng, Vụ trưởng Vụ </w:t>
      </w:r>
      <w:r w:rsidR="000E2EDB" w:rsidRPr="003F3A19">
        <w:rPr>
          <w:sz w:val="27"/>
          <w:szCs w:val="27"/>
        </w:rPr>
        <w:t>Kế hoạch – Tài chính</w:t>
      </w:r>
      <w:r w:rsidRPr="003F3A19">
        <w:rPr>
          <w:sz w:val="27"/>
          <w:szCs w:val="27"/>
          <w:lang w:val="vi-VN"/>
        </w:rPr>
        <w:t xml:space="preserve"> và Thủ trưởng các đơn vị có liên quan thuộc Bộ Giáo dục và Đào tạo; Chủ tịch Ủy ban nhân dân tỉnh, thành phố trực thuộc Trung ương; Giám đốc Sở Giáo dục và Đào tạo</w:t>
      </w:r>
      <w:r w:rsidRPr="003F3A19">
        <w:rPr>
          <w:sz w:val="27"/>
          <w:szCs w:val="27"/>
        </w:rPr>
        <w:t>;</w:t>
      </w:r>
      <w:r w:rsidRPr="003F3A19">
        <w:rPr>
          <w:sz w:val="27"/>
          <w:szCs w:val="27"/>
          <w:lang w:val="vi-VN"/>
        </w:rPr>
        <w:t xml:space="preserve"> các tổ chức, cá nhân có liên quan chịu trách nhiệm thi hành Thông tư này</w:t>
      </w:r>
      <w:r w:rsidRPr="003F3A19">
        <w:rPr>
          <w:sz w:val="27"/>
          <w:szCs w:val="27"/>
          <w:lang w:val="sv-SE"/>
        </w:rPr>
        <w:t>.</w:t>
      </w:r>
    </w:p>
    <w:p w14:paraId="6E02AC03" w14:textId="03B03994" w:rsidR="000D1E69" w:rsidRPr="003F3A19" w:rsidRDefault="00E56FAB" w:rsidP="001B7F7F">
      <w:pPr>
        <w:widowControl w:val="0"/>
        <w:spacing w:line="252" w:lineRule="auto"/>
        <w:ind w:firstLine="720"/>
        <w:jc w:val="both"/>
        <w:rPr>
          <w:b/>
          <w:bCs/>
          <w:sz w:val="27"/>
          <w:szCs w:val="27"/>
          <w:lang w:val="sv-SE"/>
        </w:rPr>
      </w:pPr>
      <w:r w:rsidRPr="003F3A19">
        <w:rPr>
          <w:b/>
          <w:sz w:val="27"/>
          <w:szCs w:val="27"/>
          <w:lang w:val="sv-SE"/>
        </w:rPr>
        <w:t xml:space="preserve">Điều </w:t>
      </w:r>
      <w:r w:rsidR="001B7F7F" w:rsidRPr="003F3A19">
        <w:rPr>
          <w:b/>
          <w:sz w:val="27"/>
          <w:szCs w:val="27"/>
          <w:lang w:val="sv-SE"/>
        </w:rPr>
        <w:t>4</w:t>
      </w:r>
      <w:r w:rsidRPr="003F3A19">
        <w:rPr>
          <w:b/>
          <w:sz w:val="27"/>
          <w:szCs w:val="27"/>
          <w:lang w:val="sv-SE"/>
        </w:rPr>
        <w:t xml:space="preserve">. </w:t>
      </w:r>
      <w:r w:rsidR="00B93FFC" w:rsidRPr="003F3A19">
        <w:rPr>
          <w:b/>
          <w:sz w:val="27"/>
          <w:szCs w:val="27"/>
          <w:lang w:val="sv-SE"/>
        </w:rPr>
        <w:t xml:space="preserve">Điều khoản </w:t>
      </w:r>
      <w:r w:rsidRPr="003F3A19">
        <w:rPr>
          <w:b/>
          <w:sz w:val="27"/>
          <w:szCs w:val="27"/>
          <w:lang w:val="sv-SE"/>
        </w:rPr>
        <w:t>thi hành</w:t>
      </w:r>
    </w:p>
    <w:p w14:paraId="3900C3E1" w14:textId="18DA732A" w:rsidR="000D1E69" w:rsidRPr="003F3A19" w:rsidRDefault="00E56FAB" w:rsidP="001B7F7F">
      <w:pPr>
        <w:widowControl w:val="0"/>
        <w:spacing w:line="252" w:lineRule="auto"/>
        <w:ind w:firstLine="720"/>
        <w:jc w:val="both"/>
        <w:rPr>
          <w:sz w:val="27"/>
          <w:szCs w:val="27"/>
          <w:lang w:val="sv-SE"/>
        </w:rPr>
      </w:pPr>
      <w:r w:rsidRPr="003F3A19">
        <w:rPr>
          <w:sz w:val="27"/>
          <w:szCs w:val="27"/>
          <w:lang w:val="sv-SE"/>
        </w:rPr>
        <w:t xml:space="preserve">1. Thông tư này có hiệu lực từ ngày   </w:t>
      </w:r>
      <w:r w:rsidR="00E22398">
        <w:rPr>
          <w:sz w:val="27"/>
          <w:szCs w:val="27"/>
          <w:lang w:val="sv-SE"/>
        </w:rPr>
        <w:t>02</w:t>
      </w:r>
      <w:r w:rsidRPr="003F3A19">
        <w:rPr>
          <w:sz w:val="27"/>
          <w:szCs w:val="27"/>
          <w:lang w:val="sv-SE"/>
        </w:rPr>
        <w:t xml:space="preserve">  tháng  </w:t>
      </w:r>
      <w:r w:rsidR="00E22398">
        <w:rPr>
          <w:sz w:val="27"/>
          <w:szCs w:val="27"/>
          <w:lang w:val="sv-SE"/>
        </w:rPr>
        <w:t>9</w:t>
      </w:r>
      <w:r w:rsidRPr="003F3A19">
        <w:rPr>
          <w:sz w:val="27"/>
          <w:szCs w:val="27"/>
          <w:lang w:val="sv-SE"/>
        </w:rPr>
        <w:t xml:space="preserve">   năm 202</w:t>
      </w:r>
      <w:r w:rsidR="00D70342" w:rsidRPr="003F3A19">
        <w:rPr>
          <w:sz w:val="27"/>
          <w:szCs w:val="27"/>
          <w:lang w:val="sv-SE"/>
        </w:rPr>
        <w:t>5</w:t>
      </w:r>
      <w:r w:rsidRPr="003F3A19">
        <w:rPr>
          <w:sz w:val="27"/>
          <w:szCs w:val="27"/>
          <w:lang w:val="sv-SE"/>
        </w:rPr>
        <w:t>.</w:t>
      </w:r>
    </w:p>
    <w:p w14:paraId="5C910AE8" w14:textId="77777777" w:rsidR="002603CF" w:rsidRPr="003F3A19" w:rsidRDefault="000D1E69" w:rsidP="001B7F7F">
      <w:pPr>
        <w:widowControl w:val="0"/>
        <w:spacing w:line="252" w:lineRule="auto"/>
        <w:ind w:firstLine="720"/>
        <w:jc w:val="both"/>
        <w:rPr>
          <w:bCs/>
          <w:sz w:val="27"/>
          <w:szCs w:val="27"/>
          <w:lang w:val="sv-SE"/>
        </w:rPr>
      </w:pPr>
      <w:r w:rsidRPr="003F3A19">
        <w:rPr>
          <w:bCs/>
          <w:sz w:val="27"/>
          <w:szCs w:val="27"/>
          <w:lang w:val="sv-SE"/>
        </w:rPr>
        <w:t xml:space="preserve">2. </w:t>
      </w:r>
      <w:r w:rsidR="008E312B" w:rsidRPr="003F3A19">
        <w:rPr>
          <w:bCs/>
          <w:sz w:val="27"/>
          <w:szCs w:val="27"/>
          <w:lang w:val="sv-SE"/>
        </w:rPr>
        <w:t>Quy định chuyển tiếp:</w:t>
      </w:r>
    </w:p>
    <w:p w14:paraId="6C22137C" w14:textId="5F5F6973" w:rsidR="002603CF" w:rsidRPr="003F3A19" w:rsidRDefault="004C2706" w:rsidP="001B7F7F">
      <w:pPr>
        <w:widowControl w:val="0"/>
        <w:spacing w:line="252" w:lineRule="auto"/>
        <w:ind w:firstLine="720"/>
        <w:jc w:val="both"/>
        <w:rPr>
          <w:bCs/>
          <w:sz w:val="27"/>
          <w:szCs w:val="27"/>
          <w:lang w:val="sv-SE"/>
        </w:rPr>
      </w:pPr>
      <w:bookmarkStart w:id="6" w:name="_Hlk198302951"/>
      <w:r w:rsidRPr="003F3A19">
        <w:rPr>
          <w:color w:val="000000"/>
          <w:sz w:val="27"/>
          <w:szCs w:val="27"/>
          <w:shd w:val="clear" w:color="auto" w:fill="FFFFFF"/>
        </w:rPr>
        <w:t xml:space="preserve">Đối với dự án đầu tư xây dựng mới phòng học bộ môn đã được cấp có thẩm quyền phê duyệt trước ngày Thông tư này có hiệu lực thì tiếp tục thực hiện </w:t>
      </w:r>
      <w:r w:rsidR="004A3EC7" w:rsidRPr="003F3A19">
        <w:rPr>
          <w:color w:val="000000"/>
          <w:sz w:val="27"/>
          <w:szCs w:val="27"/>
          <w:shd w:val="clear" w:color="auto" w:fill="FFFFFF"/>
        </w:rPr>
        <w:t>theo quy đ</w:t>
      </w:r>
      <w:r w:rsidR="00F82FCB" w:rsidRPr="003F3A19">
        <w:rPr>
          <w:color w:val="000000"/>
          <w:sz w:val="27"/>
          <w:szCs w:val="27"/>
          <w:shd w:val="clear" w:color="auto" w:fill="FFFFFF"/>
        </w:rPr>
        <w:t xml:space="preserve">ịnh </w:t>
      </w:r>
      <w:r w:rsidRPr="003F3A19">
        <w:rPr>
          <w:color w:val="000000"/>
          <w:sz w:val="27"/>
          <w:szCs w:val="27"/>
          <w:shd w:val="clear" w:color="auto" w:fill="FFFFFF"/>
        </w:rPr>
        <w:t xml:space="preserve">tại </w:t>
      </w:r>
      <w:r w:rsidR="00F82FCB" w:rsidRPr="003F3A19">
        <w:rPr>
          <w:color w:val="000000"/>
          <w:sz w:val="27"/>
          <w:szCs w:val="27"/>
          <w:shd w:val="clear" w:color="auto" w:fill="FFFFFF"/>
        </w:rPr>
        <w:t>thời điểm phê duyệt</w:t>
      </w:r>
      <w:bookmarkEnd w:id="6"/>
      <w:r w:rsidRPr="003F3A19">
        <w:rPr>
          <w:color w:val="000000"/>
          <w:sz w:val="27"/>
          <w:szCs w:val="27"/>
          <w:shd w:val="clear" w:color="auto" w:fill="FFFFFF"/>
        </w:rPr>
        <w:t>.</w:t>
      </w:r>
      <w:r w:rsidR="00E61BF0" w:rsidRPr="003F3A19">
        <w:rPr>
          <w:color w:val="000000"/>
          <w:sz w:val="27"/>
          <w:szCs w:val="27"/>
          <w:shd w:val="clear" w:color="auto" w:fill="FFFFFF"/>
        </w:rPr>
        <w:t>/.</w:t>
      </w:r>
    </w:p>
    <w:tbl>
      <w:tblPr>
        <w:tblW w:w="9449" w:type="dxa"/>
        <w:tblBorders>
          <w:top w:val="nil"/>
          <w:bottom w:val="nil"/>
          <w:insideH w:val="nil"/>
          <w:insideV w:val="nil"/>
        </w:tblBorders>
        <w:tblCellMar>
          <w:left w:w="0" w:type="dxa"/>
          <w:right w:w="0" w:type="dxa"/>
        </w:tblCellMar>
        <w:tblLook w:val="04A0" w:firstRow="1" w:lastRow="0" w:firstColumn="1" w:lastColumn="0" w:noHBand="0" w:noVBand="1"/>
      </w:tblPr>
      <w:tblGrid>
        <w:gridCol w:w="4962"/>
        <w:gridCol w:w="4487"/>
      </w:tblGrid>
      <w:tr w:rsidR="00E56FAB" w:rsidRPr="00534089" w14:paraId="6BBA5538" w14:textId="77777777" w:rsidTr="003C4FFF">
        <w:tc>
          <w:tcPr>
            <w:tcW w:w="4962" w:type="dxa"/>
            <w:tcBorders>
              <w:top w:val="nil"/>
              <w:left w:val="nil"/>
              <w:bottom w:val="nil"/>
              <w:right w:val="nil"/>
              <w:tl2br w:val="nil"/>
              <w:tr2bl w:val="nil"/>
            </w:tcBorders>
            <w:shd w:val="clear" w:color="auto" w:fill="auto"/>
            <w:tcMar>
              <w:top w:w="0" w:type="dxa"/>
              <w:left w:w="108" w:type="dxa"/>
              <w:bottom w:w="0" w:type="dxa"/>
              <w:right w:w="108" w:type="dxa"/>
            </w:tcMar>
          </w:tcPr>
          <w:p w14:paraId="16B8A2BB" w14:textId="77777777" w:rsidR="003F3A19" w:rsidRDefault="003F3A19" w:rsidP="00D25E36">
            <w:pPr>
              <w:rPr>
                <w:sz w:val="20"/>
                <w:lang w:val="sv-SE"/>
              </w:rPr>
            </w:pPr>
          </w:p>
          <w:p w14:paraId="08621B28" w14:textId="77777777" w:rsidR="003F3A19" w:rsidRDefault="003F3A19" w:rsidP="00D25E36">
            <w:pPr>
              <w:rPr>
                <w:sz w:val="20"/>
                <w:lang w:val="sv-SE"/>
              </w:rPr>
            </w:pPr>
          </w:p>
          <w:p w14:paraId="464E7226" w14:textId="44478FBD" w:rsidR="00E56FAB" w:rsidRPr="00534089" w:rsidRDefault="00E56FAB" w:rsidP="00D25E36">
            <w:pPr>
              <w:rPr>
                <w:b/>
                <w:bCs/>
                <w:i/>
                <w:iCs/>
                <w:lang w:val="sv-SE"/>
              </w:rPr>
            </w:pPr>
            <w:r w:rsidRPr="00534089">
              <w:rPr>
                <w:sz w:val="20"/>
                <w:lang w:val="sv-SE"/>
              </w:rPr>
              <w:t> </w:t>
            </w:r>
            <w:r w:rsidRPr="00534089">
              <w:rPr>
                <w:b/>
                <w:bCs/>
                <w:i/>
                <w:iCs/>
                <w:lang w:val="sv-SE"/>
              </w:rPr>
              <w:t>Nơi nhận:</w:t>
            </w:r>
          </w:p>
          <w:p w14:paraId="4A7DF1E6" w14:textId="77777777" w:rsidR="00E56FAB" w:rsidRPr="003F3A19" w:rsidRDefault="00E56FAB" w:rsidP="00D25E36">
            <w:pPr>
              <w:rPr>
                <w:sz w:val="21"/>
                <w:szCs w:val="21"/>
                <w:lang w:val="sv-SE"/>
              </w:rPr>
            </w:pPr>
            <w:r w:rsidRPr="003F3A19">
              <w:rPr>
                <w:sz w:val="21"/>
                <w:szCs w:val="21"/>
                <w:lang w:val="sv-SE"/>
              </w:rPr>
              <w:t>- Thủ tướng Chính phủ;</w:t>
            </w:r>
          </w:p>
          <w:p w14:paraId="5CB5D314" w14:textId="77777777" w:rsidR="00E56FAB" w:rsidRPr="003F3A19" w:rsidRDefault="00E56FAB" w:rsidP="00D25E36">
            <w:pPr>
              <w:rPr>
                <w:sz w:val="21"/>
                <w:szCs w:val="21"/>
                <w:lang w:val="sv-SE"/>
              </w:rPr>
            </w:pPr>
            <w:r w:rsidRPr="003F3A19">
              <w:rPr>
                <w:sz w:val="21"/>
                <w:szCs w:val="21"/>
                <w:lang w:val="sv-SE"/>
              </w:rPr>
              <w:t>- Các Phó Thủ tướng Chính phủ;</w:t>
            </w:r>
          </w:p>
          <w:p w14:paraId="466F8DE4" w14:textId="77777777" w:rsidR="00E56FAB" w:rsidRPr="003F3A19" w:rsidRDefault="00E56FAB" w:rsidP="00D25E36">
            <w:pPr>
              <w:rPr>
                <w:sz w:val="21"/>
                <w:szCs w:val="21"/>
                <w:lang w:val="sv-SE"/>
              </w:rPr>
            </w:pPr>
            <w:r w:rsidRPr="003F3A19">
              <w:rPr>
                <w:sz w:val="21"/>
                <w:szCs w:val="21"/>
                <w:lang w:val="sv-SE"/>
              </w:rPr>
              <w:t>- Văn phòng Tổng Bí thư;</w:t>
            </w:r>
          </w:p>
          <w:p w14:paraId="40A345AF" w14:textId="77777777" w:rsidR="00E56FAB" w:rsidRPr="003F3A19" w:rsidRDefault="00E56FAB" w:rsidP="00D25E36">
            <w:pPr>
              <w:rPr>
                <w:sz w:val="21"/>
                <w:szCs w:val="21"/>
                <w:lang w:val="sv-SE"/>
              </w:rPr>
            </w:pPr>
            <w:r w:rsidRPr="003F3A19">
              <w:rPr>
                <w:sz w:val="21"/>
                <w:szCs w:val="21"/>
                <w:lang w:val="sv-SE"/>
              </w:rPr>
              <w:t>- Văn phòng Chủ tịch nước;</w:t>
            </w:r>
          </w:p>
          <w:p w14:paraId="52B52CF4" w14:textId="5D8255F3" w:rsidR="00E56FAB" w:rsidRPr="003F3A19" w:rsidRDefault="00E56FAB" w:rsidP="00D25E36">
            <w:pPr>
              <w:rPr>
                <w:sz w:val="21"/>
                <w:szCs w:val="21"/>
                <w:lang w:val="sv-SE"/>
              </w:rPr>
            </w:pPr>
            <w:r w:rsidRPr="003F3A19">
              <w:rPr>
                <w:sz w:val="21"/>
                <w:szCs w:val="21"/>
                <w:lang w:val="sv-SE"/>
              </w:rPr>
              <w:t>- Văn phòng Quốc hội;</w:t>
            </w:r>
          </w:p>
          <w:p w14:paraId="6C283347" w14:textId="4877043A" w:rsidR="003C4FFF" w:rsidRPr="003F3A19" w:rsidRDefault="003C4FFF" w:rsidP="00D25E36">
            <w:pPr>
              <w:rPr>
                <w:sz w:val="21"/>
                <w:szCs w:val="21"/>
                <w:lang w:val="vi-VN"/>
              </w:rPr>
            </w:pPr>
            <w:r w:rsidRPr="003F3A19">
              <w:rPr>
                <w:sz w:val="21"/>
                <w:szCs w:val="21"/>
                <w:lang w:val="vi-VN"/>
              </w:rPr>
              <w:t>- Ủy ban VHGD của Quốc hội;</w:t>
            </w:r>
          </w:p>
          <w:p w14:paraId="0B8A7971" w14:textId="18E9F3F9" w:rsidR="00E56FAB" w:rsidRPr="003F3A19" w:rsidRDefault="00E56FAB" w:rsidP="00D25E36">
            <w:pPr>
              <w:rPr>
                <w:sz w:val="21"/>
                <w:szCs w:val="21"/>
                <w:lang w:val="sv-SE"/>
              </w:rPr>
            </w:pPr>
            <w:r w:rsidRPr="003F3A19">
              <w:rPr>
                <w:sz w:val="21"/>
                <w:szCs w:val="21"/>
                <w:lang w:val="sv-SE"/>
              </w:rPr>
              <w:t>- Văn phòng Chính phủ;</w:t>
            </w:r>
          </w:p>
          <w:p w14:paraId="62415532" w14:textId="33A6606F" w:rsidR="003C4FFF" w:rsidRPr="003F3A19" w:rsidRDefault="003C4FFF" w:rsidP="00D25E36">
            <w:pPr>
              <w:rPr>
                <w:sz w:val="21"/>
                <w:szCs w:val="21"/>
                <w:lang w:val="vi-VN"/>
              </w:rPr>
            </w:pPr>
            <w:r w:rsidRPr="003F3A19">
              <w:rPr>
                <w:sz w:val="21"/>
                <w:szCs w:val="21"/>
                <w:lang w:val="vi-VN"/>
              </w:rPr>
              <w:t>- Kiểm toán Nhà nước;</w:t>
            </w:r>
          </w:p>
          <w:p w14:paraId="552BC607" w14:textId="511A1D9E" w:rsidR="003C4FFF" w:rsidRPr="003F3A19" w:rsidRDefault="003C4FFF" w:rsidP="00D25E36">
            <w:pPr>
              <w:rPr>
                <w:sz w:val="21"/>
                <w:szCs w:val="21"/>
                <w:lang w:val="vi-VN"/>
              </w:rPr>
            </w:pPr>
            <w:r w:rsidRPr="003F3A19">
              <w:rPr>
                <w:sz w:val="21"/>
                <w:szCs w:val="21"/>
                <w:lang w:val="vi-VN"/>
              </w:rPr>
              <w:t>- Ủy ban TW Mặt trận Tổ quốc Việt Nam;</w:t>
            </w:r>
          </w:p>
          <w:p w14:paraId="5D624E8C" w14:textId="77777777" w:rsidR="00E56FAB" w:rsidRPr="003F3A19" w:rsidRDefault="00E56FAB" w:rsidP="00D25E36">
            <w:pPr>
              <w:rPr>
                <w:sz w:val="21"/>
                <w:szCs w:val="21"/>
                <w:lang w:val="sv-SE"/>
              </w:rPr>
            </w:pPr>
            <w:r w:rsidRPr="003F3A19">
              <w:rPr>
                <w:sz w:val="21"/>
                <w:szCs w:val="21"/>
                <w:lang w:val="sv-SE"/>
              </w:rPr>
              <w:t>- Các cơ quan Trung ương của các đoàn thể;</w:t>
            </w:r>
          </w:p>
          <w:p w14:paraId="1F6C2814" w14:textId="482A593D" w:rsidR="00E56FAB" w:rsidRPr="003F3A19" w:rsidRDefault="00E56FAB" w:rsidP="00D25E36">
            <w:pPr>
              <w:rPr>
                <w:sz w:val="21"/>
                <w:szCs w:val="21"/>
                <w:lang w:val="sv-SE"/>
              </w:rPr>
            </w:pPr>
            <w:r w:rsidRPr="003F3A19">
              <w:rPr>
                <w:sz w:val="21"/>
                <w:szCs w:val="21"/>
                <w:lang w:val="sv-SE"/>
              </w:rPr>
              <w:t>- Cục K</w:t>
            </w:r>
            <w:r w:rsidR="003F3A19" w:rsidRPr="003F3A19">
              <w:rPr>
                <w:sz w:val="21"/>
                <w:szCs w:val="21"/>
                <w:lang w:val="sv-SE"/>
              </w:rPr>
              <w:t>iểm tra văn bản và quản lý xử lý vi phạm hành chính</w:t>
            </w:r>
            <w:r w:rsidRPr="003F3A19">
              <w:rPr>
                <w:sz w:val="21"/>
                <w:szCs w:val="21"/>
                <w:lang w:val="sv-SE"/>
              </w:rPr>
              <w:t xml:space="preserve"> (Bộ Tư pháp);</w:t>
            </w:r>
          </w:p>
          <w:p w14:paraId="5618DB0C" w14:textId="58A3911D" w:rsidR="003C4FFF" w:rsidRPr="003F3A19" w:rsidRDefault="003C4FFF" w:rsidP="00D25E36">
            <w:pPr>
              <w:rPr>
                <w:sz w:val="21"/>
                <w:szCs w:val="21"/>
                <w:lang w:val="vi-VN"/>
              </w:rPr>
            </w:pPr>
            <w:r w:rsidRPr="003F3A19">
              <w:rPr>
                <w:sz w:val="21"/>
                <w:szCs w:val="21"/>
                <w:lang w:val="vi-VN"/>
              </w:rPr>
              <w:t>- Ủy ban Quốc gia đổi mới giáo dục và đào tạo;</w:t>
            </w:r>
          </w:p>
          <w:p w14:paraId="1602F794" w14:textId="233527DB" w:rsidR="003C4FFF" w:rsidRPr="003F3A19" w:rsidRDefault="003C4FFF" w:rsidP="00D25E36">
            <w:pPr>
              <w:rPr>
                <w:sz w:val="21"/>
                <w:szCs w:val="21"/>
                <w:lang w:val="vi-VN"/>
              </w:rPr>
            </w:pPr>
            <w:r w:rsidRPr="003F3A19">
              <w:rPr>
                <w:sz w:val="21"/>
                <w:szCs w:val="21"/>
                <w:lang w:val="vi-VN"/>
              </w:rPr>
              <w:t>- Hội đồng Quốc gia Giáo dục và Phát triển nhân lực;</w:t>
            </w:r>
          </w:p>
          <w:p w14:paraId="4946C2FE" w14:textId="2185E310" w:rsidR="003C4FFF" w:rsidRPr="003F3A19" w:rsidRDefault="003C4FFF" w:rsidP="00D25E36">
            <w:pPr>
              <w:rPr>
                <w:sz w:val="21"/>
                <w:szCs w:val="21"/>
                <w:lang w:val="vi-VN"/>
              </w:rPr>
            </w:pPr>
            <w:r w:rsidRPr="003F3A19">
              <w:rPr>
                <w:sz w:val="21"/>
                <w:szCs w:val="21"/>
                <w:lang w:val="vi-VN"/>
              </w:rPr>
              <w:t xml:space="preserve">- Ban Tuyên giáo </w:t>
            </w:r>
            <w:r w:rsidR="003F3A19">
              <w:rPr>
                <w:sz w:val="21"/>
                <w:szCs w:val="21"/>
              </w:rPr>
              <w:t xml:space="preserve">và Dân vận </w:t>
            </w:r>
            <w:r w:rsidRPr="003F3A19">
              <w:rPr>
                <w:sz w:val="21"/>
                <w:szCs w:val="21"/>
                <w:lang w:val="vi-VN"/>
              </w:rPr>
              <w:t>Trung ương;</w:t>
            </w:r>
          </w:p>
          <w:p w14:paraId="54E6D020" w14:textId="45BA0B09" w:rsidR="003C4FFF" w:rsidRPr="003F3A19" w:rsidRDefault="003C4FFF" w:rsidP="00D25E36">
            <w:pPr>
              <w:rPr>
                <w:sz w:val="21"/>
                <w:szCs w:val="21"/>
                <w:lang w:val="vi-VN"/>
              </w:rPr>
            </w:pPr>
            <w:r w:rsidRPr="003F3A19">
              <w:rPr>
                <w:sz w:val="21"/>
                <w:szCs w:val="21"/>
                <w:lang w:val="vi-VN"/>
              </w:rPr>
              <w:t>- UBND các tỉnh, TP trực thuộc TW;</w:t>
            </w:r>
          </w:p>
          <w:p w14:paraId="0D461FFB" w14:textId="58998629" w:rsidR="003C4FFF" w:rsidRPr="003F3A19" w:rsidRDefault="003C4FFF" w:rsidP="00D25E36">
            <w:pPr>
              <w:rPr>
                <w:sz w:val="21"/>
                <w:szCs w:val="21"/>
                <w:lang w:val="vi-VN"/>
              </w:rPr>
            </w:pPr>
            <w:r w:rsidRPr="003F3A19">
              <w:rPr>
                <w:sz w:val="21"/>
                <w:szCs w:val="21"/>
                <w:lang w:val="vi-VN"/>
              </w:rPr>
              <w:t>- Các Bộ, CQ ngang Bộ, CQ thuộc Chính phủ;</w:t>
            </w:r>
          </w:p>
          <w:p w14:paraId="13D47A6A" w14:textId="0D654ABC" w:rsidR="00E06585" w:rsidRPr="00E06585" w:rsidRDefault="00E06585" w:rsidP="00D25E36">
            <w:pPr>
              <w:rPr>
                <w:sz w:val="21"/>
                <w:szCs w:val="21"/>
              </w:rPr>
            </w:pPr>
            <w:r>
              <w:rPr>
                <w:sz w:val="21"/>
                <w:szCs w:val="21"/>
              </w:rPr>
              <w:t>- Bộ trưởng;</w:t>
            </w:r>
          </w:p>
          <w:p w14:paraId="2434C03F" w14:textId="58C4E00F" w:rsidR="00E56FAB" w:rsidRPr="003F3A19" w:rsidRDefault="003C4FFF" w:rsidP="00D25E36">
            <w:pPr>
              <w:rPr>
                <w:sz w:val="21"/>
                <w:szCs w:val="21"/>
                <w:lang w:val="sv-SE"/>
              </w:rPr>
            </w:pPr>
            <w:r w:rsidRPr="003F3A19">
              <w:rPr>
                <w:sz w:val="21"/>
                <w:szCs w:val="21"/>
                <w:lang w:val="vi-VN"/>
              </w:rPr>
              <w:t xml:space="preserve">- </w:t>
            </w:r>
            <w:r w:rsidR="00E56FAB" w:rsidRPr="003F3A19">
              <w:rPr>
                <w:sz w:val="21"/>
                <w:szCs w:val="21"/>
                <w:lang w:val="sv-SE"/>
              </w:rPr>
              <w:t xml:space="preserve">Như </w:t>
            </w:r>
            <w:r w:rsidRPr="003F3A19">
              <w:rPr>
                <w:sz w:val="21"/>
                <w:szCs w:val="21"/>
                <w:lang w:val="vi-VN"/>
              </w:rPr>
              <w:t xml:space="preserve">Điều </w:t>
            </w:r>
            <w:r w:rsidR="001B7F7F" w:rsidRPr="003F3A19">
              <w:rPr>
                <w:sz w:val="21"/>
                <w:szCs w:val="21"/>
              </w:rPr>
              <w:t>3</w:t>
            </w:r>
            <w:r w:rsidR="00E56FAB" w:rsidRPr="003F3A19">
              <w:rPr>
                <w:sz w:val="21"/>
                <w:szCs w:val="21"/>
                <w:lang w:val="sv-SE"/>
              </w:rPr>
              <w:t>;</w:t>
            </w:r>
          </w:p>
          <w:p w14:paraId="16BFF201" w14:textId="77777777" w:rsidR="00E56FAB" w:rsidRPr="003F3A19" w:rsidRDefault="00E56FAB" w:rsidP="00D25E36">
            <w:pPr>
              <w:rPr>
                <w:sz w:val="21"/>
                <w:szCs w:val="21"/>
                <w:lang w:val="sv-SE"/>
              </w:rPr>
            </w:pPr>
            <w:r w:rsidRPr="003F3A19">
              <w:rPr>
                <w:sz w:val="21"/>
                <w:szCs w:val="21"/>
                <w:lang w:val="sv-SE"/>
              </w:rPr>
              <w:t>- Cổng TTĐT Chính phủ;</w:t>
            </w:r>
          </w:p>
          <w:p w14:paraId="5CB3BDEB" w14:textId="2C5055F4" w:rsidR="00E56FAB" w:rsidRPr="003F3A19" w:rsidRDefault="00E56FAB" w:rsidP="00D25E36">
            <w:pPr>
              <w:rPr>
                <w:sz w:val="21"/>
                <w:szCs w:val="21"/>
                <w:lang w:val="sv-SE"/>
              </w:rPr>
            </w:pPr>
            <w:r w:rsidRPr="003F3A19">
              <w:rPr>
                <w:sz w:val="21"/>
                <w:szCs w:val="21"/>
                <w:lang w:val="sv-SE"/>
              </w:rPr>
              <w:t>- Cổng TTĐT Bộ GDĐT;</w:t>
            </w:r>
          </w:p>
          <w:p w14:paraId="20FE4EA2" w14:textId="4363DCD3" w:rsidR="00840A49" w:rsidRPr="003F3A19" w:rsidRDefault="00840A49" w:rsidP="00D25E36">
            <w:pPr>
              <w:rPr>
                <w:sz w:val="21"/>
                <w:szCs w:val="21"/>
                <w:lang w:val="sv-SE"/>
              </w:rPr>
            </w:pPr>
            <w:r w:rsidRPr="003F3A19">
              <w:rPr>
                <w:sz w:val="21"/>
                <w:szCs w:val="21"/>
                <w:lang w:val="sv-SE"/>
              </w:rPr>
              <w:t>- Công báo;</w:t>
            </w:r>
          </w:p>
          <w:p w14:paraId="7689CAFE" w14:textId="70FBFD20" w:rsidR="00E56FAB" w:rsidRPr="00534089" w:rsidRDefault="00E56FAB" w:rsidP="00D25E36">
            <w:pPr>
              <w:rPr>
                <w:lang w:val="sv-SE"/>
              </w:rPr>
            </w:pPr>
            <w:r w:rsidRPr="003F3A19">
              <w:rPr>
                <w:sz w:val="21"/>
                <w:szCs w:val="21"/>
                <w:lang w:val="sv-SE"/>
              </w:rPr>
              <w:t xml:space="preserve">- Lưu: VT, Vụ PC, </w:t>
            </w:r>
            <w:r w:rsidR="00BD7B1A" w:rsidRPr="003F3A19">
              <w:rPr>
                <w:sz w:val="21"/>
                <w:szCs w:val="21"/>
                <w:lang w:val="sv-SE"/>
              </w:rPr>
              <w:t xml:space="preserve">Vụ </w:t>
            </w:r>
            <w:r w:rsidR="003F3A19" w:rsidRPr="003F3A19">
              <w:rPr>
                <w:sz w:val="21"/>
                <w:szCs w:val="21"/>
                <w:lang w:val="sv-SE"/>
              </w:rPr>
              <w:t>KHTC</w:t>
            </w:r>
            <w:r w:rsidR="003C4FFF" w:rsidRPr="003F3A19">
              <w:rPr>
                <w:sz w:val="21"/>
                <w:szCs w:val="21"/>
                <w:lang w:val="vi-VN"/>
              </w:rPr>
              <w:t xml:space="preserve"> (10b)</w:t>
            </w:r>
            <w:r w:rsidRPr="003F3A19">
              <w:rPr>
                <w:sz w:val="21"/>
                <w:szCs w:val="21"/>
                <w:lang w:val="sv-SE"/>
              </w:rPr>
              <w:t>.</w:t>
            </w:r>
          </w:p>
        </w:tc>
        <w:tc>
          <w:tcPr>
            <w:tcW w:w="4487" w:type="dxa"/>
            <w:tcBorders>
              <w:top w:val="nil"/>
              <w:left w:val="nil"/>
              <w:bottom w:val="nil"/>
              <w:right w:val="nil"/>
              <w:tl2br w:val="nil"/>
              <w:tr2bl w:val="nil"/>
            </w:tcBorders>
            <w:shd w:val="clear" w:color="auto" w:fill="auto"/>
            <w:tcMar>
              <w:top w:w="0" w:type="dxa"/>
              <w:left w:w="108" w:type="dxa"/>
              <w:bottom w:w="0" w:type="dxa"/>
              <w:right w:w="108" w:type="dxa"/>
            </w:tcMar>
          </w:tcPr>
          <w:p w14:paraId="3DDACDBD" w14:textId="77777777" w:rsidR="004C3804" w:rsidRDefault="004C3804" w:rsidP="00D25E36">
            <w:pPr>
              <w:jc w:val="center"/>
              <w:rPr>
                <w:b/>
                <w:bCs/>
                <w:sz w:val="28"/>
                <w:szCs w:val="28"/>
                <w:lang w:val="sv-SE"/>
              </w:rPr>
            </w:pPr>
          </w:p>
          <w:p w14:paraId="512AB53C" w14:textId="77777777" w:rsidR="00E06585" w:rsidRDefault="00E06585" w:rsidP="00D25E36">
            <w:pPr>
              <w:jc w:val="center"/>
              <w:rPr>
                <w:b/>
                <w:bCs/>
                <w:sz w:val="28"/>
                <w:szCs w:val="28"/>
                <w:lang w:val="sv-SE"/>
              </w:rPr>
            </w:pPr>
            <w:r>
              <w:rPr>
                <w:b/>
                <w:bCs/>
                <w:sz w:val="28"/>
                <w:szCs w:val="28"/>
                <w:lang w:val="sv-SE"/>
              </w:rPr>
              <w:t xml:space="preserve">KT. </w:t>
            </w:r>
            <w:r w:rsidR="00E56FAB" w:rsidRPr="00534089">
              <w:rPr>
                <w:b/>
                <w:bCs/>
                <w:sz w:val="28"/>
                <w:szCs w:val="28"/>
                <w:lang w:val="sv-SE"/>
              </w:rPr>
              <w:t>BỘ TRƯỞNG</w:t>
            </w:r>
          </w:p>
          <w:p w14:paraId="1F3D5E53" w14:textId="0C829C67" w:rsidR="00E56FAB" w:rsidRPr="00534089" w:rsidRDefault="00E06585" w:rsidP="00D25E36">
            <w:pPr>
              <w:jc w:val="center"/>
              <w:rPr>
                <w:b/>
                <w:bCs/>
                <w:sz w:val="28"/>
                <w:szCs w:val="28"/>
                <w:lang w:val="sv-SE"/>
              </w:rPr>
            </w:pPr>
            <w:r>
              <w:rPr>
                <w:b/>
                <w:bCs/>
                <w:sz w:val="28"/>
                <w:szCs w:val="28"/>
                <w:lang w:val="sv-SE"/>
              </w:rPr>
              <w:t>THỨ TRƯỞNG</w:t>
            </w:r>
            <w:r w:rsidR="00E56FAB" w:rsidRPr="00534089">
              <w:rPr>
                <w:b/>
                <w:bCs/>
                <w:sz w:val="28"/>
                <w:szCs w:val="28"/>
                <w:lang w:val="sv-SE"/>
              </w:rPr>
              <w:br/>
            </w:r>
            <w:r w:rsidR="00E56FAB" w:rsidRPr="00534089">
              <w:rPr>
                <w:b/>
                <w:bCs/>
                <w:sz w:val="28"/>
                <w:szCs w:val="28"/>
                <w:lang w:val="sv-SE"/>
              </w:rPr>
              <w:br/>
            </w:r>
            <w:r w:rsidR="00E56FAB" w:rsidRPr="00534089">
              <w:rPr>
                <w:b/>
                <w:bCs/>
                <w:sz w:val="28"/>
                <w:szCs w:val="28"/>
                <w:lang w:val="sv-SE"/>
              </w:rPr>
              <w:br/>
            </w:r>
          </w:p>
          <w:p w14:paraId="07AFE7E5" w14:textId="77777777" w:rsidR="0099402D" w:rsidRDefault="00E56FAB" w:rsidP="002603CF">
            <w:pPr>
              <w:jc w:val="center"/>
              <w:rPr>
                <w:b/>
                <w:bCs/>
                <w:sz w:val="28"/>
                <w:szCs w:val="28"/>
                <w:lang w:val="sv-SE"/>
              </w:rPr>
            </w:pPr>
            <w:r w:rsidRPr="00534089">
              <w:rPr>
                <w:b/>
                <w:bCs/>
                <w:sz w:val="28"/>
                <w:szCs w:val="28"/>
                <w:lang w:val="sv-SE"/>
              </w:rPr>
              <w:br/>
            </w:r>
          </w:p>
          <w:p w14:paraId="25A5FBD1" w14:textId="1A94BE23" w:rsidR="00E56FAB" w:rsidRPr="003C4FFF" w:rsidRDefault="00E56FAB" w:rsidP="002603CF">
            <w:pPr>
              <w:jc w:val="center"/>
              <w:rPr>
                <w:lang w:val="vi-VN"/>
              </w:rPr>
            </w:pPr>
            <w:r w:rsidRPr="00534089">
              <w:rPr>
                <w:b/>
                <w:bCs/>
                <w:sz w:val="28"/>
                <w:szCs w:val="28"/>
                <w:lang w:val="sv-SE"/>
              </w:rPr>
              <w:br/>
            </w:r>
            <w:r w:rsidR="00E06585">
              <w:rPr>
                <w:b/>
                <w:bCs/>
                <w:sz w:val="28"/>
                <w:szCs w:val="28"/>
              </w:rPr>
              <w:t>Lê Tấn Dũng</w:t>
            </w:r>
          </w:p>
        </w:tc>
      </w:tr>
    </w:tbl>
    <w:p w14:paraId="66642C71" w14:textId="77777777" w:rsidR="00E56FAB" w:rsidRPr="00534089" w:rsidRDefault="00E56FAB" w:rsidP="003F3A19">
      <w:pPr>
        <w:spacing w:after="120"/>
        <w:rPr>
          <w:lang w:val="sv-SE"/>
        </w:rPr>
      </w:pPr>
    </w:p>
    <w:sectPr w:rsidR="00E56FAB" w:rsidRPr="00534089" w:rsidSect="003F3A19">
      <w:headerReference w:type="default" r:id="rId8"/>
      <w:footerReference w:type="even" r:id="rId9"/>
      <w:footerReference w:type="default" r:id="rId10"/>
      <w:pgSz w:w="11909" w:h="16834" w:code="9"/>
      <w:pgMar w:top="1134" w:right="1134" w:bottom="34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1A91B" w14:textId="77777777" w:rsidR="00884C79" w:rsidRDefault="00884C79">
      <w:r>
        <w:separator/>
      </w:r>
    </w:p>
  </w:endnote>
  <w:endnote w:type="continuationSeparator" w:id="0">
    <w:p w14:paraId="1D0CA3B0" w14:textId="77777777" w:rsidR="00884C79" w:rsidRDefault="0088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244DA" w14:textId="77777777" w:rsidR="00946BFA" w:rsidRDefault="00946BFA" w:rsidP="00D25E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A8514F" w14:textId="77777777" w:rsidR="00946BFA" w:rsidRDefault="00946BFA" w:rsidP="00D25E36">
    <w:pPr>
      <w:pStyle w:val="Footer"/>
      <w:ind w:right="360"/>
    </w:pPr>
  </w:p>
  <w:p w14:paraId="0744360B" w14:textId="77777777" w:rsidR="00946BFA" w:rsidRDefault="00946B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5E278" w14:textId="77777777" w:rsidR="00946BFA" w:rsidRDefault="00946BFA">
    <w:pPr>
      <w:pStyle w:val="Footer"/>
      <w:jc w:val="center"/>
    </w:pPr>
  </w:p>
  <w:p w14:paraId="38CE119A" w14:textId="77777777" w:rsidR="00946BFA" w:rsidRDefault="00946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C550E" w14:textId="77777777" w:rsidR="00884C79" w:rsidRDefault="00884C79">
      <w:r>
        <w:separator/>
      </w:r>
    </w:p>
  </w:footnote>
  <w:footnote w:type="continuationSeparator" w:id="0">
    <w:p w14:paraId="528E0D36" w14:textId="77777777" w:rsidR="00884C79" w:rsidRDefault="0088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40AE" w14:textId="77777777" w:rsidR="00946BFA" w:rsidRDefault="00946BFA">
    <w:pPr>
      <w:pStyle w:val="Header"/>
      <w:jc w:val="center"/>
    </w:pPr>
    <w:r>
      <w:fldChar w:fldCharType="begin"/>
    </w:r>
    <w:r>
      <w:instrText xml:space="preserve"> PAGE   \* MERGEFORMAT </w:instrText>
    </w:r>
    <w:r>
      <w:fldChar w:fldCharType="separate"/>
    </w:r>
    <w:r>
      <w:rPr>
        <w:noProof/>
      </w:rPr>
      <w:t>7</w:t>
    </w:r>
    <w:r>
      <w:rPr>
        <w:noProof/>
      </w:rPr>
      <w:fldChar w:fldCharType="end"/>
    </w:r>
  </w:p>
  <w:p w14:paraId="48BF2D0D" w14:textId="77777777" w:rsidR="00946BFA" w:rsidRDefault="00946BFA">
    <w:pPr>
      <w:pStyle w:val="Header"/>
    </w:pPr>
  </w:p>
  <w:p w14:paraId="69301D64" w14:textId="77777777" w:rsidR="00946BFA" w:rsidRDefault="00946B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68B1"/>
    <w:multiLevelType w:val="hybridMultilevel"/>
    <w:tmpl w:val="942600DA"/>
    <w:lvl w:ilvl="0" w:tplc="B09CD46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1AB0B2F"/>
    <w:multiLevelType w:val="hybridMultilevel"/>
    <w:tmpl w:val="12F6B864"/>
    <w:lvl w:ilvl="0" w:tplc="5134BA00">
      <w:start w:val="1"/>
      <w:numFmt w:val="decimal"/>
      <w:pStyle w:val="2Khon"/>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4F94691"/>
    <w:multiLevelType w:val="hybridMultilevel"/>
    <w:tmpl w:val="E15049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E418F"/>
    <w:multiLevelType w:val="hybridMultilevel"/>
    <w:tmpl w:val="97CE57DA"/>
    <w:lvl w:ilvl="0" w:tplc="3F0C4012">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BF21F03"/>
    <w:multiLevelType w:val="hybridMultilevel"/>
    <w:tmpl w:val="F94803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9793C"/>
    <w:multiLevelType w:val="hybridMultilevel"/>
    <w:tmpl w:val="2A103260"/>
    <w:lvl w:ilvl="0" w:tplc="D5468E92">
      <w:start w:val="1"/>
      <w:numFmt w:val="decimal"/>
      <w:lvlText w:val="%1."/>
      <w:lvlJc w:val="left"/>
      <w:pPr>
        <w:ind w:left="1069" w:hanging="360"/>
      </w:pPr>
      <w:rPr>
        <w:rFonts w:ascii="Times New Roman" w:eastAsia="Times New Roman" w:hAnsi="Times New Roman" w:cs="Times New Roman"/>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D0C7FE2"/>
    <w:multiLevelType w:val="hybridMultilevel"/>
    <w:tmpl w:val="6C1A9748"/>
    <w:lvl w:ilvl="0" w:tplc="A47A478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56F9542C"/>
    <w:multiLevelType w:val="hybridMultilevel"/>
    <w:tmpl w:val="AD983E1A"/>
    <w:lvl w:ilvl="0" w:tplc="DBE2303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0418B0"/>
    <w:multiLevelType w:val="hybridMultilevel"/>
    <w:tmpl w:val="9572A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1F0221"/>
    <w:multiLevelType w:val="hybridMultilevel"/>
    <w:tmpl w:val="566A76DC"/>
    <w:lvl w:ilvl="0" w:tplc="E7E01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C60BE9"/>
    <w:multiLevelType w:val="hybridMultilevel"/>
    <w:tmpl w:val="A0F2D726"/>
    <w:lvl w:ilvl="0" w:tplc="49A49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AD394B"/>
    <w:multiLevelType w:val="hybridMultilevel"/>
    <w:tmpl w:val="1A42A432"/>
    <w:lvl w:ilvl="0" w:tplc="CCA21C90">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5FEA6E52"/>
    <w:multiLevelType w:val="hybridMultilevel"/>
    <w:tmpl w:val="1BDC0888"/>
    <w:lvl w:ilvl="0" w:tplc="C5CA79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2E25183"/>
    <w:multiLevelType w:val="hybridMultilevel"/>
    <w:tmpl w:val="D2188304"/>
    <w:lvl w:ilvl="0" w:tplc="EC9CE264">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646D6C49"/>
    <w:multiLevelType w:val="hybridMultilevel"/>
    <w:tmpl w:val="620A905A"/>
    <w:lvl w:ilvl="0" w:tplc="6FCC8120">
      <w:start w:val="1"/>
      <w:numFmt w:val="lowerLetter"/>
      <w:pStyle w:val="3im"/>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70329BF"/>
    <w:multiLevelType w:val="hybridMultilevel"/>
    <w:tmpl w:val="531A7B68"/>
    <w:lvl w:ilvl="0" w:tplc="7A02FF3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6EF74345"/>
    <w:multiLevelType w:val="hybridMultilevel"/>
    <w:tmpl w:val="B0C2ACB8"/>
    <w:lvl w:ilvl="0" w:tplc="66309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E92C60"/>
    <w:multiLevelType w:val="hybridMultilevel"/>
    <w:tmpl w:val="3EFA7A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461202"/>
    <w:multiLevelType w:val="hybridMultilevel"/>
    <w:tmpl w:val="554A67B8"/>
    <w:lvl w:ilvl="0" w:tplc="70B080C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284778"/>
    <w:multiLevelType w:val="hybridMultilevel"/>
    <w:tmpl w:val="C2F2514E"/>
    <w:lvl w:ilvl="0" w:tplc="B768AF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49203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6657264">
    <w:abstractNumId w:val="14"/>
  </w:num>
  <w:num w:numId="3" w16cid:durableId="445851550">
    <w:abstractNumId w:val="3"/>
  </w:num>
  <w:num w:numId="4" w16cid:durableId="859198174">
    <w:abstractNumId w:val="1"/>
  </w:num>
  <w:num w:numId="5" w16cid:durableId="650065610">
    <w:abstractNumId w:val="1"/>
    <w:lvlOverride w:ilvl="0">
      <w:startOverride w:val="1"/>
    </w:lvlOverride>
  </w:num>
  <w:num w:numId="6" w16cid:durableId="1726563362">
    <w:abstractNumId w:val="1"/>
    <w:lvlOverride w:ilvl="0">
      <w:startOverride w:val="1"/>
    </w:lvlOverride>
  </w:num>
  <w:num w:numId="7" w16cid:durableId="270554045">
    <w:abstractNumId w:val="14"/>
    <w:lvlOverride w:ilvl="0">
      <w:startOverride w:val="1"/>
    </w:lvlOverride>
  </w:num>
  <w:num w:numId="8" w16cid:durableId="978725533">
    <w:abstractNumId w:val="14"/>
    <w:lvlOverride w:ilvl="0">
      <w:startOverride w:val="1"/>
    </w:lvlOverride>
  </w:num>
  <w:num w:numId="9" w16cid:durableId="79452300">
    <w:abstractNumId w:val="1"/>
    <w:lvlOverride w:ilvl="0">
      <w:startOverride w:val="1"/>
    </w:lvlOverride>
  </w:num>
  <w:num w:numId="10" w16cid:durableId="1073547330">
    <w:abstractNumId w:val="14"/>
    <w:lvlOverride w:ilvl="0">
      <w:startOverride w:val="1"/>
    </w:lvlOverride>
  </w:num>
  <w:num w:numId="11" w16cid:durableId="1020543289">
    <w:abstractNumId w:val="1"/>
    <w:lvlOverride w:ilvl="0">
      <w:startOverride w:val="1"/>
    </w:lvlOverride>
  </w:num>
  <w:num w:numId="12" w16cid:durableId="1471244954">
    <w:abstractNumId w:val="14"/>
    <w:lvlOverride w:ilvl="0">
      <w:startOverride w:val="1"/>
    </w:lvlOverride>
  </w:num>
  <w:num w:numId="13" w16cid:durableId="388723706">
    <w:abstractNumId w:val="14"/>
    <w:lvlOverride w:ilvl="0">
      <w:startOverride w:val="1"/>
    </w:lvlOverride>
  </w:num>
  <w:num w:numId="14" w16cid:durableId="423963724">
    <w:abstractNumId w:val="1"/>
    <w:lvlOverride w:ilvl="0">
      <w:startOverride w:val="1"/>
    </w:lvlOverride>
  </w:num>
  <w:num w:numId="15" w16cid:durableId="1989167533">
    <w:abstractNumId w:val="14"/>
    <w:lvlOverride w:ilvl="0">
      <w:startOverride w:val="1"/>
    </w:lvlOverride>
  </w:num>
  <w:num w:numId="16" w16cid:durableId="1118186292">
    <w:abstractNumId w:val="1"/>
    <w:lvlOverride w:ilvl="0">
      <w:startOverride w:val="1"/>
    </w:lvlOverride>
  </w:num>
  <w:num w:numId="17" w16cid:durableId="1695643740">
    <w:abstractNumId w:val="1"/>
    <w:lvlOverride w:ilvl="0">
      <w:startOverride w:val="1"/>
    </w:lvlOverride>
  </w:num>
  <w:num w:numId="18" w16cid:durableId="1432622523">
    <w:abstractNumId w:val="14"/>
    <w:lvlOverride w:ilvl="0">
      <w:startOverride w:val="1"/>
    </w:lvlOverride>
  </w:num>
  <w:num w:numId="19" w16cid:durableId="824202375">
    <w:abstractNumId w:val="1"/>
    <w:lvlOverride w:ilvl="0">
      <w:startOverride w:val="1"/>
    </w:lvlOverride>
  </w:num>
  <w:num w:numId="20" w16cid:durableId="86853705">
    <w:abstractNumId w:val="0"/>
  </w:num>
  <w:num w:numId="21" w16cid:durableId="756709343">
    <w:abstractNumId w:val="14"/>
    <w:lvlOverride w:ilvl="0">
      <w:startOverride w:val="1"/>
    </w:lvlOverride>
  </w:num>
  <w:num w:numId="22" w16cid:durableId="39325934">
    <w:abstractNumId w:val="14"/>
    <w:lvlOverride w:ilvl="0">
      <w:startOverride w:val="1"/>
    </w:lvlOverride>
  </w:num>
  <w:num w:numId="23" w16cid:durableId="1209994398">
    <w:abstractNumId w:val="14"/>
    <w:lvlOverride w:ilvl="0">
      <w:startOverride w:val="1"/>
    </w:lvlOverride>
  </w:num>
  <w:num w:numId="24" w16cid:durableId="1951009980">
    <w:abstractNumId w:val="6"/>
  </w:num>
  <w:num w:numId="25" w16cid:durableId="457342060">
    <w:abstractNumId w:val="14"/>
    <w:lvlOverride w:ilvl="0">
      <w:startOverride w:val="1"/>
    </w:lvlOverride>
  </w:num>
  <w:num w:numId="26" w16cid:durableId="1082339998">
    <w:abstractNumId w:val="1"/>
    <w:lvlOverride w:ilvl="0">
      <w:startOverride w:val="1"/>
    </w:lvlOverride>
  </w:num>
  <w:num w:numId="27" w16cid:durableId="89593175">
    <w:abstractNumId w:val="1"/>
    <w:lvlOverride w:ilvl="0">
      <w:startOverride w:val="1"/>
    </w:lvlOverride>
  </w:num>
  <w:num w:numId="28" w16cid:durableId="1614828370">
    <w:abstractNumId w:val="1"/>
    <w:lvlOverride w:ilvl="0">
      <w:startOverride w:val="1"/>
    </w:lvlOverride>
  </w:num>
  <w:num w:numId="29" w16cid:durableId="806049204">
    <w:abstractNumId w:val="1"/>
    <w:lvlOverride w:ilvl="0">
      <w:startOverride w:val="1"/>
    </w:lvlOverride>
  </w:num>
  <w:num w:numId="30" w16cid:durableId="1151485708">
    <w:abstractNumId w:val="1"/>
    <w:lvlOverride w:ilvl="0">
      <w:startOverride w:val="1"/>
    </w:lvlOverride>
  </w:num>
  <w:num w:numId="31" w16cid:durableId="2060740028">
    <w:abstractNumId w:val="14"/>
    <w:lvlOverride w:ilvl="0">
      <w:startOverride w:val="1"/>
    </w:lvlOverride>
  </w:num>
  <w:num w:numId="32" w16cid:durableId="212347129">
    <w:abstractNumId w:val="4"/>
  </w:num>
  <w:num w:numId="33" w16cid:durableId="2143569647">
    <w:abstractNumId w:val="2"/>
  </w:num>
  <w:num w:numId="34" w16cid:durableId="337465333">
    <w:abstractNumId w:val="8"/>
  </w:num>
  <w:num w:numId="35" w16cid:durableId="1129399308">
    <w:abstractNumId w:val="17"/>
  </w:num>
  <w:num w:numId="36" w16cid:durableId="723867587">
    <w:abstractNumId w:val="19"/>
  </w:num>
  <w:num w:numId="37" w16cid:durableId="1889680074">
    <w:abstractNumId w:val="18"/>
  </w:num>
  <w:num w:numId="38" w16cid:durableId="1281759187">
    <w:abstractNumId w:val="12"/>
  </w:num>
  <w:num w:numId="39" w16cid:durableId="2122913767">
    <w:abstractNumId w:val="13"/>
  </w:num>
  <w:num w:numId="40" w16cid:durableId="594557888">
    <w:abstractNumId w:val="5"/>
  </w:num>
  <w:num w:numId="41" w16cid:durableId="53818859">
    <w:abstractNumId w:val="11"/>
  </w:num>
  <w:num w:numId="42" w16cid:durableId="820658934">
    <w:abstractNumId w:val="16"/>
  </w:num>
  <w:num w:numId="43" w16cid:durableId="1636066175">
    <w:abstractNumId w:val="7"/>
  </w:num>
  <w:num w:numId="44" w16cid:durableId="1439057904">
    <w:abstractNumId w:val="9"/>
  </w:num>
  <w:num w:numId="45" w16cid:durableId="12631046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90"/>
    <w:rsid w:val="00005193"/>
    <w:rsid w:val="00011F51"/>
    <w:rsid w:val="00014702"/>
    <w:rsid w:val="00040792"/>
    <w:rsid w:val="00053926"/>
    <w:rsid w:val="0005600E"/>
    <w:rsid w:val="00056B89"/>
    <w:rsid w:val="000734EE"/>
    <w:rsid w:val="00081397"/>
    <w:rsid w:val="00087F31"/>
    <w:rsid w:val="000A0F60"/>
    <w:rsid w:val="000A1E6E"/>
    <w:rsid w:val="000B52EA"/>
    <w:rsid w:val="000B7E42"/>
    <w:rsid w:val="000C21DC"/>
    <w:rsid w:val="000D1E69"/>
    <w:rsid w:val="000D6091"/>
    <w:rsid w:val="000D69A6"/>
    <w:rsid w:val="000E2EDB"/>
    <w:rsid w:val="000E6A5F"/>
    <w:rsid w:val="000F09D6"/>
    <w:rsid w:val="00104D40"/>
    <w:rsid w:val="00115075"/>
    <w:rsid w:val="00146C72"/>
    <w:rsid w:val="00154780"/>
    <w:rsid w:val="00160894"/>
    <w:rsid w:val="001644B8"/>
    <w:rsid w:val="001752D0"/>
    <w:rsid w:val="001A3EAB"/>
    <w:rsid w:val="001B7F7F"/>
    <w:rsid w:val="001E106D"/>
    <w:rsid w:val="001E528A"/>
    <w:rsid w:val="001F1B44"/>
    <w:rsid w:val="00207CC3"/>
    <w:rsid w:val="00230336"/>
    <w:rsid w:val="0023468C"/>
    <w:rsid w:val="00241EB1"/>
    <w:rsid w:val="00245E3C"/>
    <w:rsid w:val="002603CF"/>
    <w:rsid w:val="00262D76"/>
    <w:rsid w:val="00262F3A"/>
    <w:rsid w:val="00275B6C"/>
    <w:rsid w:val="00281DBB"/>
    <w:rsid w:val="002972A7"/>
    <w:rsid w:val="002A03D9"/>
    <w:rsid w:val="002A0FA6"/>
    <w:rsid w:val="002A5281"/>
    <w:rsid w:val="002A7578"/>
    <w:rsid w:val="0030673B"/>
    <w:rsid w:val="00315ACA"/>
    <w:rsid w:val="00324758"/>
    <w:rsid w:val="00325D75"/>
    <w:rsid w:val="00333AFD"/>
    <w:rsid w:val="00335079"/>
    <w:rsid w:val="0034126E"/>
    <w:rsid w:val="0035162D"/>
    <w:rsid w:val="00351706"/>
    <w:rsid w:val="003529A1"/>
    <w:rsid w:val="003738F3"/>
    <w:rsid w:val="00383880"/>
    <w:rsid w:val="00385793"/>
    <w:rsid w:val="00387A84"/>
    <w:rsid w:val="003A3472"/>
    <w:rsid w:val="003B2C03"/>
    <w:rsid w:val="003C4FFF"/>
    <w:rsid w:val="003E08B0"/>
    <w:rsid w:val="003F3A19"/>
    <w:rsid w:val="003F5F04"/>
    <w:rsid w:val="00400D3A"/>
    <w:rsid w:val="00400DEB"/>
    <w:rsid w:val="0040226F"/>
    <w:rsid w:val="00406DDB"/>
    <w:rsid w:val="004355A9"/>
    <w:rsid w:val="00442D30"/>
    <w:rsid w:val="004828AF"/>
    <w:rsid w:val="00483D4C"/>
    <w:rsid w:val="004A1576"/>
    <w:rsid w:val="004A3D5C"/>
    <w:rsid w:val="004A3EC7"/>
    <w:rsid w:val="004A5F55"/>
    <w:rsid w:val="004B10EB"/>
    <w:rsid w:val="004C1046"/>
    <w:rsid w:val="004C1F47"/>
    <w:rsid w:val="004C2706"/>
    <w:rsid w:val="004C3804"/>
    <w:rsid w:val="004C5A1E"/>
    <w:rsid w:val="004C6FED"/>
    <w:rsid w:val="004D77D8"/>
    <w:rsid w:val="004E6C8A"/>
    <w:rsid w:val="004F0795"/>
    <w:rsid w:val="004F68F8"/>
    <w:rsid w:val="00500E8E"/>
    <w:rsid w:val="00506FC6"/>
    <w:rsid w:val="00531F25"/>
    <w:rsid w:val="00537ED9"/>
    <w:rsid w:val="00553185"/>
    <w:rsid w:val="0057269F"/>
    <w:rsid w:val="005739F7"/>
    <w:rsid w:val="00592B26"/>
    <w:rsid w:val="00597764"/>
    <w:rsid w:val="005A7594"/>
    <w:rsid w:val="005B2117"/>
    <w:rsid w:val="005C00F0"/>
    <w:rsid w:val="005C7211"/>
    <w:rsid w:val="005E2B7F"/>
    <w:rsid w:val="005E76BD"/>
    <w:rsid w:val="00603D6B"/>
    <w:rsid w:val="006110CF"/>
    <w:rsid w:val="00615768"/>
    <w:rsid w:val="0062671F"/>
    <w:rsid w:val="00626C33"/>
    <w:rsid w:val="00632AF0"/>
    <w:rsid w:val="00642978"/>
    <w:rsid w:val="006500F2"/>
    <w:rsid w:val="00657189"/>
    <w:rsid w:val="00671FFA"/>
    <w:rsid w:val="006755E1"/>
    <w:rsid w:val="00684460"/>
    <w:rsid w:val="00697453"/>
    <w:rsid w:val="006A3B0A"/>
    <w:rsid w:val="006B1B5D"/>
    <w:rsid w:val="006B1FB3"/>
    <w:rsid w:val="006B236F"/>
    <w:rsid w:val="006B6C69"/>
    <w:rsid w:val="006D0C08"/>
    <w:rsid w:val="006D137F"/>
    <w:rsid w:val="006F2F2F"/>
    <w:rsid w:val="006F58C6"/>
    <w:rsid w:val="00710FCC"/>
    <w:rsid w:val="007151B5"/>
    <w:rsid w:val="00742790"/>
    <w:rsid w:val="00754BDF"/>
    <w:rsid w:val="00767244"/>
    <w:rsid w:val="007811BB"/>
    <w:rsid w:val="00792047"/>
    <w:rsid w:val="00797380"/>
    <w:rsid w:val="007A5737"/>
    <w:rsid w:val="007B555C"/>
    <w:rsid w:val="007B5DD0"/>
    <w:rsid w:val="007C38AA"/>
    <w:rsid w:val="007C6795"/>
    <w:rsid w:val="007E0F12"/>
    <w:rsid w:val="007E47A2"/>
    <w:rsid w:val="007F2787"/>
    <w:rsid w:val="007F65D7"/>
    <w:rsid w:val="00800708"/>
    <w:rsid w:val="00840A49"/>
    <w:rsid w:val="00856340"/>
    <w:rsid w:val="00864F54"/>
    <w:rsid w:val="008712F5"/>
    <w:rsid w:val="00877907"/>
    <w:rsid w:val="00884C79"/>
    <w:rsid w:val="00890BE2"/>
    <w:rsid w:val="00893C9A"/>
    <w:rsid w:val="008A0B4F"/>
    <w:rsid w:val="008B1F59"/>
    <w:rsid w:val="008B53E9"/>
    <w:rsid w:val="008B6C62"/>
    <w:rsid w:val="008C6C09"/>
    <w:rsid w:val="008D2CBB"/>
    <w:rsid w:val="008D7D10"/>
    <w:rsid w:val="008E312B"/>
    <w:rsid w:val="008E7E2D"/>
    <w:rsid w:val="008F3D12"/>
    <w:rsid w:val="008F572F"/>
    <w:rsid w:val="008F6E5C"/>
    <w:rsid w:val="00917F74"/>
    <w:rsid w:val="00921151"/>
    <w:rsid w:val="00921D4F"/>
    <w:rsid w:val="00936330"/>
    <w:rsid w:val="00946BFA"/>
    <w:rsid w:val="00947462"/>
    <w:rsid w:val="009565B1"/>
    <w:rsid w:val="009626A1"/>
    <w:rsid w:val="00992900"/>
    <w:rsid w:val="0099402D"/>
    <w:rsid w:val="009B2F13"/>
    <w:rsid w:val="009C08DA"/>
    <w:rsid w:val="009C3E80"/>
    <w:rsid w:val="00A06627"/>
    <w:rsid w:val="00A07C32"/>
    <w:rsid w:val="00A11083"/>
    <w:rsid w:val="00A12772"/>
    <w:rsid w:val="00A13F17"/>
    <w:rsid w:val="00A22982"/>
    <w:rsid w:val="00A259D4"/>
    <w:rsid w:val="00A26540"/>
    <w:rsid w:val="00A30A56"/>
    <w:rsid w:val="00A31779"/>
    <w:rsid w:val="00A416A9"/>
    <w:rsid w:val="00A47642"/>
    <w:rsid w:val="00A75B36"/>
    <w:rsid w:val="00A843A4"/>
    <w:rsid w:val="00A847C8"/>
    <w:rsid w:val="00A85643"/>
    <w:rsid w:val="00AA0EA2"/>
    <w:rsid w:val="00AC1D39"/>
    <w:rsid w:val="00AC729A"/>
    <w:rsid w:val="00AD1661"/>
    <w:rsid w:val="00AF2A8D"/>
    <w:rsid w:val="00AF3F5D"/>
    <w:rsid w:val="00B03507"/>
    <w:rsid w:val="00B11F95"/>
    <w:rsid w:val="00B1348A"/>
    <w:rsid w:val="00B1448A"/>
    <w:rsid w:val="00B20111"/>
    <w:rsid w:val="00B44FCD"/>
    <w:rsid w:val="00B461EA"/>
    <w:rsid w:val="00B63DAA"/>
    <w:rsid w:val="00B86A1D"/>
    <w:rsid w:val="00B870A1"/>
    <w:rsid w:val="00B878AE"/>
    <w:rsid w:val="00B93FFC"/>
    <w:rsid w:val="00B952A2"/>
    <w:rsid w:val="00BB0C9F"/>
    <w:rsid w:val="00BB247D"/>
    <w:rsid w:val="00BC0C78"/>
    <w:rsid w:val="00BC2CAE"/>
    <w:rsid w:val="00BD7B1A"/>
    <w:rsid w:val="00BE66DF"/>
    <w:rsid w:val="00BF4254"/>
    <w:rsid w:val="00BF4522"/>
    <w:rsid w:val="00BF559F"/>
    <w:rsid w:val="00BF6BAC"/>
    <w:rsid w:val="00C04D8A"/>
    <w:rsid w:val="00C06A54"/>
    <w:rsid w:val="00C1370E"/>
    <w:rsid w:val="00C24296"/>
    <w:rsid w:val="00C25CE7"/>
    <w:rsid w:val="00C27F4B"/>
    <w:rsid w:val="00C350BA"/>
    <w:rsid w:val="00C35685"/>
    <w:rsid w:val="00C374C6"/>
    <w:rsid w:val="00C47301"/>
    <w:rsid w:val="00C56972"/>
    <w:rsid w:val="00C60604"/>
    <w:rsid w:val="00C60822"/>
    <w:rsid w:val="00C809DB"/>
    <w:rsid w:val="00CA6EE9"/>
    <w:rsid w:val="00CB10BF"/>
    <w:rsid w:val="00CE22DB"/>
    <w:rsid w:val="00CE39E1"/>
    <w:rsid w:val="00CE7852"/>
    <w:rsid w:val="00CF48FB"/>
    <w:rsid w:val="00CF5A4D"/>
    <w:rsid w:val="00CF74BA"/>
    <w:rsid w:val="00D16240"/>
    <w:rsid w:val="00D20A53"/>
    <w:rsid w:val="00D25E36"/>
    <w:rsid w:val="00D26F52"/>
    <w:rsid w:val="00D26FC4"/>
    <w:rsid w:val="00D36DC4"/>
    <w:rsid w:val="00D47889"/>
    <w:rsid w:val="00D518E0"/>
    <w:rsid w:val="00D70342"/>
    <w:rsid w:val="00D80607"/>
    <w:rsid w:val="00D90E42"/>
    <w:rsid w:val="00D951CF"/>
    <w:rsid w:val="00D95F05"/>
    <w:rsid w:val="00D97A7A"/>
    <w:rsid w:val="00DB3042"/>
    <w:rsid w:val="00DB6B29"/>
    <w:rsid w:val="00DC65D4"/>
    <w:rsid w:val="00DD2F1E"/>
    <w:rsid w:val="00DE1B32"/>
    <w:rsid w:val="00DE2390"/>
    <w:rsid w:val="00DE24F8"/>
    <w:rsid w:val="00DF0607"/>
    <w:rsid w:val="00DF0AAF"/>
    <w:rsid w:val="00E06585"/>
    <w:rsid w:val="00E205A6"/>
    <w:rsid w:val="00E219F3"/>
    <w:rsid w:val="00E22398"/>
    <w:rsid w:val="00E334CE"/>
    <w:rsid w:val="00E34587"/>
    <w:rsid w:val="00E50BA0"/>
    <w:rsid w:val="00E56FAB"/>
    <w:rsid w:val="00E61BF0"/>
    <w:rsid w:val="00E8016D"/>
    <w:rsid w:val="00E85077"/>
    <w:rsid w:val="00E960E5"/>
    <w:rsid w:val="00EA04EC"/>
    <w:rsid w:val="00EB75F1"/>
    <w:rsid w:val="00EF2A98"/>
    <w:rsid w:val="00EF35B6"/>
    <w:rsid w:val="00EF441B"/>
    <w:rsid w:val="00EF6C0F"/>
    <w:rsid w:val="00F03B22"/>
    <w:rsid w:val="00F0418F"/>
    <w:rsid w:val="00F16F34"/>
    <w:rsid w:val="00F21DA0"/>
    <w:rsid w:val="00F224D2"/>
    <w:rsid w:val="00F24A3E"/>
    <w:rsid w:val="00F327E2"/>
    <w:rsid w:val="00F33744"/>
    <w:rsid w:val="00F56738"/>
    <w:rsid w:val="00F627C8"/>
    <w:rsid w:val="00F71A6C"/>
    <w:rsid w:val="00F74E26"/>
    <w:rsid w:val="00F777FC"/>
    <w:rsid w:val="00F82FCB"/>
    <w:rsid w:val="00F83C5B"/>
    <w:rsid w:val="00F9327E"/>
    <w:rsid w:val="00FC2948"/>
    <w:rsid w:val="00FC2BD0"/>
    <w:rsid w:val="00FE3A2B"/>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28096"/>
  <w15:chartTrackingRefBased/>
  <w15:docId w15:val="{6539EDB0-F82F-45D2-B687-4B11085B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2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4126E"/>
    <w:pPr>
      <w:keepNext/>
      <w:outlineLvl w:val="0"/>
    </w:pPr>
    <w:rPr>
      <w:b/>
      <w:szCs w:val="20"/>
    </w:rPr>
  </w:style>
  <w:style w:type="paragraph" w:styleId="Heading2">
    <w:name w:val="heading 2"/>
    <w:basedOn w:val="Normal"/>
    <w:next w:val="Normal"/>
    <w:link w:val="Heading2Char"/>
    <w:uiPriority w:val="9"/>
    <w:semiHidden/>
    <w:unhideWhenUsed/>
    <w:qFormat/>
    <w:rsid w:val="00E56FA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34126E"/>
    <w:pPr>
      <w:keepNext/>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34126E"/>
    <w:pPr>
      <w:spacing w:after="120"/>
    </w:pPr>
    <w:rPr>
      <w:lang w:val="x-none" w:eastAsia="x-none"/>
    </w:rPr>
  </w:style>
  <w:style w:type="character" w:customStyle="1" w:styleId="BodyTextChar">
    <w:name w:val="Body Text Char"/>
    <w:basedOn w:val="DefaultParagraphFont"/>
    <w:link w:val="BodyText"/>
    <w:semiHidden/>
    <w:rsid w:val="0034126E"/>
    <w:rPr>
      <w:rFonts w:ascii="Times New Roman" w:eastAsia="Times New Roman" w:hAnsi="Times New Roman" w:cs="Times New Roman"/>
      <w:sz w:val="24"/>
      <w:szCs w:val="24"/>
      <w:lang w:val="x-none" w:eastAsia="x-none"/>
    </w:rPr>
  </w:style>
  <w:style w:type="character" w:customStyle="1" w:styleId="Bodytext2">
    <w:name w:val="Body text (2)_"/>
    <w:link w:val="Bodytext20"/>
    <w:locked/>
    <w:rsid w:val="0034126E"/>
    <w:rPr>
      <w:shd w:val="clear" w:color="auto" w:fill="FFFFFF"/>
    </w:rPr>
  </w:style>
  <w:style w:type="paragraph" w:customStyle="1" w:styleId="Bodytext20">
    <w:name w:val="Body text (2)"/>
    <w:basedOn w:val="Normal"/>
    <w:link w:val="Bodytext2"/>
    <w:rsid w:val="0034126E"/>
    <w:pPr>
      <w:widowControl w:val="0"/>
      <w:shd w:val="clear" w:color="auto" w:fill="FFFFFF"/>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34126E"/>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34126E"/>
    <w:rPr>
      <w:rFonts w:ascii="Times New Roman" w:eastAsia="Times New Roman" w:hAnsi="Times New Roman" w:cs="Times New Roman"/>
      <w:b/>
      <w:sz w:val="24"/>
      <w:szCs w:val="20"/>
    </w:rPr>
  </w:style>
  <w:style w:type="paragraph" w:styleId="NormalWeb">
    <w:name w:val="Normal (Web)"/>
    <w:basedOn w:val="Normal"/>
    <w:uiPriority w:val="99"/>
    <w:rsid w:val="0034126E"/>
    <w:pPr>
      <w:spacing w:before="100" w:beforeAutospacing="1" w:after="100" w:afterAutospacing="1"/>
    </w:pPr>
  </w:style>
  <w:style w:type="character" w:styleId="Hyperlink">
    <w:name w:val="Hyperlink"/>
    <w:uiPriority w:val="99"/>
    <w:rsid w:val="0034126E"/>
    <w:rPr>
      <w:color w:val="0000FF"/>
      <w:u w:val="single"/>
    </w:rPr>
  </w:style>
  <w:style w:type="paragraph" w:styleId="Footer">
    <w:name w:val="footer"/>
    <w:basedOn w:val="Normal"/>
    <w:link w:val="FooterChar"/>
    <w:uiPriority w:val="99"/>
    <w:rsid w:val="0034126E"/>
    <w:pPr>
      <w:tabs>
        <w:tab w:val="center" w:pos="4320"/>
        <w:tab w:val="right" w:pos="8640"/>
      </w:tabs>
    </w:pPr>
  </w:style>
  <w:style w:type="character" w:customStyle="1" w:styleId="FooterChar">
    <w:name w:val="Footer Char"/>
    <w:basedOn w:val="DefaultParagraphFont"/>
    <w:link w:val="Footer"/>
    <w:uiPriority w:val="99"/>
    <w:rsid w:val="0034126E"/>
    <w:rPr>
      <w:rFonts w:ascii="Times New Roman" w:eastAsia="Times New Roman" w:hAnsi="Times New Roman" w:cs="Times New Roman"/>
      <w:sz w:val="24"/>
      <w:szCs w:val="24"/>
    </w:rPr>
  </w:style>
  <w:style w:type="character" w:styleId="PageNumber">
    <w:name w:val="page number"/>
    <w:basedOn w:val="DefaultParagraphFont"/>
    <w:rsid w:val="0034126E"/>
  </w:style>
  <w:style w:type="character" w:styleId="Emphasis">
    <w:name w:val="Emphasis"/>
    <w:qFormat/>
    <w:rsid w:val="0034126E"/>
    <w:rPr>
      <w:i/>
      <w:iCs/>
    </w:rPr>
  </w:style>
  <w:style w:type="paragraph" w:styleId="Header">
    <w:name w:val="header"/>
    <w:basedOn w:val="Normal"/>
    <w:link w:val="HeaderChar"/>
    <w:uiPriority w:val="99"/>
    <w:rsid w:val="0034126E"/>
    <w:pPr>
      <w:tabs>
        <w:tab w:val="center" w:pos="4320"/>
        <w:tab w:val="right" w:pos="8640"/>
      </w:tabs>
    </w:pPr>
  </w:style>
  <w:style w:type="character" w:customStyle="1" w:styleId="HeaderChar">
    <w:name w:val="Header Char"/>
    <w:basedOn w:val="DefaultParagraphFont"/>
    <w:link w:val="Header"/>
    <w:uiPriority w:val="99"/>
    <w:rsid w:val="0034126E"/>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34126E"/>
    <w:pPr>
      <w:spacing w:after="200" w:line="276" w:lineRule="auto"/>
      <w:ind w:left="720"/>
      <w:contextualSpacing/>
    </w:pPr>
    <w:rPr>
      <w:rFonts w:ascii="Calibri" w:eastAsia="Calibri" w:hAnsi="Calibri"/>
      <w:sz w:val="22"/>
      <w:szCs w:val="22"/>
    </w:rPr>
  </w:style>
  <w:style w:type="paragraph" w:customStyle="1" w:styleId="1iu">
    <w:name w:val="1_Điều"/>
    <w:basedOn w:val="Heading4"/>
    <w:link w:val="1iuChar"/>
    <w:qFormat/>
    <w:rsid w:val="0034126E"/>
    <w:pPr>
      <w:keepNext w:val="0"/>
      <w:widowControl w:val="0"/>
      <w:spacing w:before="120" w:after="120" w:line="360" w:lineRule="auto"/>
      <w:ind w:firstLine="567"/>
      <w:jc w:val="both"/>
    </w:pPr>
    <w:rPr>
      <w:sz w:val="28"/>
      <w:szCs w:val="28"/>
    </w:rPr>
  </w:style>
  <w:style w:type="paragraph" w:customStyle="1" w:styleId="2Khon">
    <w:name w:val="2_Khoản"/>
    <w:basedOn w:val="Normal"/>
    <w:link w:val="2KhonChar"/>
    <w:qFormat/>
    <w:rsid w:val="0034126E"/>
    <w:pPr>
      <w:numPr>
        <w:numId w:val="4"/>
      </w:numPr>
      <w:tabs>
        <w:tab w:val="left" w:pos="993"/>
      </w:tabs>
      <w:autoSpaceDE w:val="0"/>
      <w:spacing w:before="120" w:after="120" w:line="360" w:lineRule="auto"/>
      <w:jc w:val="both"/>
    </w:pPr>
    <w:rPr>
      <w:kern w:val="28"/>
      <w:sz w:val="28"/>
      <w:szCs w:val="28"/>
    </w:rPr>
  </w:style>
  <w:style w:type="character" w:customStyle="1" w:styleId="1iuChar">
    <w:name w:val="1_Điều Char"/>
    <w:basedOn w:val="Heading4Char"/>
    <w:link w:val="1iu"/>
    <w:rsid w:val="0034126E"/>
    <w:rPr>
      <w:rFonts w:ascii="Times New Roman" w:eastAsia="Times New Roman" w:hAnsi="Times New Roman" w:cs="Times New Roman"/>
      <w:b/>
      <w:sz w:val="28"/>
      <w:szCs w:val="28"/>
    </w:rPr>
  </w:style>
  <w:style w:type="paragraph" w:customStyle="1" w:styleId="3im">
    <w:name w:val="3_điểm"/>
    <w:basedOn w:val="ListParagraph"/>
    <w:link w:val="3imChar"/>
    <w:qFormat/>
    <w:rsid w:val="0034126E"/>
    <w:pPr>
      <w:numPr>
        <w:numId w:val="2"/>
      </w:numPr>
      <w:tabs>
        <w:tab w:val="left" w:pos="993"/>
      </w:tabs>
      <w:spacing w:before="120" w:after="120" w:line="360" w:lineRule="auto"/>
      <w:jc w:val="both"/>
    </w:pPr>
    <w:rPr>
      <w:rFonts w:ascii="Times New Roman" w:hAnsi="Times New Roman"/>
      <w:bCs/>
      <w:sz w:val="28"/>
      <w:szCs w:val="28"/>
      <w:lang w:val="vi-VN"/>
    </w:rPr>
  </w:style>
  <w:style w:type="character" w:customStyle="1" w:styleId="2KhonChar">
    <w:name w:val="2_Khoản Char"/>
    <w:basedOn w:val="DefaultParagraphFont"/>
    <w:link w:val="2Khon"/>
    <w:rsid w:val="0034126E"/>
    <w:rPr>
      <w:rFonts w:ascii="Times New Roman" w:eastAsia="Times New Roman" w:hAnsi="Times New Roman" w:cs="Times New Roman"/>
      <w:kern w:val="28"/>
      <w:sz w:val="28"/>
      <w:szCs w:val="28"/>
    </w:rPr>
  </w:style>
  <w:style w:type="paragraph" w:customStyle="1" w:styleId="0CHNG">
    <w:name w:val="0_CHƯƠNG"/>
    <w:basedOn w:val="Normal"/>
    <w:link w:val="0CHNGChar"/>
    <w:qFormat/>
    <w:rsid w:val="0034126E"/>
    <w:pPr>
      <w:spacing w:before="120" w:after="120"/>
      <w:jc w:val="center"/>
    </w:pPr>
    <w:rPr>
      <w:b/>
      <w:bCs/>
      <w:sz w:val="28"/>
      <w:szCs w:val="28"/>
    </w:rPr>
  </w:style>
  <w:style w:type="character" w:customStyle="1" w:styleId="ListParagraphChar">
    <w:name w:val="List Paragraph Char"/>
    <w:basedOn w:val="DefaultParagraphFont"/>
    <w:link w:val="ListParagraph"/>
    <w:uiPriority w:val="34"/>
    <w:rsid w:val="0034126E"/>
    <w:rPr>
      <w:rFonts w:ascii="Calibri" w:eastAsia="Calibri" w:hAnsi="Calibri" w:cs="Times New Roman"/>
    </w:rPr>
  </w:style>
  <w:style w:type="character" w:customStyle="1" w:styleId="3imChar">
    <w:name w:val="3_điểm Char"/>
    <w:basedOn w:val="ListParagraphChar"/>
    <w:link w:val="3im"/>
    <w:rsid w:val="0034126E"/>
    <w:rPr>
      <w:rFonts w:ascii="Times New Roman" w:eastAsia="Calibri" w:hAnsi="Times New Roman" w:cs="Times New Roman"/>
      <w:bCs/>
      <w:sz w:val="28"/>
      <w:szCs w:val="28"/>
      <w:lang w:val="vi-VN"/>
    </w:rPr>
  </w:style>
  <w:style w:type="character" w:customStyle="1" w:styleId="0CHNGChar">
    <w:name w:val="0_CHƯƠNG Char"/>
    <w:basedOn w:val="DefaultParagraphFont"/>
    <w:link w:val="0CHNG"/>
    <w:rsid w:val="0034126E"/>
    <w:rPr>
      <w:rFonts w:ascii="Times New Roman" w:eastAsia="Times New Roman" w:hAnsi="Times New Roman" w:cs="Times New Roman"/>
      <w:b/>
      <w:bCs/>
      <w:sz w:val="28"/>
      <w:szCs w:val="28"/>
    </w:rPr>
  </w:style>
  <w:style w:type="table" w:styleId="TableGrid">
    <w:name w:val="Table Grid"/>
    <w:basedOn w:val="TableNormal"/>
    <w:uiPriority w:val="39"/>
    <w:rsid w:val="0035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56FAB"/>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uiPriority w:val="99"/>
    <w:unhideWhenUsed/>
    <w:rsid w:val="00E56FAB"/>
    <w:pPr>
      <w:spacing w:after="120"/>
      <w:ind w:left="360"/>
    </w:pPr>
    <w:rPr>
      <w:rFonts w:eastAsia="SimSun"/>
      <w:lang w:val="x-none" w:eastAsia="x-none"/>
    </w:rPr>
  </w:style>
  <w:style w:type="character" w:customStyle="1" w:styleId="BodyTextIndentChar">
    <w:name w:val="Body Text Indent Char"/>
    <w:basedOn w:val="DefaultParagraphFont"/>
    <w:link w:val="BodyTextIndent"/>
    <w:uiPriority w:val="99"/>
    <w:rsid w:val="00E56FAB"/>
    <w:rPr>
      <w:rFonts w:ascii="Times New Roman" w:eastAsia="SimSu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8B6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C62"/>
    <w:rPr>
      <w:rFonts w:ascii="Segoe UI" w:eastAsia="Times New Roman" w:hAnsi="Segoe UI" w:cs="Segoe UI"/>
      <w:sz w:val="18"/>
      <w:szCs w:val="18"/>
    </w:rPr>
  </w:style>
  <w:style w:type="paragraph" w:styleId="Revision">
    <w:name w:val="Revision"/>
    <w:hidden/>
    <w:uiPriority w:val="99"/>
    <w:semiHidden/>
    <w:rsid w:val="007B5DD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903174">
      <w:bodyDiv w:val="1"/>
      <w:marLeft w:val="0"/>
      <w:marRight w:val="0"/>
      <w:marTop w:val="0"/>
      <w:marBottom w:val="0"/>
      <w:divBdr>
        <w:top w:val="none" w:sz="0" w:space="0" w:color="auto"/>
        <w:left w:val="none" w:sz="0" w:space="0" w:color="auto"/>
        <w:bottom w:val="none" w:sz="0" w:space="0" w:color="auto"/>
        <w:right w:val="none" w:sz="0" w:space="0" w:color="auto"/>
      </w:divBdr>
    </w:div>
    <w:div w:id="868832554">
      <w:bodyDiv w:val="1"/>
      <w:marLeft w:val="0"/>
      <w:marRight w:val="0"/>
      <w:marTop w:val="0"/>
      <w:marBottom w:val="0"/>
      <w:divBdr>
        <w:top w:val="none" w:sz="0" w:space="0" w:color="auto"/>
        <w:left w:val="none" w:sz="0" w:space="0" w:color="auto"/>
        <w:bottom w:val="none" w:sz="0" w:space="0" w:color="auto"/>
        <w:right w:val="none" w:sz="0" w:space="0" w:color="auto"/>
      </w:divBdr>
    </w:div>
    <w:div w:id="1403917134">
      <w:bodyDiv w:val="1"/>
      <w:marLeft w:val="0"/>
      <w:marRight w:val="0"/>
      <w:marTop w:val="0"/>
      <w:marBottom w:val="0"/>
      <w:divBdr>
        <w:top w:val="none" w:sz="0" w:space="0" w:color="auto"/>
        <w:left w:val="none" w:sz="0" w:space="0" w:color="auto"/>
        <w:bottom w:val="none" w:sz="0" w:space="0" w:color="auto"/>
        <w:right w:val="none" w:sz="0" w:space="0" w:color="auto"/>
      </w:divBdr>
    </w:div>
    <w:div w:id="1498304263">
      <w:bodyDiv w:val="1"/>
      <w:marLeft w:val="0"/>
      <w:marRight w:val="0"/>
      <w:marTop w:val="0"/>
      <w:marBottom w:val="0"/>
      <w:divBdr>
        <w:top w:val="none" w:sz="0" w:space="0" w:color="auto"/>
        <w:left w:val="none" w:sz="0" w:space="0" w:color="auto"/>
        <w:bottom w:val="none" w:sz="0" w:space="0" w:color="auto"/>
        <w:right w:val="none" w:sz="0" w:space="0" w:color="auto"/>
      </w:divBdr>
    </w:div>
    <w:div w:id="1501308960">
      <w:bodyDiv w:val="1"/>
      <w:marLeft w:val="0"/>
      <w:marRight w:val="0"/>
      <w:marTop w:val="0"/>
      <w:marBottom w:val="0"/>
      <w:divBdr>
        <w:top w:val="none" w:sz="0" w:space="0" w:color="auto"/>
        <w:left w:val="none" w:sz="0" w:space="0" w:color="auto"/>
        <w:bottom w:val="none" w:sz="0" w:space="0" w:color="auto"/>
        <w:right w:val="none" w:sz="0" w:space="0" w:color="auto"/>
      </w:divBdr>
    </w:div>
    <w:div w:id="207816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57B0E-F793-45E4-8E3F-F6B731E46EF6}">
  <ds:schemaRefs>
    <ds:schemaRef ds:uri="http://schemas.openxmlformats.org/officeDocument/2006/bibliography"/>
  </ds:schemaRefs>
</ds:datastoreItem>
</file>

<file path=customXml/itemProps2.xml><?xml version="1.0" encoding="utf-8"?>
<ds:datastoreItem xmlns:ds="http://schemas.openxmlformats.org/officeDocument/2006/customXml" ds:itemID="{F81B8382-84C9-4E2C-8C88-A4B6F0F5C273}"/>
</file>

<file path=customXml/itemProps3.xml><?xml version="1.0" encoding="utf-8"?>
<ds:datastoreItem xmlns:ds="http://schemas.openxmlformats.org/officeDocument/2006/customXml" ds:itemID="{B8FB06D2-FE8E-409D-96A8-6E6492CC7C73}"/>
</file>

<file path=customXml/itemProps4.xml><?xml version="1.0" encoding="utf-8"?>
<ds:datastoreItem xmlns:ds="http://schemas.openxmlformats.org/officeDocument/2006/customXml" ds:itemID="{B86DBFE0-1E21-4ED2-BBCB-C034693796B5}"/>
</file>

<file path=docProps/app.xml><?xml version="1.0" encoding="utf-8"?>
<Properties xmlns="http://schemas.openxmlformats.org/officeDocument/2006/extended-properties" xmlns:vt="http://schemas.openxmlformats.org/officeDocument/2006/docPropsVTypes">
  <Template>Normal.dotm</Template>
  <TotalTime>16</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Khắc Nam</dc:creator>
  <cp:keywords/>
  <dc:description/>
  <cp:lastModifiedBy>Nguyễn Đình Phúc Minh VuPC</cp:lastModifiedBy>
  <cp:revision>2</cp:revision>
  <cp:lastPrinted>2025-07-17T02:41:00Z</cp:lastPrinted>
  <dcterms:created xsi:type="dcterms:W3CDTF">2025-07-29T08:53:00Z</dcterms:created>
  <dcterms:modified xsi:type="dcterms:W3CDTF">2025-07-29T08:53:00Z</dcterms:modified>
</cp:coreProperties>
</file>