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284" w:type="dxa"/>
        <w:tblLook w:val="01E0" w:firstRow="1" w:lastRow="1" w:firstColumn="1" w:lastColumn="1" w:noHBand="0" w:noVBand="0"/>
      </w:tblPr>
      <w:tblGrid>
        <w:gridCol w:w="3552"/>
        <w:gridCol w:w="5804"/>
      </w:tblGrid>
      <w:tr w:rsidR="00FD188A" w:rsidRPr="00FD188A" w14:paraId="73C92AED" w14:textId="77777777" w:rsidTr="003543D6">
        <w:tc>
          <w:tcPr>
            <w:tcW w:w="3552" w:type="dxa"/>
          </w:tcPr>
          <w:p w14:paraId="5C9CEFF6" w14:textId="6246BA12" w:rsidR="00E763DE" w:rsidRPr="00FD188A" w:rsidRDefault="00E763DE" w:rsidP="0039779B">
            <w:pPr>
              <w:spacing w:before="100" w:beforeAutospacing="1" w:after="100" w:afterAutospacing="1"/>
              <w:jc w:val="center"/>
              <w:rPr>
                <w:rStyle w:val="normal-h1"/>
                <w:b/>
                <w:sz w:val="26"/>
                <w:szCs w:val="26"/>
              </w:rPr>
            </w:pPr>
            <w:r w:rsidRPr="00FD188A">
              <w:rPr>
                <w:rStyle w:val="normal-h1"/>
                <w:b/>
                <w:noProof/>
                <w:sz w:val="26"/>
                <w:szCs w:val="26"/>
              </w:rPr>
              <mc:AlternateContent>
                <mc:Choice Requires="wps">
                  <w:drawing>
                    <wp:anchor distT="0" distB="0" distL="114300" distR="114300" simplePos="0" relativeHeight="251660288" behindDoc="0" locked="0" layoutInCell="1" allowOverlap="1" wp14:anchorId="4E12205D" wp14:editId="7FF2636B">
                      <wp:simplePos x="0" y="0"/>
                      <wp:positionH relativeFrom="column">
                        <wp:posOffset>701040</wp:posOffset>
                      </wp:positionH>
                      <wp:positionV relativeFrom="paragraph">
                        <wp:posOffset>398145</wp:posOffset>
                      </wp:positionV>
                      <wp:extent cx="600501" cy="0"/>
                      <wp:effectExtent l="0" t="0" r="2857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5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7A9F10"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31.35pt" to="102.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SaFwIAADE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"/>
                  </w:pict>
                </mc:Fallback>
              </mc:AlternateContent>
            </w:r>
            <w:r w:rsidR="002816B1" w:rsidRPr="00FD188A">
              <w:rPr>
                <w:rStyle w:val="normal-h1"/>
                <w:b/>
                <w:sz w:val="26"/>
                <w:szCs w:val="26"/>
              </w:rPr>
              <w:t>ỦY</w:t>
            </w:r>
            <w:r w:rsidRPr="00FD188A">
              <w:rPr>
                <w:rStyle w:val="normal-h1"/>
                <w:b/>
                <w:sz w:val="26"/>
                <w:szCs w:val="26"/>
              </w:rPr>
              <w:t xml:space="preserve"> BAN NHÂN DÂN</w:t>
            </w:r>
            <w:r w:rsidRPr="00FD188A">
              <w:rPr>
                <w:rStyle w:val="normal-h1"/>
                <w:b/>
                <w:sz w:val="26"/>
                <w:szCs w:val="26"/>
              </w:rPr>
              <w:br/>
              <w:t>TỈNH HÀ GIANG</w:t>
            </w:r>
          </w:p>
          <w:p w14:paraId="0BAEA08A" w14:textId="6B24C24D" w:rsidR="00E763DE" w:rsidRPr="00894935" w:rsidRDefault="00894935" w:rsidP="0039779B">
            <w:pPr>
              <w:spacing w:before="100" w:beforeAutospacing="1" w:after="100" w:afterAutospacing="1"/>
              <w:jc w:val="center"/>
              <w:rPr>
                <w:rStyle w:val="normal-h1"/>
                <w:sz w:val="28"/>
                <w:szCs w:val="28"/>
              </w:rPr>
            </w:pPr>
            <w:r w:rsidRPr="00894935">
              <w:rPr>
                <w:rStyle w:val="normal-h1"/>
                <w:sz w:val="28"/>
                <w:szCs w:val="28"/>
              </w:rPr>
              <w:t>Số: 14</w:t>
            </w:r>
            <w:r w:rsidR="00E763DE" w:rsidRPr="00894935">
              <w:rPr>
                <w:rStyle w:val="normal-h1"/>
                <w:sz w:val="28"/>
                <w:szCs w:val="28"/>
              </w:rPr>
              <w:t>/202</w:t>
            </w:r>
            <w:r w:rsidR="00E34075" w:rsidRPr="00894935">
              <w:rPr>
                <w:rStyle w:val="normal-h1"/>
                <w:sz w:val="28"/>
                <w:szCs w:val="28"/>
              </w:rPr>
              <w:t>5</w:t>
            </w:r>
            <w:r w:rsidR="00E763DE" w:rsidRPr="00894935">
              <w:rPr>
                <w:rStyle w:val="normal-h1"/>
                <w:sz w:val="28"/>
                <w:szCs w:val="28"/>
              </w:rPr>
              <w:t>/QĐ-UBND</w:t>
            </w:r>
          </w:p>
        </w:tc>
        <w:tc>
          <w:tcPr>
            <w:tcW w:w="5804" w:type="dxa"/>
          </w:tcPr>
          <w:p w14:paraId="45517E63" w14:textId="77777777" w:rsidR="00E763DE" w:rsidRPr="00FD188A" w:rsidRDefault="00E763DE" w:rsidP="0039779B">
            <w:pPr>
              <w:jc w:val="center"/>
              <w:rPr>
                <w:rStyle w:val="normal-h1"/>
                <w:b/>
                <w:sz w:val="26"/>
                <w:szCs w:val="26"/>
              </w:rPr>
            </w:pPr>
            <w:r w:rsidRPr="00FD188A">
              <w:rPr>
                <w:rStyle w:val="normal-h1"/>
                <w:b/>
                <w:sz w:val="26"/>
                <w:szCs w:val="26"/>
              </w:rPr>
              <w:t>CỘNG HOÀ XÃ HỘI CHỦ NGHĨA VIỆT NAM</w:t>
            </w:r>
          </w:p>
          <w:p w14:paraId="626A74E7" w14:textId="7D7631A3" w:rsidR="00E763DE" w:rsidRPr="00FD188A" w:rsidRDefault="00E763DE" w:rsidP="0039779B">
            <w:pPr>
              <w:jc w:val="center"/>
              <w:rPr>
                <w:rStyle w:val="normal-h1"/>
                <w:b/>
                <w:sz w:val="28"/>
                <w:szCs w:val="28"/>
              </w:rPr>
            </w:pPr>
            <w:r w:rsidRPr="00FD188A">
              <w:rPr>
                <w:rStyle w:val="normal-h1"/>
                <w:b/>
                <w:sz w:val="28"/>
                <w:szCs w:val="28"/>
              </w:rPr>
              <w:t>Độc lập - Tự do - Hạnh phúc</w:t>
            </w:r>
          </w:p>
          <w:p w14:paraId="3495273E" w14:textId="77777777" w:rsidR="00DE1180" w:rsidRDefault="00187F38" w:rsidP="00DE1180">
            <w:pPr>
              <w:jc w:val="center"/>
              <w:rPr>
                <w:rStyle w:val="normal-h1"/>
              </w:rPr>
            </w:pPr>
            <w:r w:rsidRPr="00FD188A">
              <w:rPr>
                <w:rStyle w:val="normal-h1"/>
                <w:noProof/>
              </w:rPr>
              <mc:AlternateContent>
                <mc:Choice Requires="wps">
                  <w:drawing>
                    <wp:anchor distT="0" distB="0" distL="114300" distR="114300" simplePos="0" relativeHeight="251661312" behindDoc="0" locked="0" layoutInCell="1" allowOverlap="1" wp14:anchorId="79DEE452" wp14:editId="591DF4E2">
                      <wp:simplePos x="0" y="0"/>
                      <wp:positionH relativeFrom="column">
                        <wp:posOffset>754711</wp:posOffset>
                      </wp:positionH>
                      <wp:positionV relativeFrom="paragraph">
                        <wp:posOffset>17780</wp:posOffset>
                      </wp:positionV>
                      <wp:extent cx="1965278" cy="0"/>
                      <wp:effectExtent l="0" t="0" r="1651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52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5pt,1.4pt" to="214.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T9JGAIAADI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"/>
                  </w:pict>
                </mc:Fallback>
              </mc:AlternateContent>
            </w:r>
            <w:r w:rsidR="00E763DE" w:rsidRPr="00FD188A">
              <w:rPr>
                <w:rStyle w:val="normal-h1"/>
              </w:rPr>
              <w:t xml:space="preserve">     </w:t>
            </w:r>
          </w:p>
          <w:p w14:paraId="2913B310" w14:textId="590F507C" w:rsidR="00E763DE" w:rsidRPr="00FD188A" w:rsidRDefault="00894935" w:rsidP="00DE1180">
            <w:pPr>
              <w:jc w:val="center"/>
              <w:rPr>
                <w:rStyle w:val="normal-h1"/>
                <w:i/>
                <w:sz w:val="28"/>
                <w:szCs w:val="28"/>
              </w:rPr>
            </w:pPr>
            <w:r>
              <w:rPr>
                <w:rStyle w:val="normal-h1"/>
                <w:i/>
                <w:sz w:val="28"/>
                <w:szCs w:val="28"/>
              </w:rPr>
              <w:t xml:space="preserve">Hà Giang, ngày 25 tháng 02 </w:t>
            </w:r>
            <w:r w:rsidR="00E763DE" w:rsidRPr="00FD188A">
              <w:rPr>
                <w:rStyle w:val="normal-h1"/>
                <w:i/>
                <w:sz w:val="28"/>
                <w:szCs w:val="28"/>
              </w:rPr>
              <w:t>năm 202</w:t>
            </w:r>
            <w:r w:rsidR="00E34075" w:rsidRPr="00FD188A">
              <w:rPr>
                <w:rStyle w:val="normal-h1"/>
                <w:i/>
                <w:sz w:val="28"/>
                <w:szCs w:val="28"/>
              </w:rPr>
              <w:t>5</w:t>
            </w:r>
          </w:p>
        </w:tc>
      </w:tr>
    </w:tbl>
    <w:p w14:paraId="0780B632" w14:textId="31B1EEB4" w:rsidR="00E763DE" w:rsidRPr="00FD188A" w:rsidRDefault="00E763DE" w:rsidP="00E763DE">
      <w:pPr>
        <w:rPr>
          <w:rStyle w:val="normal-h1"/>
        </w:rPr>
      </w:pPr>
    </w:p>
    <w:p w14:paraId="6FDA4572" w14:textId="77777777" w:rsidR="00E763DE" w:rsidRPr="00FD188A" w:rsidRDefault="00E763DE" w:rsidP="00E763DE">
      <w:pPr>
        <w:rPr>
          <w:rStyle w:val="normal-h1"/>
          <w:b/>
          <w:sz w:val="8"/>
          <w:szCs w:val="4"/>
        </w:rPr>
      </w:pPr>
    </w:p>
    <w:p w14:paraId="59715BD6" w14:textId="77777777" w:rsidR="00DE1180" w:rsidRDefault="00E763DE" w:rsidP="00DE1180">
      <w:pPr>
        <w:jc w:val="center"/>
        <w:rPr>
          <w:rStyle w:val="normal-h1"/>
          <w:b/>
          <w:sz w:val="28"/>
          <w:szCs w:val="28"/>
        </w:rPr>
      </w:pPr>
      <w:r w:rsidRPr="00FD188A">
        <w:rPr>
          <w:rStyle w:val="normal-h1"/>
          <w:b/>
          <w:sz w:val="28"/>
          <w:szCs w:val="28"/>
        </w:rPr>
        <w:t>QUYẾT ĐỊNH</w:t>
      </w:r>
    </w:p>
    <w:p w14:paraId="1466E726" w14:textId="77777777" w:rsidR="00DE1180" w:rsidRDefault="00E763DE" w:rsidP="00DE1180">
      <w:pPr>
        <w:jc w:val="center"/>
        <w:rPr>
          <w:rStyle w:val="normal-h1"/>
          <w:b/>
          <w:sz w:val="28"/>
          <w:szCs w:val="28"/>
        </w:rPr>
      </w:pPr>
      <w:r w:rsidRPr="00FD188A">
        <w:rPr>
          <w:rStyle w:val="normal-h1"/>
          <w:b/>
          <w:sz w:val="28"/>
          <w:szCs w:val="28"/>
        </w:rPr>
        <w:t>Quy định cụ thể chức năng, nhiệm vụ, quyền hạn</w:t>
      </w:r>
    </w:p>
    <w:p w14:paraId="27500DF8" w14:textId="4ABE6915" w:rsidR="00E763DE" w:rsidRDefault="00E763DE" w:rsidP="00DE1180">
      <w:pPr>
        <w:jc w:val="center"/>
        <w:rPr>
          <w:rStyle w:val="normal-h1"/>
          <w:b/>
          <w:sz w:val="28"/>
          <w:szCs w:val="28"/>
        </w:rPr>
      </w:pPr>
      <w:r w:rsidRPr="00FD188A">
        <w:rPr>
          <w:rStyle w:val="normal-h1"/>
          <w:b/>
          <w:sz w:val="28"/>
          <w:szCs w:val="28"/>
        </w:rPr>
        <w:t xml:space="preserve">và cơ cấu tổ chức của </w:t>
      </w:r>
      <w:r w:rsidRPr="00894935">
        <w:rPr>
          <w:rStyle w:val="normal-h1"/>
          <w:b/>
          <w:sz w:val="28"/>
          <w:szCs w:val="28"/>
        </w:rPr>
        <w:t>Sở Giáo dục và Đào tạo</w:t>
      </w:r>
      <w:r w:rsidRPr="00FD188A">
        <w:rPr>
          <w:rStyle w:val="normal-h1"/>
          <w:b/>
          <w:sz w:val="28"/>
          <w:szCs w:val="28"/>
        </w:rPr>
        <w:t xml:space="preserve"> tỉnh Hà Giang</w:t>
      </w:r>
    </w:p>
    <w:p w14:paraId="05D22106" w14:textId="1267182D" w:rsidR="00DE1180" w:rsidRPr="007E2EB8" w:rsidRDefault="00DE1180" w:rsidP="00E763DE">
      <w:pPr>
        <w:jc w:val="center"/>
        <w:rPr>
          <w:rStyle w:val="normal-h1"/>
          <w:b/>
          <w:sz w:val="16"/>
          <w:szCs w:val="16"/>
        </w:rPr>
      </w:pPr>
      <w:r w:rsidRPr="007E2EB8">
        <w:rPr>
          <w:rStyle w:val="normal-h1"/>
          <w:noProof/>
          <w:sz w:val="16"/>
          <w:szCs w:val="16"/>
        </w:rPr>
        <mc:AlternateContent>
          <mc:Choice Requires="wps">
            <w:drawing>
              <wp:anchor distT="0" distB="0" distL="114300" distR="114300" simplePos="0" relativeHeight="251659264" behindDoc="0" locked="0" layoutInCell="1" allowOverlap="1" wp14:anchorId="6DFD7AE8" wp14:editId="1FB79ED1">
                <wp:simplePos x="0" y="0"/>
                <wp:positionH relativeFrom="column">
                  <wp:posOffset>2334895</wp:posOffset>
                </wp:positionH>
                <wp:positionV relativeFrom="paragraph">
                  <wp:posOffset>37796</wp:posOffset>
                </wp:positionV>
                <wp:extent cx="1453515" cy="0"/>
                <wp:effectExtent l="0" t="0" r="1333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3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85pt,3pt" to="298.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8cz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"/>
            </w:pict>
          </mc:Fallback>
        </mc:AlternateContent>
      </w:r>
    </w:p>
    <w:p w14:paraId="4534B930" w14:textId="2B3B0622" w:rsidR="00E763DE" w:rsidRPr="00DE1180" w:rsidRDefault="00E763DE" w:rsidP="00DE1180">
      <w:pPr>
        <w:jc w:val="center"/>
        <w:rPr>
          <w:rStyle w:val="normal-h1"/>
          <w:b/>
          <w:sz w:val="16"/>
          <w:szCs w:val="16"/>
        </w:rPr>
      </w:pPr>
    </w:p>
    <w:p w14:paraId="12B134F7" w14:textId="6BD3E6B5" w:rsidR="00E763DE" w:rsidRDefault="00723124" w:rsidP="00DE1180">
      <w:pPr>
        <w:jc w:val="center"/>
        <w:rPr>
          <w:rStyle w:val="normal-h1"/>
          <w:b/>
          <w:sz w:val="28"/>
          <w:szCs w:val="28"/>
        </w:rPr>
      </w:pPr>
      <w:r w:rsidRPr="00FD188A">
        <w:rPr>
          <w:rStyle w:val="normal-h1"/>
          <w:b/>
          <w:sz w:val="28"/>
          <w:szCs w:val="28"/>
        </w:rPr>
        <w:t>ỦY</w:t>
      </w:r>
      <w:r w:rsidR="00E763DE" w:rsidRPr="00FD188A">
        <w:rPr>
          <w:rStyle w:val="normal-h1"/>
          <w:b/>
          <w:sz w:val="28"/>
          <w:szCs w:val="28"/>
        </w:rPr>
        <w:t xml:space="preserve"> BAN NHÂN DÂN TỈNH HÀ GIANG</w:t>
      </w:r>
    </w:p>
    <w:p w14:paraId="6949A736" w14:textId="77777777" w:rsidR="00DE1180" w:rsidRPr="007E2EB8" w:rsidRDefault="00DE1180" w:rsidP="00C56C80">
      <w:pPr>
        <w:spacing w:before="120"/>
        <w:jc w:val="center"/>
        <w:rPr>
          <w:rStyle w:val="normal-h1"/>
          <w:b/>
          <w:sz w:val="12"/>
          <w:szCs w:val="12"/>
        </w:rPr>
      </w:pPr>
    </w:p>
    <w:p w14:paraId="51A921FC" w14:textId="77777777" w:rsidR="007E2EB8" w:rsidRDefault="00E763DE" w:rsidP="00335246">
      <w:pPr>
        <w:ind w:firstLine="720"/>
        <w:jc w:val="both"/>
        <w:rPr>
          <w:rStyle w:val="normal-h1"/>
          <w:i/>
          <w:sz w:val="28"/>
          <w:szCs w:val="28"/>
        </w:rPr>
      </w:pPr>
      <w:bookmarkStart w:id="0" w:name="_Hlk186637178"/>
      <w:bookmarkStart w:id="1" w:name="_Hlk185779154"/>
      <w:r w:rsidRPr="00FD188A">
        <w:rPr>
          <w:rStyle w:val="normal-h1"/>
          <w:i/>
          <w:sz w:val="28"/>
          <w:szCs w:val="28"/>
        </w:rPr>
        <w:t>Căn cứ Luật Tổ chức Chính quyền địa phương ngày 19 tháng 6 năm 2015;</w:t>
      </w:r>
    </w:p>
    <w:p w14:paraId="2BE4FA22" w14:textId="6089A0AE" w:rsidR="00E763DE" w:rsidRPr="00FD188A" w:rsidRDefault="00E763DE" w:rsidP="00335246">
      <w:pPr>
        <w:ind w:firstLine="720"/>
        <w:jc w:val="both"/>
        <w:rPr>
          <w:i/>
          <w:szCs w:val="28"/>
        </w:rPr>
      </w:pPr>
      <w:r w:rsidRPr="00FD188A">
        <w:rPr>
          <w:rStyle w:val="normal-h1"/>
          <w:i/>
          <w:sz w:val="28"/>
          <w:szCs w:val="28"/>
        </w:rPr>
        <w:t xml:space="preserve">Căn cứ </w:t>
      </w:r>
      <w:r w:rsidRPr="00FD188A">
        <w:rPr>
          <w:i/>
          <w:szCs w:val="28"/>
          <w:lang w:val="en"/>
        </w:rPr>
        <w:t>Luật sửa đổi, bổ sung một số điều của Luật Tổ chức Chính phủ và Luật Tổ chức chính quyền địa phương ngày 22 tháng 11 năm 2019;</w:t>
      </w:r>
    </w:p>
    <w:p w14:paraId="0A5CA65F" w14:textId="77777777" w:rsidR="00E763DE" w:rsidRPr="00FD188A" w:rsidRDefault="00E763DE" w:rsidP="00335246">
      <w:pPr>
        <w:ind w:firstLine="720"/>
        <w:jc w:val="both"/>
        <w:rPr>
          <w:i/>
          <w:szCs w:val="28"/>
        </w:rPr>
      </w:pPr>
      <w:r w:rsidRPr="00FD188A">
        <w:rPr>
          <w:i/>
          <w:szCs w:val="28"/>
          <w:lang w:val="en"/>
        </w:rPr>
        <w:t xml:space="preserve">Căn cứ Luật Giáo dục nghề nghiệp </w:t>
      </w:r>
      <w:r w:rsidRPr="00FD188A">
        <w:rPr>
          <w:i/>
          <w:szCs w:val="28"/>
        </w:rPr>
        <w:t>ngày 27 tháng 11 năm 2014</w:t>
      </w:r>
      <w:r w:rsidRPr="00FD188A">
        <w:rPr>
          <w:i/>
          <w:szCs w:val="28"/>
          <w:lang w:val="vi-VN"/>
        </w:rPr>
        <w:t>;</w:t>
      </w:r>
    </w:p>
    <w:p w14:paraId="1F6750F2" w14:textId="77777777" w:rsidR="00E763DE" w:rsidRPr="00FD188A" w:rsidRDefault="00E763DE" w:rsidP="00335246">
      <w:pPr>
        <w:ind w:firstLine="720"/>
        <w:jc w:val="both"/>
        <w:rPr>
          <w:i/>
          <w:szCs w:val="28"/>
          <w:lang w:val="en"/>
        </w:rPr>
      </w:pPr>
      <w:r w:rsidRPr="00FD188A">
        <w:rPr>
          <w:i/>
          <w:szCs w:val="28"/>
          <w:lang w:val="en"/>
        </w:rPr>
        <w:t>Căn cứ Luật Giáo dục ngày 14 tháng 6 năm 2019;</w:t>
      </w:r>
    </w:p>
    <w:p w14:paraId="599923DC" w14:textId="77777777" w:rsidR="00E763DE" w:rsidRPr="00FD188A" w:rsidRDefault="00E763DE" w:rsidP="00335246">
      <w:pPr>
        <w:ind w:firstLine="720"/>
        <w:jc w:val="both"/>
        <w:rPr>
          <w:rFonts w:eastAsia="Calibri"/>
          <w:i/>
          <w:spacing w:val="-4"/>
          <w:szCs w:val="28"/>
        </w:rPr>
      </w:pPr>
      <w:r w:rsidRPr="00FD188A">
        <w:rPr>
          <w:rFonts w:eastAsia="Calibri"/>
          <w:i/>
          <w:spacing w:val="-4"/>
          <w:szCs w:val="28"/>
        </w:rPr>
        <w:t>Căn cứ Nghị định số 158/2018/NĐ-CP ngày 22 tháng 11 năm 2018 của Chính phủ quy định về thành lập, tổ chức lại, giải thể tổ chức hành chính;</w:t>
      </w:r>
    </w:p>
    <w:p w14:paraId="6301A7DB" w14:textId="77777777" w:rsidR="00E763DE" w:rsidRPr="00FD188A" w:rsidRDefault="00E763DE" w:rsidP="00335246">
      <w:pPr>
        <w:ind w:firstLine="720"/>
        <w:jc w:val="both"/>
        <w:rPr>
          <w:i/>
          <w:iCs/>
          <w:szCs w:val="28"/>
        </w:rPr>
      </w:pPr>
      <w:r w:rsidRPr="00FD188A">
        <w:rPr>
          <w:i/>
          <w:iCs/>
          <w:szCs w:val="28"/>
        </w:rPr>
        <w:t>Căn cứ Nghị định số 127/2018/NĐ-CP ngày 21 tháng 9 năm 2018 của Chính phủ quy định trách nhiệm quản lý nhà nước về giáo dục;</w:t>
      </w:r>
    </w:p>
    <w:p w14:paraId="7D53AAFC" w14:textId="77777777" w:rsidR="0077786E" w:rsidRDefault="00E763DE" w:rsidP="0077786E">
      <w:pPr>
        <w:ind w:firstLine="720"/>
        <w:jc w:val="both"/>
        <w:rPr>
          <w:rStyle w:val="normal-h1"/>
          <w:i/>
          <w:sz w:val="28"/>
          <w:szCs w:val="28"/>
        </w:rPr>
      </w:pPr>
      <w:r w:rsidRPr="00FD188A">
        <w:rPr>
          <w:rStyle w:val="normal-h1"/>
          <w:i/>
          <w:sz w:val="28"/>
          <w:szCs w:val="28"/>
        </w:rPr>
        <w:t>Căn cứ Nghị định số 24/2014/NĐ-CP ngày 04 tháng 4 năm 2014 của Chính phủ quy định tổ chức các cơ quan chuyên môn thuộc Ủy ban nhân dân tỉnh, thành phố trực thuộc Trung ương;</w:t>
      </w:r>
      <w:bookmarkStart w:id="2" w:name="loai_1"/>
    </w:p>
    <w:p w14:paraId="50A38D9B" w14:textId="0DD3811B" w:rsidR="00E763DE" w:rsidRPr="00FD188A" w:rsidRDefault="00E763DE" w:rsidP="0077786E">
      <w:pPr>
        <w:ind w:firstLine="720"/>
        <w:jc w:val="both"/>
        <w:rPr>
          <w:rStyle w:val="normal-h1"/>
          <w:i/>
          <w:spacing w:val="-4"/>
          <w:sz w:val="28"/>
          <w:szCs w:val="28"/>
        </w:rPr>
      </w:pPr>
      <w:r w:rsidRPr="00FD188A">
        <w:rPr>
          <w:i/>
          <w:spacing w:val="-4"/>
          <w:szCs w:val="28"/>
        </w:rPr>
        <w:t xml:space="preserve">Căn cứ Nghị định số 15/2019/NĐ-CP ngày 01 tháng 02 năm 2019 của Chính phủ </w:t>
      </w:r>
      <w:bookmarkStart w:id="3" w:name="loai_1_name"/>
      <w:bookmarkEnd w:id="2"/>
      <w:r w:rsidRPr="00FD188A">
        <w:rPr>
          <w:i/>
          <w:spacing w:val="-4"/>
          <w:szCs w:val="28"/>
        </w:rPr>
        <w:t>quy định chi tiết một số điều và biện pháp thi hành luật giáo dục nghề nghiệp</w:t>
      </w:r>
      <w:bookmarkEnd w:id="3"/>
      <w:r w:rsidRPr="00FD188A">
        <w:rPr>
          <w:i/>
          <w:spacing w:val="-4"/>
          <w:szCs w:val="28"/>
        </w:rPr>
        <w:t>;</w:t>
      </w:r>
    </w:p>
    <w:p w14:paraId="2D7C438F" w14:textId="77777777" w:rsidR="00E763DE" w:rsidRPr="00FD188A" w:rsidRDefault="00E763DE" w:rsidP="00335246">
      <w:pPr>
        <w:ind w:firstLine="720"/>
        <w:jc w:val="both"/>
        <w:rPr>
          <w:rStyle w:val="normal-h1"/>
          <w:i/>
          <w:sz w:val="28"/>
          <w:szCs w:val="28"/>
        </w:rPr>
      </w:pPr>
      <w:r w:rsidRPr="00FD188A">
        <w:rPr>
          <w:rStyle w:val="normal-h1"/>
          <w:i/>
          <w:sz w:val="28"/>
          <w:szCs w:val="28"/>
        </w:rP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14:paraId="13388D09" w14:textId="5AF748B0" w:rsidR="00E763DE" w:rsidRPr="00FD188A" w:rsidRDefault="00E763DE" w:rsidP="00335246">
      <w:pPr>
        <w:shd w:val="clear" w:color="auto" w:fill="FFFFFF"/>
        <w:ind w:firstLine="720"/>
        <w:jc w:val="both"/>
        <w:rPr>
          <w:i/>
          <w:szCs w:val="28"/>
          <w:lang w:val="nl-NL"/>
        </w:rPr>
      </w:pPr>
      <w:r w:rsidRPr="00FD188A">
        <w:rPr>
          <w:rStyle w:val="normal-h1"/>
          <w:i/>
          <w:sz w:val="28"/>
          <w:szCs w:val="28"/>
        </w:rPr>
        <w:t xml:space="preserve">Căn cứ </w:t>
      </w:r>
      <w:r w:rsidRPr="00FD188A">
        <w:rPr>
          <w:i/>
          <w:szCs w:val="28"/>
          <w:lang w:val="nl-NL"/>
        </w:rPr>
        <w:t>Thông tư</w:t>
      </w:r>
      <w:r w:rsidRPr="00FD188A">
        <w:rPr>
          <w:i/>
          <w:szCs w:val="28"/>
          <w:lang w:val="vi-VN"/>
        </w:rPr>
        <w:t xml:space="preserve"> 12/2020/TT-BGDĐT ngày 22</w:t>
      </w:r>
      <w:r w:rsidRPr="00FD188A">
        <w:rPr>
          <w:i/>
          <w:szCs w:val="28"/>
        </w:rPr>
        <w:t xml:space="preserve"> tháng </w:t>
      </w:r>
      <w:r w:rsidRPr="00FD188A">
        <w:rPr>
          <w:i/>
          <w:szCs w:val="28"/>
          <w:lang w:val="vi-VN"/>
        </w:rPr>
        <w:t>5</w:t>
      </w:r>
      <w:r w:rsidRPr="00FD188A">
        <w:rPr>
          <w:i/>
          <w:szCs w:val="28"/>
        </w:rPr>
        <w:t xml:space="preserve"> năm </w:t>
      </w:r>
      <w:r w:rsidRPr="00FD188A">
        <w:rPr>
          <w:i/>
          <w:szCs w:val="28"/>
          <w:lang w:val="vi-VN"/>
        </w:rPr>
        <w:t xml:space="preserve">2020 của </w:t>
      </w:r>
      <w:r w:rsidR="00F53454" w:rsidRPr="00FD188A">
        <w:rPr>
          <w:i/>
          <w:szCs w:val="28"/>
        </w:rPr>
        <w:t xml:space="preserve">Bộ trưởng </w:t>
      </w:r>
      <w:r w:rsidRPr="00FD188A">
        <w:rPr>
          <w:i/>
          <w:szCs w:val="28"/>
          <w:lang w:val="vi-VN"/>
        </w:rPr>
        <w:t>Bộ Giáo dục và Đào tạo</w:t>
      </w:r>
      <w:r w:rsidRPr="00FD188A">
        <w:rPr>
          <w:i/>
          <w:szCs w:val="28"/>
          <w:lang w:val="nl-NL"/>
        </w:rPr>
        <w:t xml:space="preserve"> hướng dẫn về chức năng, nhiệm vụ, quyền hạn của Sở Giáo dục và Đào tạo</w:t>
      </w:r>
      <w:r w:rsidRPr="00FD188A">
        <w:rPr>
          <w:i/>
          <w:szCs w:val="28"/>
          <w:lang w:val="vi-VN"/>
        </w:rPr>
        <w:t xml:space="preserve"> </w:t>
      </w:r>
      <w:r w:rsidRPr="00FD188A">
        <w:rPr>
          <w:i/>
          <w:szCs w:val="28"/>
          <w:lang w:val="nl-NL"/>
        </w:rPr>
        <w:t xml:space="preserve">thuộc </w:t>
      </w:r>
      <w:r w:rsidR="00F53454" w:rsidRPr="00FD188A">
        <w:rPr>
          <w:i/>
          <w:szCs w:val="28"/>
          <w:lang w:val="nl-NL"/>
        </w:rPr>
        <w:t>Ủy ban nhân dân</w:t>
      </w:r>
      <w:r w:rsidRPr="00FD188A">
        <w:rPr>
          <w:i/>
          <w:szCs w:val="28"/>
          <w:lang w:val="nl-NL"/>
        </w:rPr>
        <w:t xml:space="preserve"> tỉnh, thành phố trực thuộc Trung ương, Phòng Giáo dục và Đào tạo</w:t>
      </w:r>
      <w:r w:rsidRPr="00FD188A">
        <w:rPr>
          <w:i/>
          <w:szCs w:val="28"/>
          <w:lang w:val="vi-VN"/>
        </w:rPr>
        <w:t xml:space="preserve"> </w:t>
      </w:r>
      <w:r w:rsidRPr="00FD188A">
        <w:rPr>
          <w:i/>
          <w:szCs w:val="28"/>
          <w:lang w:val="nl-NL"/>
        </w:rPr>
        <w:t xml:space="preserve">thuộc </w:t>
      </w:r>
      <w:r w:rsidR="00F53454" w:rsidRPr="00FD188A">
        <w:rPr>
          <w:i/>
          <w:szCs w:val="28"/>
          <w:lang w:val="nl-NL"/>
        </w:rPr>
        <w:t>Ủy ban nhân dân</w:t>
      </w:r>
      <w:r w:rsidRPr="00FD188A">
        <w:rPr>
          <w:i/>
          <w:szCs w:val="28"/>
          <w:lang w:val="nl-NL"/>
        </w:rPr>
        <w:t xml:space="preserve"> huyện, quận, thị xã, thành phố thuộc tỉnh</w:t>
      </w:r>
      <w:r w:rsidRPr="00FD188A">
        <w:rPr>
          <w:i/>
          <w:szCs w:val="28"/>
          <w:lang w:val="vi-VN"/>
        </w:rPr>
        <w:t xml:space="preserve">, </w:t>
      </w:r>
      <w:r w:rsidRPr="00FD188A">
        <w:rPr>
          <w:i/>
          <w:szCs w:val="28"/>
          <w:lang w:val="nl-NL"/>
        </w:rPr>
        <w:t>thành phố</w:t>
      </w:r>
      <w:r w:rsidRPr="00FD188A">
        <w:rPr>
          <w:i/>
          <w:szCs w:val="28"/>
          <w:lang w:val="vi-VN"/>
        </w:rPr>
        <w:t xml:space="preserve"> thuộc </w:t>
      </w:r>
      <w:r w:rsidRPr="00FD188A">
        <w:rPr>
          <w:i/>
          <w:szCs w:val="28"/>
          <w:lang w:val="nl-NL"/>
        </w:rPr>
        <w:t>thành phố</w:t>
      </w:r>
      <w:r w:rsidRPr="00FD188A">
        <w:rPr>
          <w:i/>
          <w:szCs w:val="28"/>
          <w:lang w:val="vi-VN"/>
        </w:rPr>
        <w:t xml:space="preserve"> trực thuộc Trung ương</w:t>
      </w:r>
      <w:r w:rsidRPr="00FD188A">
        <w:rPr>
          <w:i/>
          <w:szCs w:val="28"/>
          <w:lang w:val="nl-NL"/>
        </w:rPr>
        <w:t>;</w:t>
      </w:r>
    </w:p>
    <w:p w14:paraId="7B873BB4" w14:textId="735BB007" w:rsidR="00E763DE" w:rsidRPr="00FD188A" w:rsidRDefault="00E763DE" w:rsidP="00335246">
      <w:pPr>
        <w:ind w:firstLine="720"/>
        <w:jc w:val="both"/>
        <w:rPr>
          <w:i/>
          <w:spacing w:val="-4"/>
          <w:szCs w:val="28"/>
          <w:lang w:val="nl-NL"/>
        </w:rPr>
      </w:pPr>
      <w:r w:rsidRPr="00FD188A">
        <w:rPr>
          <w:i/>
          <w:spacing w:val="-4"/>
          <w:szCs w:val="28"/>
          <w:lang w:val="nl-NL"/>
        </w:rPr>
        <w:t xml:space="preserve">Căn cứ Thông tư số 11/2021/TT-BLĐTBXH ngày 30 tháng 9 năm 2021 của </w:t>
      </w:r>
      <w:r w:rsidR="00F53454" w:rsidRPr="00FD188A">
        <w:rPr>
          <w:i/>
          <w:spacing w:val="-4"/>
          <w:szCs w:val="28"/>
          <w:lang w:val="nl-NL"/>
        </w:rPr>
        <w:t xml:space="preserve">Bộ trưởng </w:t>
      </w:r>
      <w:r w:rsidRPr="00FD188A">
        <w:rPr>
          <w:i/>
          <w:spacing w:val="-4"/>
          <w:szCs w:val="28"/>
          <w:lang w:val="nl-NL"/>
        </w:rPr>
        <w:t>Bộ Lao động, Thương binh và Xã hội h</w:t>
      </w:r>
      <w:r w:rsidRPr="00FD188A">
        <w:rPr>
          <w:i/>
          <w:iCs/>
          <w:spacing w:val="-4"/>
          <w:szCs w:val="28"/>
          <w:lang w:val="nl-NL"/>
        </w:rPr>
        <w:t>ướng dẫn chức năng, nhiệm vụ, quyền hạn của Sở Lao động - Thương binh và Xã hội thuộc Ủy ban nhân dân cấp tỉnh và Phòng Lao động - Thương binh và Xã hội thuộc Ủy ban nhân dân cấp huyện;</w:t>
      </w:r>
    </w:p>
    <w:bookmarkEnd w:id="0"/>
    <w:p w14:paraId="6451D12F" w14:textId="65C7D2ED" w:rsidR="00E763DE" w:rsidRPr="00FD188A" w:rsidRDefault="00E763DE" w:rsidP="00335246">
      <w:pPr>
        <w:ind w:firstLine="720"/>
        <w:jc w:val="both"/>
        <w:rPr>
          <w:sz w:val="16"/>
          <w:szCs w:val="16"/>
          <w:lang w:val="nl-NL"/>
        </w:rPr>
      </w:pPr>
      <w:r w:rsidRPr="00FD188A">
        <w:rPr>
          <w:i/>
          <w:iCs/>
          <w:szCs w:val="28"/>
          <w:lang w:val="nl-NL"/>
        </w:rPr>
        <w:t>Theo đề nghị của Giám đốc Sở Giáo dục và Đào tạo.</w:t>
      </w:r>
    </w:p>
    <w:bookmarkEnd w:id="1"/>
    <w:p w14:paraId="3D2DE57E" w14:textId="77777777" w:rsidR="00E763DE" w:rsidRPr="00FD188A" w:rsidRDefault="00E763DE" w:rsidP="00DE1180">
      <w:pPr>
        <w:spacing w:before="120"/>
        <w:jc w:val="center"/>
        <w:rPr>
          <w:rStyle w:val="normal-h1"/>
          <w:b/>
          <w:sz w:val="28"/>
          <w:szCs w:val="28"/>
        </w:rPr>
      </w:pPr>
      <w:r w:rsidRPr="00FD188A">
        <w:rPr>
          <w:rStyle w:val="normal-h1"/>
          <w:b/>
          <w:sz w:val="28"/>
          <w:szCs w:val="28"/>
        </w:rPr>
        <w:t>QUYẾT ĐỊNH:</w:t>
      </w:r>
    </w:p>
    <w:p w14:paraId="24C9D529" w14:textId="77777777" w:rsidR="00E763DE" w:rsidRPr="00FD188A" w:rsidRDefault="00E763DE" w:rsidP="002D3288">
      <w:pPr>
        <w:spacing w:line="320" w:lineRule="exact"/>
        <w:ind w:firstLine="720"/>
        <w:jc w:val="both"/>
        <w:rPr>
          <w:b/>
          <w:szCs w:val="28"/>
          <w:lang w:val="nl-NL"/>
        </w:rPr>
      </w:pPr>
      <w:r w:rsidRPr="00FD188A">
        <w:rPr>
          <w:rStyle w:val="normal-h1"/>
          <w:b/>
          <w:sz w:val="28"/>
          <w:szCs w:val="28"/>
        </w:rPr>
        <w:t>Điều 1.</w:t>
      </w:r>
      <w:r w:rsidRPr="00FD188A">
        <w:rPr>
          <w:rStyle w:val="normal-h1"/>
          <w:sz w:val="28"/>
          <w:szCs w:val="28"/>
        </w:rPr>
        <w:t xml:space="preserve"> </w:t>
      </w:r>
      <w:r w:rsidRPr="00FD188A">
        <w:rPr>
          <w:b/>
          <w:szCs w:val="28"/>
          <w:lang w:val="nl-NL"/>
        </w:rPr>
        <w:t xml:space="preserve">Vị trí và chức năng </w:t>
      </w:r>
    </w:p>
    <w:p w14:paraId="6E035D2F" w14:textId="7B3E72B9" w:rsidR="00E763DE" w:rsidRPr="00FD188A" w:rsidRDefault="00E763DE" w:rsidP="002D3288">
      <w:pPr>
        <w:spacing w:line="320" w:lineRule="exact"/>
        <w:ind w:firstLine="720"/>
        <w:jc w:val="both"/>
        <w:rPr>
          <w:rFonts w:eastAsiaTheme="minorHAnsi"/>
          <w:kern w:val="2"/>
          <w:szCs w:val="28"/>
          <w14:ligatures w14:val="standardContextual"/>
        </w:rPr>
      </w:pPr>
      <w:r w:rsidRPr="00FD188A">
        <w:rPr>
          <w:rFonts w:eastAsiaTheme="minorHAnsi"/>
          <w:kern w:val="2"/>
          <w:szCs w:val="28"/>
          <w14:ligatures w14:val="standardContextual"/>
        </w:rPr>
        <w:t xml:space="preserve">1. </w:t>
      </w:r>
      <w:bookmarkStart w:id="4" w:name="_Hlk185779655"/>
      <w:r w:rsidRPr="00FD188A">
        <w:rPr>
          <w:rFonts w:eastAsiaTheme="minorHAnsi"/>
          <w:kern w:val="2"/>
          <w:szCs w:val="28"/>
          <w14:ligatures w14:val="standardContextual"/>
        </w:rPr>
        <w:t xml:space="preserve">Sở Giáo dục và Đào tạo </w:t>
      </w:r>
      <w:bookmarkStart w:id="5" w:name="_Hlk189810221"/>
      <w:r w:rsidR="008073FB" w:rsidRPr="00FD188A">
        <w:rPr>
          <w:bCs/>
        </w:rPr>
        <w:t>(sau đây gọi chung là Sở)</w:t>
      </w:r>
      <w:bookmarkEnd w:id="5"/>
      <w:r w:rsidR="008073FB" w:rsidRPr="00FD188A">
        <w:rPr>
          <w:bCs/>
        </w:rPr>
        <w:t xml:space="preserve"> </w:t>
      </w:r>
      <w:r w:rsidRPr="00FD188A">
        <w:rPr>
          <w:rFonts w:eastAsiaTheme="minorHAnsi"/>
          <w:kern w:val="2"/>
          <w:szCs w:val="28"/>
          <w14:ligatures w14:val="standardContextual"/>
        </w:rPr>
        <w:t>là cơ quan chuyên môn thuộc Ủy ban nhân dân tỉnh, thực hiện chức năng tham mưu, giúp Ủy ban nhân dân tỉnh quản lý nhà nước về giáo dục và đào tạo, giáo dục nghề nghiệp ở địa phương theo quy định của pháp luật và thực hiện các nhiệm vụ, quyền hạn theo phân cấp, ủy quyền của Ủy ban nhân dân tỉnh, Chủ tịch Ủy ban nhân dân tỉnh.</w:t>
      </w:r>
    </w:p>
    <w:bookmarkEnd w:id="4"/>
    <w:p w14:paraId="121AC55E" w14:textId="77777777" w:rsidR="00E763DE" w:rsidRPr="00FD188A" w:rsidRDefault="00E763DE" w:rsidP="002D3288">
      <w:pPr>
        <w:spacing w:line="320" w:lineRule="exact"/>
        <w:ind w:firstLine="720"/>
        <w:jc w:val="both"/>
        <w:rPr>
          <w:rFonts w:eastAsiaTheme="minorHAnsi"/>
          <w:spacing w:val="-2"/>
          <w:kern w:val="2"/>
          <w:szCs w:val="28"/>
          <w14:ligatures w14:val="standardContextual"/>
        </w:rPr>
      </w:pPr>
      <w:r w:rsidRPr="00FD188A">
        <w:rPr>
          <w:rFonts w:eastAsiaTheme="minorHAnsi"/>
          <w:spacing w:val="-2"/>
          <w:kern w:val="2"/>
          <w:szCs w:val="28"/>
          <w14:ligatures w14:val="standardContextual"/>
        </w:rPr>
        <w:lastRenderedPageBreak/>
        <w:t xml:space="preserve">2. </w:t>
      </w:r>
      <w:bookmarkStart w:id="6" w:name="_Hlk185779747"/>
      <w:r w:rsidRPr="00FD188A">
        <w:rPr>
          <w:rFonts w:eastAsiaTheme="minorHAnsi"/>
          <w:spacing w:val="-2"/>
          <w:kern w:val="2"/>
          <w:szCs w:val="28"/>
          <w14:ligatures w14:val="standardContextual"/>
        </w:rPr>
        <w:t>Sở Giáo dục và Đào tạo có tư cách pháp nhân, có con dấu và tài khoản riêng theo quy định của pháp luật; chịu sự chỉ đạo, quản lý về tổ chức, vị trí việc làm, biên chế và công tác của Ủy ban nhân dân tỉnh, đồng thời chịu sự chỉ đạo, hướng dẫn, kiểm tra về chuyên môn, nghiệp vụ và các quy định khác của Bộ Giáo dục và Đào tạo.</w:t>
      </w:r>
    </w:p>
    <w:bookmarkEnd w:id="6"/>
    <w:p w14:paraId="28127334" w14:textId="77777777" w:rsidR="00E763DE" w:rsidRPr="00FD188A" w:rsidRDefault="00E763DE" w:rsidP="002D3288">
      <w:pPr>
        <w:spacing w:line="320" w:lineRule="exact"/>
        <w:ind w:firstLine="720"/>
        <w:jc w:val="both"/>
        <w:rPr>
          <w:b/>
          <w:szCs w:val="28"/>
          <w:lang w:val="nl-NL"/>
        </w:rPr>
      </w:pPr>
      <w:r w:rsidRPr="00FD188A">
        <w:rPr>
          <w:b/>
          <w:szCs w:val="28"/>
          <w:lang w:val="nl-NL"/>
        </w:rPr>
        <w:t>Điều 2. Nhiệm vụ và quyền hạn</w:t>
      </w:r>
    </w:p>
    <w:p w14:paraId="2FDC8B46" w14:textId="77777777" w:rsidR="0077786E" w:rsidRDefault="00B53EF4" w:rsidP="0077786E">
      <w:pPr>
        <w:spacing w:line="320" w:lineRule="exact"/>
        <w:ind w:firstLine="720"/>
        <w:jc w:val="both"/>
        <w:rPr>
          <w:szCs w:val="28"/>
        </w:rPr>
      </w:pPr>
      <w:bookmarkStart w:id="7" w:name="_Hlk75192039"/>
      <w:r w:rsidRPr="00FD188A">
        <w:rPr>
          <w:szCs w:val="28"/>
        </w:rPr>
        <w:t>1</w:t>
      </w:r>
      <w:r w:rsidR="00E763DE" w:rsidRPr="00FD188A">
        <w:rPr>
          <w:szCs w:val="28"/>
          <w:lang w:val="vi-VN"/>
        </w:rPr>
        <w:t>. Trình Ủy ban nhân dân tỉnh</w:t>
      </w:r>
    </w:p>
    <w:p w14:paraId="3E3203C0" w14:textId="77777777" w:rsidR="0077786E" w:rsidRDefault="00E763DE" w:rsidP="0077786E">
      <w:pPr>
        <w:spacing w:line="320" w:lineRule="exact"/>
        <w:ind w:firstLine="720"/>
        <w:jc w:val="both"/>
        <w:rPr>
          <w:szCs w:val="28"/>
        </w:rPr>
      </w:pPr>
      <w:r w:rsidRPr="00FD188A">
        <w:rPr>
          <w:szCs w:val="28"/>
        </w:rPr>
        <w:t xml:space="preserve">a) Dự thảo quyết định của </w:t>
      </w:r>
      <w:r w:rsidRPr="00FD188A">
        <w:rPr>
          <w:szCs w:val="28"/>
          <w:lang w:val="vi-VN"/>
        </w:rPr>
        <w:t>Ủ</w:t>
      </w:r>
      <w:r w:rsidRPr="00FD188A">
        <w:rPr>
          <w:szCs w:val="28"/>
        </w:rPr>
        <w:t xml:space="preserve">y ban nhân dân tỉnh liên quan đến ngành, lĩnh vực thuộc phạm vi quản lý của sở và các văn bản khác theo phân công của </w:t>
      </w:r>
      <w:r w:rsidRPr="00FD188A">
        <w:rPr>
          <w:szCs w:val="28"/>
          <w:lang w:val="vi-VN"/>
        </w:rPr>
        <w:t>Ủ</w:t>
      </w:r>
      <w:r w:rsidRPr="00FD188A">
        <w:rPr>
          <w:szCs w:val="28"/>
        </w:rPr>
        <w:t>y ban nhân dân tỉnh;</w:t>
      </w:r>
      <w:bookmarkStart w:id="8" w:name="bookmark2"/>
      <w:bookmarkEnd w:id="8"/>
    </w:p>
    <w:p w14:paraId="2E73502C" w14:textId="77777777" w:rsidR="0077786E" w:rsidRDefault="00E763DE" w:rsidP="0077786E">
      <w:pPr>
        <w:spacing w:line="320" w:lineRule="exact"/>
        <w:ind w:firstLine="720"/>
        <w:jc w:val="both"/>
        <w:rPr>
          <w:spacing w:val="-6"/>
          <w:szCs w:val="28"/>
        </w:rPr>
      </w:pPr>
      <w:r w:rsidRPr="0077786E">
        <w:rPr>
          <w:spacing w:val="-6"/>
          <w:szCs w:val="28"/>
        </w:rPr>
        <w:t>b) Dự thảo kế hoạch phát triển ngành, lĩnh vực; chương trình, biện pháp tổ chức thực hiện các nhiệm vụ về ngành, lĩnh vực trên địa bàn tỉnh trong phạm vi quản lý của sở;</w:t>
      </w:r>
      <w:bookmarkStart w:id="9" w:name="bookmark3"/>
      <w:bookmarkEnd w:id="9"/>
    </w:p>
    <w:p w14:paraId="33AA0D6D" w14:textId="77777777" w:rsidR="0077786E" w:rsidRDefault="00E763DE" w:rsidP="0077786E">
      <w:pPr>
        <w:spacing w:line="320" w:lineRule="exact"/>
        <w:ind w:firstLine="720"/>
        <w:jc w:val="both"/>
        <w:rPr>
          <w:szCs w:val="28"/>
        </w:rPr>
      </w:pPr>
      <w:r w:rsidRPr="00FD188A">
        <w:rPr>
          <w:szCs w:val="28"/>
        </w:rPr>
        <w:t>c) Dự thảo quyết định việc phân cấp, ủy quyền nhiệm vụ quản lý nhà nước về ngành, lĩnh vực cho S</w:t>
      </w:r>
      <w:r w:rsidRPr="00FD188A">
        <w:rPr>
          <w:szCs w:val="28"/>
          <w:lang w:val="vi-VN"/>
        </w:rPr>
        <w:t>ở</w:t>
      </w:r>
      <w:r w:rsidRPr="00FD188A">
        <w:rPr>
          <w:szCs w:val="28"/>
        </w:rPr>
        <w:t>, Ủy ban nhân dân huyện, thành phố;</w:t>
      </w:r>
      <w:bookmarkStart w:id="10" w:name="bookmark4"/>
      <w:bookmarkEnd w:id="10"/>
    </w:p>
    <w:p w14:paraId="31DE7D05" w14:textId="77777777" w:rsidR="005E0DF5" w:rsidRDefault="00E763DE" w:rsidP="005E0DF5">
      <w:pPr>
        <w:spacing w:line="320" w:lineRule="exact"/>
        <w:ind w:firstLine="720"/>
        <w:jc w:val="both"/>
        <w:rPr>
          <w:szCs w:val="28"/>
        </w:rPr>
      </w:pPr>
      <w:r w:rsidRPr="00FD188A">
        <w:rPr>
          <w:szCs w:val="28"/>
        </w:rPr>
        <w:t>d) Dự thảo quyết định quy định cụ thể chức năng, nhiệm vụ, quyền hạn và cơ cấu tổ chức của Sở;</w:t>
      </w:r>
    </w:p>
    <w:p w14:paraId="688ECEE9" w14:textId="77777777" w:rsidR="005E0DF5" w:rsidRDefault="00E763DE" w:rsidP="002D3288">
      <w:pPr>
        <w:spacing w:line="320" w:lineRule="exact"/>
        <w:ind w:firstLine="720"/>
        <w:jc w:val="both"/>
        <w:rPr>
          <w:szCs w:val="28"/>
        </w:rPr>
      </w:pPr>
      <w:r w:rsidRPr="00FD188A">
        <w:rPr>
          <w:szCs w:val="28"/>
        </w:rPr>
        <w:t>đ) Dự thảo quyết định thực hiện xã hội hóa các hoạt động cung ứng dịch vụ sự nghiệp công theo ngành, lĩnh vực thuộc thẩm quyền của Ủy ban nhân dân tỉnh và theo phân cấp của cơ quan có thẩm quyề</w:t>
      </w:r>
      <w:r w:rsidR="00864263" w:rsidRPr="00FD188A">
        <w:rPr>
          <w:szCs w:val="28"/>
        </w:rPr>
        <w:t>n;</w:t>
      </w:r>
    </w:p>
    <w:p w14:paraId="7BCC53E5" w14:textId="77777777" w:rsidR="005E0DF5" w:rsidRDefault="00E763DE" w:rsidP="002D3288">
      <w:pPr>
        <w:spacing w:line="320" w:lineRule="exact"/>
        <w:ind w:firstLine="720"/>
        <w:jc w:val="both"/>
        <w:rPr>
          <w:szCs w:val="28"/>
        </w:rPr>
      </w:pPr>
      <w:r w:rsidRPr="00FD188A">
        <w:rPr>
          <w:szCs w:val="28"/>
        </w:rPr>
        <w:t>e) Dự thảo các văn bản tham mưu cho UBND tỉnh thực hiện chức năng quản lý nhà nước về giáo dục, giáo dục nghề nghiệp đối với các cơ sở đại học, cao đẳ</w:t>
      </w:r>
      <w:r w:rsidR="00864263" w:rsidRPr="00FD188A">
        <w:rPr>
          <w:szCs w:val="28"/>
        </w:rPr>
        <w:t>ng theo phân cấp của Chính phủ;</w:t>
      </w:r>
    </w:p>
    <w:p w14:paraId="02CC6625" w14:textId="77777777" w:rsidR="005E0DF5" w:rsidRDefault="00E763DE" w:rsidP="002D3288">
      <w:pPr>
        <w:spacing w:line="320" w:lineRule="exact"/>
        <w:ind w:firstLine="720"/>
        <w:jc w:val="both"/>
        <w:rPr>
          <w:szCs w:val="28"/>
        </w:rPr>
      </w:pPr>
      <w:r w:rsidRPr="00FD188A">
        <w:rPr>
          <w:szCs w:val="28"/>
        </w:rPr>
        <w:t>g) Ban hành văn bản hướng dẫn, tổ chức thực hiện các văn bản pháp luật về giáo dục, giáo dục nghề nghiệp; phương án tích hợp nội dung về mạng lưới các cơ sở giáo dục và đào tạo, cơ sở giáo dục nghề nghiệp vào quy hoạch tỉnh theo Luật Quy hoạch và các quy định có liên quan; kế hoạch phát triển giáo dục, giáo dục nghề nghiệp trên địa bàn; kế hoạch, chương trình, dự án phát triển giáo dục trung học phổ thông, giáo dục nghề nghiệp trên địa bàn; kế hoạch triển khai Đề án đổi mới chương trình, sách giáo khoa giáo dục phổ thông được phân công trên phạm vi địa bàn tỉnh; các văn bản pháp luật về giáo dục, giáo dục ngh</w:t>
      </w:r>
      <w:r w:rsidR="00864263" w:rsidRPr="00FD188A">
        <w:rPr>
          <w:szCs w:val="28"/>
        </w:rPr>
        <w:t>ề nghiệp theo thẩm quyền;</w:t>
      </w:r>
    </w:p>
    <w:p w14:paraId="7C048E64" w14:textId="77777777" w:rsidR="005E0DF5" w:rsidRDefault="00D45CDE" w:rsidP="002D3288">
      <w:pPr>
        <w:spacing w:line="320" w:lineRule="exact"/>
        <w:ind w:firstLine="720"/>
        <w:jc w:val="both"/>
        <w:rPr>
          <w:szCs w:val="28"/>
        </w:rPr>
      </w:pPr>
      <w:r w:rsidRPr="00FD188A">
        <w:rPr>
          <w:szCs w:val="28"/>
        </w:rPr>
        <w:t xml:space="preserve">h) </w:t>
      </w:r>
      <w:r w:rsidR="00E763DE" w:rsidRPr="00FD188A">
        <w:rPr>
          <w:szCs w:val="28"/>
        </w:rPr>
        <w:t>Ban hành định mức kinh tế - kỹ thuật; định mức chi phí đào tạo trình độ sơ cấp và đào tạo dưới ba tháng đối với các ngành, nghề do địa phương đặt hàng, giao nhiệm vụ đào tạo. Đặt hàng, giao nhiệm vụ đào tạo với các cơ sở giáo d</w:t>
      </w:r>
      <w:r w:rsidR="00864263" w:rsidRPr="00FD188A">
        <w:rPr>
          <w:szCs w:val="28"/>
        </w:rPr>
        <w:t>ục nghề nghiệp trên địa bàn;</w:t>
      </w:r>
    </w:p>
    <w:p w14:paraId="09CE9E01" w14:textId="77777777" w:rsidR="005E0DF5" w:rsidRDefault="00D45CDE" w:rsidP="002D3288">
      <w:pPr>
        <w:spacing w:line="320" w:lineRule="exact"/>
        <w:ind w:firstLine="720"/>
        <w:jc w:val="both"/>
        <w:rPr>
          <w:spacing w:val="-6"/>
          <w:szCs w:val="28"/>
        </w:rPr>
      </w:pPr>
      <w:r w:rsidRPr="005E0DF5">
        <w:rPr>
          <w:spacing w:val="-6"/>
          <w:szCs w:val="28"/>
        </w:rPr>
        <w:t>i</w:t>
      </w:r>
      <w:r w:rsidR="00E763DE" w:rsidRPr="005E0DF5">
        <w:rPr>
          <w:spacing w:val="-6"/>
          <w:szCs w:val="28"/>
        </w:rPr>
        <w:t>) Ban hành văn bản chấp thuận về việc thành lập, cho phép thành lập; sáp nhập, chia, tách, giải thể cơ sở giáo dục đại học, phân hiệu của cơ sở giáo dục đại học; cơ sở giáo dục nghề nghiệp và các cơ sở giáo dục khác trên địa b</w:t>
      </w:r>
      <w:r w:rsidR="00864263" w:rsidRPr="005E0DF5">
        <w:rPr>
          <w:spacing w:val="-6"/>
          <w:szCs w:val="28"/>
        </w:rPr>
        <w:t>àn theo quy định của pháp luật;</w:t>
      </w:r>
    </w:p>
    <w:p w14:paraId="46F4D3E9" w14:textId="56903EF0" w:rsidR="00E763DE" w:rsidRPr="00FD188A" w:rsidRDefault="00D45CDE" w:rsidP="002D3288">
      <w:pPr>
        <w:spacing w:line="320" w:lineRule="exact"/>
        <w:ind w:firstLine="720"/>
        <w:jc w:val="both"/>
        <w:rPr>
          <w:szCs w:val="28"/>
        </w:rPr>
      </w:pPr>
      <w:r w:rsidRPr="00FD188A">
        <w:rPr>
          <w:szCs w:val="28"/>
        </w:rPr>
        <w:t>k</w:t>
      </w:r>
      <w:r w:rsidR="00E763DE" w:rsidRPr="00FD188A">
        <w:rPr>
          <w:szCs w:val="28"/>
        </w:rPr>
        <w:t>) Phê duyệt Đề án sắp xếp, tổ chức lại các cơ sở giáo dục, giáo dục nghề nghiệp công lập thuộc phạm vi quản lý phù hợp với thực tiễn của địa phương</w:t>
      </w:r>
      <w:r w:rsidR="00864263" w:rsidRPr="00FD188A">
        <w:rPr>
          <w:szCs w:val="28"/>
        </w:rPr>
        <w:t>;</w:t>
      </w:r>
    </w:p>
    <w:p w14:paraId="755470FE" w14:textId="77777777" w:rsidR="005E0DF5" w:rsidRDefault="00D45CDE" w:rsidP="002D3288">
      <w:pPr>
        <w:spacing w:line="320" w:lineRule="exact"/>
        <w:ind w:firstLine="720"/>
        <w:jc w:val="both"/>
        <w:rPr>
          <w:szCs w:val="28"/>
        </w:rPr>
      </w:pPr>
      <w:r w:rsidRPr="00FD188A">
        <w:rPr>
          <w:szCs w:val="28"/>
        </w:rPr>
        <w:t>l</w:t>
      </w:r>
      <w:r w:rsidR="00E763DE" w:rsidRPr="00FD188A">
        <w:rPr>
          <w:szCs w:val="28"/>
        </w:rPr>
        <w:t>) Phê duyệt Phương án thành lập, tổ chức lại, giải thể các phòng chuyên môn, nghiệp vụ thuộc Sở Giáo dục và Đào tạo theo quy định.</w:t>
      </w:r>
    </w:p>
    <w:p w14:paraId="746919EE" w14:textId="77777777" w:rsidR="005E0DF5" w:rsidRDefault="00E30D64" w:rsidP="002D3288">
      <w:pPr>
        <w:spacing w:line="320" w:lineRule="exact"/>
        <w:ind w:firstLine="720"/>
        <w:jc w:val="both"/>
        <w:rPr>
          <w:szCs w:val="28"/>
        </w:rPr>
      </w:pPr>
      <w:r w:rsidRPr="00FD188A">
        <w:rPr>
          <w:szCs w:val="28"/>
        </w:rPr>
        <w:t>2</w:t>
      </w:r>
      <w:r w:rsidR="00E763DE" w:rsidRPr="00FD188A">
        <w:rPr>
          <w:szCs w:val="28"/>
          <w:lang w:val="vi-VN"/>
        </w:rPr>
        <w:t>. Trình Chủ tịch Ủy ban nhân dân tỉnh</w:t>
      </w:r>
    </w:p>
    <w:p w14:paraId="75267A87" w14:textId="7F14AC7A" w:rsidR="00E763DE" w:rsidRPr="00FD188A" w:rsidRDefault="006C1FB5" w:rsidP="002D3288">
      <w:pPr>
        <w:spacing w:line="320" w:lineRule="exact"/>
        <w:ind w:firstLine="720"/>
        <w:jc w:val="both"/>
        <w:rPr>
          <w:szCs w:val="28"/>
        </w:rPr>
      </w:pPr>
      <w:r w:rsidRPr="00FD188A">
        <w:rPr>
          <w:szCs w:val="28"/>
        </w:rPr>
        <w:t xml:space="preserve">a) </w:t>
      </w:r>
      <w:r w:rsidR="00E763DE" w:rsidRPr="00FD188A">
        <w:rPr>
          <w:szCs w:val="28"/>
        </w:rPr>
        <w:t xml:space="preserve">Dự thảo các văn bản thuộc thẩm quyền ban hành của Chủ tịch Ủy </w:t>
      </w:r>
      <w:r w:rsidR="00864263" w:rsidRPr="00FD188A">
        <w:rPr>
          <w:szCs w:val="28"/>
        </w:rPr>
        <w:t>ban nhân dân tỉnh theo phân cấp;</w:t>
      </w:r>
    </w:p>
    <w:p w14:paraId="7A0E8748" w14:textId="77777777" w:rsidR="005E0DF5" w:rsidRDefault="006C1FB5" w:rsidP="002D3288">
      <w:pPr>
        <w:shd w:val="clear" w:color="auto" w:fill="FFFFFF"/>
        <w:spacing w:line="320" w:lineRule="exact"/>
        <w:ind w:firstLine="720"/>
        <w:jc w:val="both"/>
        <w:rPr>
          <w:szCs w:val="28"/>
        </w:rPr>
      </w:pPr>
      <w:r w:rsidRPr="00FD188A">
        <w:rPr>
          <w:szCs w:val="28"/>
        </w:rPr>
        <w:t xml:space="preserve">b) </w:t>
      </w:r>
      <w:r w:rsidR="00FF622D" w:rsidRPr="00FD188A">
        <w:rPr>
          <w:szCs w:val="28"/>
        </w:rPr>
        <w:t>Dự thảo quyết định q</w:t>
      </w:r>
      <w:r w:rsidRPr="00FD188A">
        <w:rPr>
          <w:szCs w:val="28"/>
        </w:rPr>
        <w:t>uy định cụ thể chức năng, nhiệm vụ, quyền hạn và cơ cấu tổ chức của các đơn vị sự nghiệp công lập trực thuộc Sở Giáo dục và Đào tạo</w:t>
      </w:r>
      <w:r w:rsidR="00D74248" w:rsidRPr="00FD188A">
        <w:rPr>
          <w:szCs w:val="28"/>
        </w:rPr>
        <w:t>.</w:t>
      </w:r>
    </w:p>
    <w:p w14:paraId="60378A65" w14:textId="1A68DFC7" w:rsidR="00E763DE" w:rsidRPr="00FD188A" w:rsidRDefault="00E30D64" w:rsidP="002D3288">
      <w:pPr>
        <w:shd w:val="clear" w:color="auto" w:fill="FFFFFF"/>
        <w:spacing w:line="320" w:lineRule="exact"/>
        <w:ind w:firstLine="720"/>
        <w:jc w:val="both"/>
        <w:rPr>
          <w:szCs w:val="28"/>
        </w:rPr>
      </w:pPr>
      <w:r w:rsidRPr="00FD188A">
        <w:rPr>
          <w:szCs w:val="28"/>
        </w:rPr>
        <w:lastRenderedPageBreak/>
        <w:t>3</w:t>
      </w:r>
      <w:r w:rsidR="00E763DE" w:rsidRPr="00FD188A">
        <w:rPr>
          <w:szCs w:val="28"/>
        </w:rPr>
        <w:t>.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14:paraId="4DC5408C" w14:textId="57CF91B2" w:rsidR="00E763DE" w:rsidRPr="00FD188A" w:rsidRDefault="00E30D64" w:rsidP="002D3288">
      <w:pPr>
        <w:shd w:val="clear" w:color="auto" w:fill="FFFFFF"/>
        <w:spacing w:line="320" w:lineRule="exact"/>
        <w:ind w:firstLine="720"/>
        <w:jc w:val="both"/>
        <w:rPr>
          <w:spacing w:val="-2"/>
          <w:szCs w:val="28"/>
        </w:rPr>
      </w:pPr>
      <w:r w:rsidRPr="00FD188A">
        <w:rPr>
          <w:spacing w:val="-2"/>
          <w:szCs w:val="28"/>
        </w:rPr>
        <w:t>4</w:t>
      </w:r>
      <w:r w:rsidR="00E763DE" w:rsidRPr="00FD188A">
        <w:rPr>
          <w:spacing w:val="-2"/>
          <w:szCs w:val="28"/>
        </w:rPr>
        <w:t>. Tổ chức thực hiện và chịu trách nhiệm về giám định, đăng ký, cấp giấy phép, giấy chứng nhận đăng ký và đăng ký bổ sung hoạt động giáo dục nghề nghiệp, văn bằng, chứng chỉ thuộc phạm vi trách nhiệm quản lý của Sở Giáo dục và Đào tạo theo quy định của pháp luật và theo phân cấp hoặc ủy quyền của Ủy ban nhân dân tỉnh.</w:t>
      </w:r>
    </w:p>
    <w:p w14:paraId="7063176F" w14:textId="377695BD" w:rsidR="002D50E0" w:rsidRPr="00FD188A" w:rsidRDefault="00E30D64" w:rsidP="002D3288">
      <w:pPr>
        <w:shd w:val="clear" w:color="auto" w:fill="FFFFFF"/>
        <w:spacing w:line="320" w:lineRule="exact"/>
        <w:ind w:firstLine="720"/>
        <w:jc w:val="both"/>
        <w:rPr>
          <w:szCs w:val="28"/>
        </w:rPr>
      </w:pPr>
      <w:r w:rsidRPr="00FD188A">
        <w:rPr>
          <w:szCs w:val="28"/>
        </w:rPr>
        <w:t>5</w:t>
      </w:r>
      <w:r w:rsidR="00743CBA" w:rsidRPr="00FD188A">
        <w:rPr>
          <w:szCs w:val="28"/>
        </w:rPr>
        <w:t>.</w:t>
      </w:r>
      <w:r w:rsidR="00D45CDE" w:rsidRPr="00FD188A">
        <w:rPr>
          <w:szCs w:val="28"/>
        </w:rPr>
        <w:t xml:space="preserve"> </w:t>
      </w:r>
      <w:r w:rsidR="002D50E0" w:rsidRPr="00FD188A">
        <w:rPr>
          <w:szCs w:val="28"/>
        </w:rPr>
        <w:t>Quyết định cho phép hoạt động giáo dục, đình chỉ hoạt động giáo dục đối với trường trung học phổ thông và trường phổ thông có nhiều cấp học có cấp học cao nhất là trung học phổ thông, trường phổ thông dân tộc nội trú tỉnh, trường phổ thông dân tộc nội trú huyện có cấp trung học phổ thông, các trung tâm ngoại ngữ, tin học trên địa bàn (trừ các trung tâm ngoại ngữ, tin học thuộc đại học, trường đại học, trường cao đẳng hoạt động trong khuôn viên của trường), cơ sở giáo dục có vốn đầu tư nước ngoài (trừ cơ sở giáo dục đại học và phân hiệu của cơ sở giáo dục đại học có vốn đầu tư nước ngoài tại Việt Nam).</w:t>
      </w:r>
    </w:p>
    <w:p w14:paraId="6E61893F" w14:textId="5A00AA6D" w:rsidR="002D50E0" w:rsidRPr="00FD188A" w:rsidRDefault="00E30D64" w:rsidP="002D3288">
      <w:pPr>
        <w:spacing w:line="320" w:lineRule="exact"/>
        <w:ind w:firstLine="720"/>
        <w:jc w:val="both"/>
        <w:rPr>
          <w:szCs w:val="28"/>
        </w:rPr>
      </w:pPr>
      <w:r w:rsidRPr="00FD188A">
        <w:rPr>
          <w:szCs w:val="28"/>
        </w:rPr>
        <w:t>6</w:t>
      </w:r>
      <w:r w:rsidR="002D50E0" w:rsidRPr="00FD188A">
        <w:rPr>
          <w:szCs w:val="28"/>
        </w:rPr>
        <w:t>. Hướng dẫn và tổ chức thực hiện công tác đào tạo, bồi dưỡng, sử dụng cán bộ quản lý và nhà giáo</w:t>
      </w:r>
      <w:r w:rsidR="00693E3D" w:rsidRPr="00FD188A">
        <w:rPr>
          <w:szCs w:val="28"/>
        </w:rPr>
        <w:t xml:space="preserve"> thuộc thẩm quyền</w:t>
      </w:r>
      <w:r w:rsidR="002D50E0" w:rsidRPr="00FD188A">
        <w:rPr>
          <w:szCs w:val="28"/>
        </w:rPr>
        <w:t xml:space="preserve">; tổ chức </w:t>
      </w:r>
      <w:r w:rsidR="00693E3D" w:rsidRPr="00FD188A">
        <w:rPr>
          <w:szCs w:val="28"/>
        </w:rPr>
        <w:t xml:space="preserve">cuộc thi, hội thi, </w:t>
      </w:r>
      <w:r w:rsidR="002D50E0" w:rsidRPr="00FD188A">
        <w:rPr>
          <w:szCs w:val="28"/>
        </w:rPr>
        <w:t>hội giảng nhà giáo trong cơ sở giáo dục, hội thi thiết bị đào tạo tự làm cấp tỉnh, các hội thi có liên quan đến người học các chương trình giáo dục</w:t>
      </w:r>
      <w:r w:rsidR="00693E3D" w:rsidRPr="00FD188A">
        <w:rPr>
          <w:szCs w:val="28"/>
        </w:rPr>
        <w:t>, giáo dục</w:t>
      </w:r>
      <w:r w:rsidR="002D50E0" w:rsidRPr="00FD188A">
        <w:rPr>
          <w:szCs w:val="28"/>
        </w:rPr>
        <w:t xml:space="preserve"> nghề nghiệp</w:t>
      </w:r>
      <w:r w:rsidR="00693E3D" w:rsidRPr="00FD188A">
        <w:rPr>
          <w:szCs w:val="28"/>
        </w:rPr>
        <w:t xml:space="preserve"> theo quy định</w:t>
      </w:r>
      <w:r w:rsidR="00D45CDE" w:rsidRPr="00FD188A">
        <w:rPr>
          <w:szCs w:val="28"/>
        </w:rPr>
        <w:t>.</w:t>
      </w:r>
    </w:p>
    <w:p w14:paraId="45A04DF2" w14:textId="4BFD7637" w:rsidR="002D50E0" w:rsidRPr="00FD188A" w:rsidRDefault="00E30D64" w:rsidP="002D3288">
      <w:pPr>
        <w:shd w:val="clear" w:color="auto" w:fill="FFFFFF"/>
        <w:spacing w:line="320" w:lineRule="exact"/>
        <w:ind w:firstLine="720"/>
        <w:jc w:val="both"/>
        <w:rPr>
          <w:spacing w:val="-4"/>
          <w:szCs w:val="28"/>
        </w:rPr>
      </w:pPr>
      <w:r w:rsidRPr="00FD188A">
        <w:rPr>
          <w:spacing w:val="-4"/>
          <w:szCs w:val="28"/>
        </w:rPr>
        <w:t>7</w:t>
      </w:r>
      <w:r w:rsidR="00D45CDE" w:rsidRPr="00FD188A">
        <w:rPr>
          <w:spacing w:val="-4"/>
          <w:szCs w:val="28"/>
        </w:rPr>
        <w:t xml:space="preserve">. </w:t>
      </w:r>
      <w:r w:rsidR="002D50E0" w:rsidRPr="00FD188A">
        <w:rPr>
          <w:spacing w:val="-4"/>
          <w:szCs w:val="28"/>
        </w:rPr>
        <w:t>Rà soát, xây dựng, quản lý danh mục ngành, nghề đào tạo trình độ sơ cấp và các chương trình đào tạo khác; tổ chức thực hiện quy định về đào tạo trình độ trung cấp, sơ cấp, đào tạo thường xuyên, đào tạo nghề cho lao động nông thôn, đào tạo nghề trong doanh nghiệp; thực hiện chính sách hỗ trợ đào tạo nghề đối với lao động nông thôn, người khuyết tật, người dân tộc thiểu số, lao động nữ và các đối tượng chính sách khác.</w:t>
      </w:r>
    </w:p>
    <w:p w14:paraId="234A1E5E" w14:textId="32530A24" w:rsidR="00E763DE" w:rsidRPr="00FD188A" w:rsidRDefault="00E30D64" w:rsidP="002D3288">
      <w:pPr>
        <w:shd w:val="clear" w:color="auto" w:fill="FFFFFF"/>
        <w:spacing w:line="320" w:lineRule="exact"/>
        <w:ind w:firstLine="720"/>
        <w:jc w:val="both"/>
        <w:rPr>
          <w:szCs w:val="28"/>
        </w:rPr>
      </w:pPr>
      <w:r w:rsidRPr="00FD188A">
        <w:rPr>
          <w:szCs w:val="28"/>
        </w:rPr>
        <w:t>8</w:t>
      </w:r>
      <w:r w:rsidR="00E763DE" w:rsidRPr="00FD188A">
        <w:rPr>
          <w:szCs w:val="28"/>
        </w:rPr>
        <w:t>. Giúp Ủy ban nhân dân tỉnh quản lý nhà nước đối với các doanh nghiệp, tổ chức kinh tế tập thể, kinh tế tư nhân, các hội và các tổ chức phi chính phủ thuộc các lĩnh vực quản lý của Sở Giáo dục và Đào tạo theo quy định của pháp luật.</w:t>
      </w:r>
    </w:p>
    <w:p w14:paraId="6D7BB804" w14:textId="78843709" w:rsidR="00E763DE" w:rsidRPr="00FD188A" w:rsidRDefault="00E30D64" w:rsidP="002D3288">
      <w:pPr>
        <w:shd w:val="clear" w:color="auto" w:fill="FFFFFF"/>
        <w:spacing w:line="320" w:lineRule="exact"/>
        <w:ind w:firstLine="720"/>
        <w:jc w:val="both"/>
        <w:rPr>
          <w:szCs w:val="28"/>
        </w:rPr>
      </w:pPr>
      <w:bookmarkStart w:id="11" w:name="khoan_6_4"/>
      <w:r w:rsidRPr="00FD188A">
        <w:rPr>
          <w:szCs w:val="28"/>
        </w:rPr>
        <w:t>9</w:t>
      </w:r>
      <w:r w:rsidR="00E763DE" w:rsidRPr="00FD188A">
        <w:rPr>
          <w:szCs w:val="28"/>
        </w:rPr>
        <w:t>.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bookmarkEnd w:id="11"/>
    <w:p w14:paraId="3E4F5050" w14:textId="5274A00D" w:rsidR="00E763DE" w:rsidRPr="00FD188A" w:rsidRDefault="00D45CDE" w:rsidP="002D3288">
      <w:pPr>
        <w:shd w:val="clear" w:color="auto" w:fill="FFFFFF"/>
        <w:spacing w:line="320" w:lineRule="exact"/>
        <w:ind w:firstLine="720"/>
        <w:jc w:val="both"/>
        <w:rPr>
          <w:szCs w:val="28"/>
        </w:rPr>
      </w:pPr>
      <w:r w:rsidRPr="00FD188A">
        <w:rPr>
          <w:szCs w:val="28"/>
        </w:rPr>
        <w:t>1</w:t>
      </w:r>
      <w:r w:rsidR="00E30D64" w:rsidRPr="00FD188A">
        <w:rPr>
          <w:szCs w:val="28"/>
        </w:rPr>
        <w:t>0</w:t>
      </w:r>
      <w:r w:rsidR="00E763DE" w:rsidRPr="00FD188A">
        <w:rPr>
          <w:szCs w:val="28"/>
        </w:rPr>
        <w:t>. Thực hiện hợp tác quốc tế về ngành, lĩnh vực quản lý và theo phân công hoặc ủy quyền của Ủy ban nhân dân tỉnh.</w:t>
      </w:r>
    </w:p>
    <w:p w14:paraId="03C8E568" w14:textId="5D6D2B98" w:rsidR="00E763DE" w:rsidRPr="00FD188A" w:rsidRDefault="00D45CDE" w:rsidP="002D3288">
      <w:pPr>
        <w:shd w:val="clear" w:color="auto" w:fill="FFFFFF"/>
        <w:spacing w:line="320" w:lineRule="exact"/>
        <w:ind w:firstLine="720"/>
        <w:jc w:val="both"/>
        <w:rPr>
          <w:szCs w:val="28"/>
        </w:rPr>
      </w:pPr>
      <w:r w:rsidRPr="00FD188A">
        <w:rPr>
          <w:szCs w:val="28"/>
        </w:rPr>
        <w:t>1</w:t>
      </w:r>
      <w:r w:rsidR="00E30D64" w:rsidRPr="00FD188A">
        <w:rPr>
          <w:szCs w:val="28"/>
        </w:rPr>
        <w:t>1</w:t>
      </w:r>
      <w:r w:rsidR="00E763DE" w:rsidRPr="00FD188A">
        <w:rPr>
          <w:szCs w:val="28"/>
        </w:rPr>
        <w:t>. Hướng dẫn chuyên môn, nghiệp vụ thuộc ngành, lĩnh vực quản lý đối với cơ quan chuyên môn thuộc Ủy ban nhân dân cấp huyện và chức danh chuyên môn thuộc Ủy ban nhân dân cấp xã.</w:t>
      </w:r>
    </w:p>
    <w:p w14:paraId="4D15802D" w14:textId="49A14E04" w:rsidR="00E763DE" w:rsidRPr="00FD188A" w:rsidRDefault="00D45CDE" w:rsidP="002D3288">
      <w:pPr>
        <w:shd w:val="clear" w:color="auto" w:fill="FFFFFF"/>
        <w:spacing w:line="320" w:lineRule="exact"/>
        <w:ind w:firstLine="720"/>
        <w:jc w:val="both"/>
        <w:rPr>
          <w:szCs w:val="28"/>
        </w:rPr>
      </w:pPr>
      <w:r w:rsidRPr="00FD188A">
        <w:rPr>
          <w:szCs w:val="28"/>
        </w:rPr>
        <w:t>1</w:t>
      </w:r>
      <w:r w:rsidR="00E30D64" w:rsidRPr="00FD188A">
        <w:rPr>
          <w:szCs w:val="28"/>
        </w:rPr>
        <w:t>2</w:t>
      </w:r>
      <w:r w:rsidR="00E763DE" w:rsidRPr="00FD188A">
        <w:rPr>
          <w:szCs w:val="28"/>
        </w:rPr>
        <w:t>. Tổ chức nghiên cứu, ứng dụng tiến bộ khoa học - kỹ thuật và công nghệ; xây dựng hệ thống thông tin, lưu trữ phục vụ công tác quản lý nhà nước và chuyên môn nghiệp vụ.</w:t>
      </w:r>
    </w:p>
    <w:p w14:paraId="4CE31D6E" w14:textId="08A4B8C3" w:rsidR="00E763DE" w:rsidRPr="00FD188A" w:rsidRDefault="00E763DE" w:rsidP="002D3288">
      <w:pPr>
        <w:shd w:val="clear" w:color="auto" w:fill="FFFFFF"/>
        <w:spacing w:line="320" w:lineRule="exact"/>
        <w:ind w:firstLine="720"/>
        <w:jc w:val="both"/>
        <w:rPr>
          <w:szCs w:val="28"/>
        </w:rPr>
      </w:pPr>
      <w:r w:rsidRPr="00FD188A">
        <w:rPr>
          <w:szCs w:val="28"/>
        </w:rPr>
        <w:t>1</w:t>
      </w:r>
      <w:r w:rsidR="00E30D64" w:rsidRPr="00FD188A">
        <w:rPr>
          <w:szCs w:val="28"/>
        </w:rPr>
        <w:t>3</w:t>
      </w:r>
      <w:r w:rsidRPr="00FD188A">
        <w:rPr>
          <w:szCs w:val="28"/>
        </w:rPr>
        <w:t>.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cấp hoặc ủy quyền của Ủy ban nhân dân tỉnh.</w:t>
      </w:r>
    </w:p>
    <w:p w14:paraId="538E3CA7" w14:textId="77777777" w:rsidR="005E0DF5" w:rsidRDefault="00D45CDE" w:rsidP="002D3288">
      <w:pPr>
        <w:shd w:val="clear" w:color="auto" w:fill="FFFFFF"/>
        <w:spacing w:line="320" w:lineRule="exact"/>
        <w:ind w:firstLine="720"/>
        <w:jc w:val="both"/>
        <w:rPr>
          <w:szCs w:val="28"/>
        </w:rPr>
      </w:pPr>
      <w:r w:rsidRPr="00FD188A">
        <w:rPr>
          <w:szCs w:val="28"/>
        </w:rPr>
        <w:t>1</w:t>
      </w:r>
      <w:r w:rsidR="00E30D64" w:rsidRPr="00FD188A">
        <w:rPr>
          <w:szCs w:val="28"/>
        </w:rPr>
        <w:t>4</w:t>
      </w:r>
      <w:r w:rsidR="00E763DE" w:rsidRPr="00FD188A">
        <w:rPr>
          <w:szCs w:val="28"/>
        </w:rPr>
        <w:t xml:space="preserve">.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w:t>
      </w:r>
      <w:r w:rsidR="00E763DE" w:rsidRPr="00FD188A">
        <w:rPr>
          <w:szCs w:val="28"/>
        </w:rPr>
        <w:lastRenderedPageBreak/>
        <w:t xml:space="preserve">chức và </w:t>
      </w:r>
      <w:r w:rsidR="005128F4" w:rsidRPr="00FD188A">
        <w:rPr>
          <w:szCs w:val="28"/>
        </w:rPr>
        <w:t xml:space="preserve">người </w:t>
      </w:r>
      <w:r w:rsidR="00E763DE" w:rsidRPr="00FD188A">
        <w:rPr>
          <w:szCs w:val="28"/>
        </w:rPr>
        <w:t>lao động thuộc phạm vi quản lý theo quy định của pháp luật và theo sự phân cấp hoặc ủy quyền của Ủy ban nhân dân tỉnh.</w:t>
      </w:r>
    </w:p>
    <w:p w14:paraId="0A690DEA" w14:textId="77777777" w:rsidR="005E0DF5" w:rsidRDefault="00D45CDE" w:rsidP="002D3288">
      <w:pPr>
        <w:shd w:val="clear" w:color="auto" w:fill="FFFFFF"/>
        <w:spacing w:line="320" w:lineRule="exact"/>
        <w:ind w:firstLine="720"/>
        <w:jc w:val="both"/>
        <w:rPr>
          <w:szCs w:val="28"/>
        </w:rPr>
      </w:pPr>
      <w:r w:rsidRPr="00FD188A">
        <w:rPr>
          <w:szCs w:val="28"/>
        </w:rPr>
        <w:t>1</w:t>
      </w:r>
      <w:r w:rsidR="00E30D64" w:rsidRPr="00FD188A">
        <w:rPr>
          <w:szCs w:val="28"/>
        </w:rPr>
        <w:t>5</w:t>
      </w:r>
      <w:r w:rsidR="00E763DE" w:rsidRPr="00FD188A">
        <w:rPr>
          <w:szCs w:val="28"/>
        </w:rPr>
        <w:t>. Quản lý và chịu trách nhiệm về tài chính được giao theo quy định của pháp luật và theo phân cấp hoặc ủy quyền của Ủy ban nhân dân tỉnh.</w:t>
      </w:r>
    </w:p>
    <w:p w14:paraId="0DD11D12" w14:textId="77777777" w:rsidR="005E0DF5" w:rsidRDefault="00D45CDE" w:rsidP="002D3288">
      <w:pPr>
        <w:shd w:val="clear" w:color="auto" w:fill="FFFFFF"/>
        <w:spacing w:line="320" w:lineRule="exact"/>
        <w:ind w:firstLine="720"/>
        <w:jc w:val="both"/>
        <w:rPr>
          <w:szCs w:val="28"/>
        </w:rPr>
      </w:pPr>
      <w:r w:rsidRPr="00FD188A">
        <w:rPr>
          <w:szCs w:val="28"/>
        </w:rPr>
        <w:t>1</w:t>
      </w:r>
      <w:r w:rsidR="00E30D64" w:rsidRPr="00FD188A">
        <w:rPr>
          <w:szCs w:val="28"/>
        </w:rPr>
        <w:t>6</w:t>
      </w:r>
      <w:r w:rsidR="00E763DE" w:rsidRPr="00FD188A">
        <w:rPr>
          <w:szCs w:val="28"/>
        </w:rPr>
        <w:t>. Thực hiện công tác thông tin, báo cáo định kỳ và đột xuất về tình hình thực hiện nhiệm vụ được giao với Ủy ban nhân dân tỉnh, các Bộ, cơ quan ngang Bộ.</w:t>
      </w:r>
    </w:p>
    <w:p w14:paraId="467AF734" w14:textId="77777777" w:rsidR="005E0DF5" w:rsidRDefault="00D45CDE" w:rsidP="005E0DF5">
      <w:pPr>
        <w:shd w:val="clear" w:color="auto" w:fill="FFFFFF"/>
        <w:spacing w:line="320" w:lineRule="exact"/>
        <w:ind w:firstLine="720"/>
        <w:jc w:val="both"/>
        <w:rPr>
          <w:szCs w:val="28"/>
        </w:rPr>
      </w:pPr>
      <w:r w:rsidRPr="00FD188A">
        <w:rPr>
          <w:szCs w:val="28"/>
        </w:rPr>
        <w:t>1</w:t>
      </w:r>
      <w:r w:rsidR="00E30D64" w:rsidRPr="00FD188A">
        <w:rPr>
          <w:szCs w:val="28"/>
        </w:rPr>
        <w:t>7</w:t>
      </w:r>
      <w:r w:rsidR="00E763DE" w:rsidRPr="00FD188A">
        <w:rPr>
          <w:szCs w:val="28"/>
        </w:rPr>
        <w:t>. Thực hiện nhiệm vụ khác do Ủy ban nhân dân tỉnh, Chủ tịch Ủy ban nhân dân tỉnh giao và theo quy định của pháp luật.</w:t>
      </w:r>
      <w:bookmarkStart w:id="12" w:name="bookmark32"/>
      <w:bookmarkEnd w:id="12"/>
    </w:p>
    <w:p w14:paraId="2C4F1836" w14:textId="766A6964" w:rsidR="00E763DE" w:rsidRPr="00FD188A" w:rsidRDefault="00D45CDE" w:rsidP="005E0DF5">
      <w:pPr>
        <w:shd w:val="clear" w:color="auto" w:fill="FFFFFF"/>
        <w:spacing w:line="320" w:lineRule="exact"/>
        <w:ind w:firstLine="720"/>
        <w:jc w:val="both"/>
        <w:rPr>
          <w:spacing w:val="-4"/>
          <w:szCs w:val="28"/>
        </w:rPr>
      </w:pPr>
      <w:r w:rsidRPr="00FD188A">
        <w:rPr>
          <w:spacing w:val="-4"/>
          <w:szCs w:val="28"/>
        </w:rPr>
        <w:t>1</w:t>
      </w:r>
      <w:r w:rsidR="00E30D64" w:rsidRPr="00FD188A">
        <w:rPr>
          <w:spacing w:val="-4"/>
          <w:szCs w:val="28"/>
        </w:rPr>
        <w:t>8</w:t>
      </w:r>
      <w:r w:rsidR="00E763DE" w:rsidRPr="00FD188A">
        <w:rPr>
          <w:spacing w:val="-4"/>
          <w:szCs w:val="28"/>
        </w:rPr>
        <w:t>. Phối hợp với Sở Nội vụ tổng hợp số lượng người làm việc hàng năm của các cơ sở giáo dục, giáo dục nghề nghiệp công lập trong kế hoạch số lượng người làm việc trong các đơn vị sự nghiệp công lập của tỉnh trình cơ quan có thẩm quyền phê duyệt.</w:t>
      </w:r>
    </w:p>
    <w:p w14:paraId="71608A0F" w14:textId="6B2B06AD" w:rsidR="00E763DE" w:rsidRPr="00FD188A" w:rsidRDefault="00E30D64" w:rsidP="002D3288">
      <w:pPr>
        <w:spacing w:line="320" w:lineRule="exact"/>
        <w:ind w:firstLine="720"/>
        <w:jc w:val="both"/>
        <w:rPr>
          <w:szCs w:val="28"/>
        </w:rPr>
      </w:pPr>
      <w:r w:rsidRPr="00FD188A">
        <w:rPr>
          <w:szCs w:val="28"/>
        </w:rPr>
        <w:t>19</w:t>
      </w:r>
      <w:r w:rsidR="00E763DE" w:rsidRPr="00FD188A">
        <w:rPr>
          <w:szCs w:val="28"/>
        </w:rPr>
        <w:t>. Chủ trì, phối hợp với các đơn vị có liên quan tổ chức tuyển dụng hoặc phân cấp việc tuyển dụng, sử dụng, đào tạo, bồi dưỡng nhà giáo, cán bộ quản lý giáo dục, nhân viên trong các cơ sở giáo dục, giáo dục nghề nghiệp công lập trực thuộc Sở Giáo dục và Đào tạo theo quy định của pháp luật.</w:t>
      </w:r>
    </w:p>
    <w:p w14:paraId="1F9D555E" w14:textId="1D9D0141" w:rsidR="00E763DE" w:rsidRPr="00FD188A" w:rsidRDefault="00D45CDE" w:rsidP="002D3288">
      <w:pPr>
        <w:spacing w:line="320" w:lineRule="exact"/>
        <w:ind w:firstLine="720"/>
        <w:jc w:val="both"/>
        <w:rPr>
          <w:szCs w:val="28"/>
        </w:rPr>
      </w:pPr>
      <w:r w:rsidRPr="00FD188A">
        <w:rPr>
          <w:szCs w:val="28"/>
        </w:rPr>
        <w:t>2</w:t>
      </w:r>
      <w:r w:rsidR="00E30D64" w:rsidRPr="00FD188A">
        <w:rPr>
          <w:szCs w:val="28"/>
        </w:rPr>
        <w:t>0</w:t>
      </w:r>
      <w:r w:rsidR="00E763DE" w:rsidRPr="00FD188A">
        <w:rPr>
          <w:szCs w:val="28"/>
        </w:rPr>
        <w:t>. Hướng dẫn chuyên môn, nghiệp vụ đối với Phòng Giáo dục và Đào tạo và người có chức danh theo dõi giáo dục thuộc Ủy ban nhân dân xã, phường, thị trấn.</w:t>
      </w:r>
    </w:p>
    <w:p w14:paraId="71E0AA9F" w14:textId="31254CD6" w:rsidR="00E763DE" w:rsidRPr="00FD188A" w:rsidRDefault="00D45CDE" w:rsidP="002D3288">
      <w:pPr>
        <w:spacing w:line="320" w:lineRule="exact"/>
        <w:ind w:firstLine="720"/>
        <w:jc w:val="both"/>
        <w:rPr>
          <w:spacing w:val="-6"/>
          <w:szCs w:val="28"/>
        </w:rPr>
      </w:pPr>
      <w:r w:rsidRPr="00FD188A">
        <w:rPr>
          <w:spacing w:val="-6"/>
          <w:szCs w:val="28"/>
        </w:rPr>
        <w:t>2</w:t>
      </w:r>
      <w:r w:rsidR="00E30D64" w:rsidRPr="00FD188A">
        <w:rPr>
          <w:spacing w:val="-6"/>
          <w:szCs w:val="28"/>
        </w:rPr>
        <w:t>1</w:t>
      </w:r>
      <w:r w:rsidR="00E763DE" w:rsidRPr="00FD188A">
        <w:rPr>
          <w:spacing w:val="-6"/>
          <w:szCs w:val="28"/>
        </w:rPr>
        <w:t>. Quản lý các hoạt động dạy học và giáo dục trong nhà trường và ngoài nhà trường; chỉ đạo thực hiện hoạt động giáo dục đạo đức, lối sống,</w:t>
      </w:r>
      <w:r w:rsidR="00E763DE" w:rsidRPr="00FD188A">
        <w:rPr>
          <w:spacing w:val="-6"/>
          <w:szCs w:val="28"/>
          <w:lang w:val="vi-VN"/>
        </w:rPr>
        <w:t xml:space="preserve"> an </w:t>
      </w:r>
      <w:r w:rsidR="00E763DE" w:rsidRPr="00FD188A">
        <w:rPr>
          <w:spacing w:val="-6"/>
          <w:szCs w:val="28"/>
        </w:rPr>
        <w:t>toàn trường học; tổ chức thực hiện kế hoạch triển khai Đề án đổi mới chương trình, sách giáo khoa giáo dục phổ thông; thực hiện và chỉ đạo thực hiện công tác truyền thông giáo dục trên địa bàn.</w:t>
      </w:r>
    </w:p>
    <w:p w14:paraId="52FE8DCC" w14:textId="78E92EBA" w:rsidR="00E763DE" w:rsidRPr="00FD188A" w:rsidRDefault="00D45CDE" w:rsidP="002D3288">
      <w:pPr>
        <w:spacing w:line="320" w:lineRule="exact"/>
        <w:ind w:firstLine="720"/>
        <w:jc w:val="both"/>
        <w:rPr>
          <w:szCs w:val="28"/>
        </w:rPr>
      </w:pPr>
      <w:r w:rsidRPr="00FD188A">
        <w:rPr>
          <w:szCs w:val="28"/>
        </w:rPr>
        <w:t>2</w:t>
      </w:r>
      <w:r w:rsidR="00E30D64" w:rsidRPr="00FD188A">
        <w:rPr>
          <w:szCs w:val="28"/>
        </w:rPr>
        <w:t>2</w:t>
      </w:r>
      <w:r w:rsidR="00E763DE" w:rsidRPr="00FD188A">
        <w:rPr>
          <w:szCs w:val="28"/>
        </w:rPr>
        <w:t>. Tham gia thẩm định thực tế đề án thành lập, cho phép thành lập cơ sở giáo dục đại học, phân hiệu của cơ sở giáo dục đại học trên địa bàn.</w:t>
      </w:r>
    </w:p>
    <w:p w14:paraId="0A92A4A7" w14:textId="73BB0C91" w:rsidR="00E763DE" w:rsidRPr="00FD188A" w:rsidRDefault="00D45CDE" w:rsidP="008073FB">
      <w:pPr>
        <w:ind w:firstLine="720"/>
        <w:jc w:val="both"/>
        <w:rPr>
          <w:szCs w:val="28"/>
        </w:rPr>
      </w:pPr>
      <w:r w:rsidRPr="00FD188A">
        <w:rPr>
          <w:szCs w:val="28"/>
        </w:rPr>
        <w:t>2</w:t>
      </w:r>
      <w:r w:rsidR="00E30D64" w:rsidRPr="00FD188A">
        <w:rPr>
          <w:szCs w:val="28"/>
        </w:rPr>
        <w:t>3</w:t>
      </w:r>
      <w:r w:rsidR="00E763DE" w:rsidRPr="00FD188A">
        <w:rPr>
          <w:szCs w:val="28"/>
        </w:rPr>
        <w:t xml:space="preserve">. Thường xuyên cập nhật thông tin về đội ngũ nhà giáo và cán bộ quản lý giáo dục thuộc phạm vi quản lý vào cơ sở dữ liệu ngành giáo dục. Thực hiện đầy đủ và kịp thời chế độ báo cáo định kỳ hằng năm và đột xuất về thống kê, công khai lĩnh vực giáo dục </w:t>
      </w:r>
      <w:r w:rsidR="00E763DE" w:rsidRPr="00FD188A">
        <w:rPr>
          <w:szCs w:val="28"/>
          <w:lang w:val="vi-VN"/>
        </w:rPr>
        <w:t>và giáo dục nghề nghiệp</w:t>
      </w:r>
      <w:r w:rsidR="00E763DE" w:rsidRPr="00FD188A">
        <w:rPr>
          <w:szCs w:val="28"/>
        </w:rPr>
        <w:t xml:space="preserve"> của tỉnh thuộc phạm vi quản lý với Ủy ban nhân dân tỉnh, Bộ Giáo dục và Đào tạo và các cơ quan có thẩm quyền theo quy định.</w:t>
      </w:r>
    </w:p>
    <w:bookmarkEnd w:id="7"/>
    <w:p w14:paraId="36C35078" w14:textId="77777777" w:rsidR="00E763DE" w:rsidRPr="00FD188A" w:rsidRDefault="00E763DE" w:rsidP="008073FB">
      <w:pPr>
        <w:widowControl w:val="0"/>
        <w:ind w:firstLine="720"/>
        <w:jc w:val="both"/>
        <w:rPr>
          <w:b/>
          <w:szCs w:val="28"/>
        </w:rPr>
      </w:pPr>
      <w:r w:rsidRPr="00FD188A">
        <w:rPr>
          <w:b/>
          <w:szCs w:val="28"/>
        </w:rPr>
        <w:t>Điều 3</w:t>
      </w:r>
      <w:r w:rsidRPr="00FD188A">
        <w:rPr>
          <w:b/>
          <w:szCs w:val="28"/>
          <w:lang w:val="vi-VN"/>
        </w:rPr>
        <w:t>. Cơ cấu tổ chức</w:t>
      </w:r>
      <w:r w:rsidRPr="00FD188A">
        <w:rPr>
          <w:b/>
          <w:szCs w:val="28"/>
        </w:rPr>
        <w:t xml:space="preserve"> </w:t>
      </w:r>
    </w:p>
    <w:p w14:paraId="3FEC023A" w14:textId="77539A6D" w:rsidR="00486F29" w:rsidRPr="00FD188A" w:rsidRDefault="00486F29" w:rsidP="008073FB">
      <w:pPr>
        <w:ind w:firstLine="709"/>
        <w:jc w:val="both"/>
        <w:rPr>
          <w:szCs w:val="28"/>
        </w:rPr>
      </w:pPr>
      <w:bookmarkStart w:id="13" w:name="_Hlk185762701"/>
      <w:r w:rsidRPr="00FD188A">
        <w:rPr>
          <w:szCs w:val="28"/>
        </w:rPr>
        <w:t xml:space="preserve">1. Các tổ chức hành chính </w:t>
      </w:r>
    </w:p>
    <w:p w14:paraId="152ACAED" w14:textId="77777777" w:rsidR="00723C01" w:rsidRPr="00FD188A" w:rsidRDefault="00E763DE" w:rsidP="008073FB">
      <w:pPr>
        <w:ind w:firstLine="720"/>
        <w:jc w:val="both"/>
        <w:rPr>
          <w:spacing w:val="-4"/>
          <w:szCs w:val="28"/>
        </w:rPr>
      </w:pPr>
      <w:r w:rsidRPr="00FD188A">
        <w:rPr>
          <w:spacing w:val="-4"/>
          <w:szCs w:val="28"/>
        </w:rPr>
        <w:t>a) Phòng chuyên môn, nghiệp vụ</w:t>
      </w:r>
      <w:r w:rsidR="00723C01" w:rsidRPr="00FD188A">
        <w:rPr>
          <w:spacing w:val="-4"/>
          <w:szCs w:val="28"/>
        </w:rPr>
        <w:t>,</w:t>
      </w:r>
      <w:r w:rsidR="00335246" w:rsidRPr="00FD188A">
        <w:rPr>
          <w:spacing w:val="-4"/>
          <w:szCs w:val="28"/>
        </w:rPr>
        <w:t xml:space="preserve"> gồm</w:t>
      </w:r>
      <w:r w:rsidR="00486F29" w:rsidRPr="00FD188A">
        <w:rPr>
          <w:spacing w:val="-4"/>
          <w:szCs w:val="28"/>
        </w:rPr>
        <w:t xml:space="preserve">: </w:t>
      </w:r>
    </w:p>
    <w:p w14:paraId="15A37C5C" w14:textId="77777777" w:rsidR="005E0DF5" w:rsidRDefault="00723C01" w:rsidP="008073FB">
      <w:pPr>
        <w:ind w:firstLine="720"/>
        <w:jc w:val="both"/>
        <w:rPr>
          <w:spacing w:val="-4"/>
          <w:szCs w:val="28"/>
        </w:rPr>
      </w:pPr>
      <w:r w:rsidRPr="00FD188A">
        <w:rPr>
          <w:spacing w:val="-4"/>
          <w:szCs w:val="28"/>
        </w:rPr>
        <w:t xml:space="preserve">- </w:t>
      </w:r>
      <w:r w:rsidR="00E763DE" w:rsidRPr="00FD188A">
        <w:rPr>
          <w:spacing w:val="-4"/>
          <w:szCs w:val="28"/>
        </w:rPr>
        <w:t>Phòng Kế hoạch - Tài chính;</w:t>
      </w:r>
    </w:p>
    <w:p w14:paraId="59EE4A4E" w14:textId="77777777" w:rsidR="005E0DF5" w:rsidRDefault="00723C01" w:rsidP="008073FB">
      <w:pPr>
        <w:ind w:firstLine="720"/>
        <w:jc w:val="both"/>
        <w:rPr>
          <w:spacing w:val="-4"/>
          <w:szCs w:val="28"/>
        </w:rPr>
      </w:pPr>
      <w:r w:rsidRPr="00FD188A">
        <w:rPr>
          <w:spacing w:val="-4"/>
          <w:szCs w:val="28"/>
        </w:rPr>
        <w:t xml:space="preserve">- </w:t>
      </w:r>
      <w:r w:rsidR="00E763DE" w:rsidRPr="00FD188A">
        <w:rPr>
          <w:spacing w:val="-4"/>
          <w:szCs w:val="28"/>
        </w:rPr>
        <w:t>Phòng Tổ chức cán bộ;</w:t>
      </w:r>
    </w:p>
    <w:p w14:paraId="3A938253" w14:textId="25A56762" w:rsidR="00723C01" w:rsidRPr="00FD188A" w:rsidRDefault="00723C01" w:rsidP="008073FB">
      <w:pPr>
        <w:ind w:firstLine="720"/>
        <w:jc w:val="both"/>
        <w:rPr>
          <w:spacing w:val="-4"/>
          <w:szCs w:val="28"/>
        </w:rPr>
      </w:pPr>
      <w:r w:rsidRPr="00FD188A">
        <w:rPr>
          <w:spacing w:val="-4"/>
          <w:szCs w:val="28"/>
        </w:rPr>
        <w:t xml:space="preserve">- </w:t>
      </w:r>
      <w:r w:rsidR="00E763DE" w:rsidRPr="00FD188A">
        <w:rPr>
          <w:spacing w:val="-4"/>
          <w:szCs w:val="28"/>
        </w:rPr>
        <w:t>Phòng Giáo dục Mầm non - Giáo dục Tiểu học;</w:t>
      </w:r>
      <w:r w:rsidR="00486F29" w:rsidRPr="00FD188A">
        <w:rPr>
          <w:spacing w:val="-4"/>
          <w:szCs w:val="28"/>
        </w:rPr>
        <w:t xml:space="preserve"> </w:t>
      </w:r>
    </w:p>
    <w:p w14:paraId="40EE7381" w14:textId="77777777" w:rsidR="005E0DF5" w:rsidRDefault="00723C01" w:rsidP="008073FB">
      <w:pPr>
        <w:ind w:firstLine="720"/>
        <w:jc w:val="both"/>
        <w:rPr>
          <w:spacing w:val="-4"/>
          <w:szCs w:val="28"/>
        </w:rPr>
      </w:pPr>
      <w:r w:rsidRPr="00FD188A">
        <w:rPr>
          <w:spacing w:val="-4"/>
          <w:szCs w:val="28"/>
        </w:rPr>
        <w:t xml:space="preserve">- </w:t>
      </w:r>
      <w:r w:rsidR="00E763DE" w:rsidRPr="00FD188A">
        <w:rPr>
          <w:spacing w:val="-4"/>
          <w:szCs w:val="28"/>
        </w:rPr>
        <w:t>Phòng Giáo dục Trung học;</w:t>
      </w:r>
    </w:p>
    <w:p w14:paraId="0478B506" w14:textId="77777777" w:rsidR="005E0DF5" w:rsidRDefault="00723C01" w:rsidP="008073FB">
      <w:pPr>
        <w:ind w:firstLine="720"/>
        <w:jc w:val="both"/>
        <w:rPr>
          <w:spacing w:val="-4"/>
          <w:szCs w:val="28"/>
        </w:rPr>
      </w:pPr>
      <w:r w:rsidRPr="00FD188A">
        <w:rPr>
          <w:spacing w:val="-4"/>
          <w:szCs w:val="28"/>
        </w:rPr>
        <w:t xml:space="preserve">- </w:t>
      </w:r>
      <w:r w:rsidR="00E763DE" w:rsidRPr="00FD188A">
        <w:rPr>
          <w:spacing w:val="-4"/>
          <w:szCs w:val="28"/>
        </w:rPr>
        <w:t>Phòng Giáo dục Nghề nghiệp - Giáo dục Thường xuyên;</w:t>
      </w:r>
    </w:p>
    <w:p w14:paraId="6C0D1FE6" w14:textId="77777777" w:rsidR="005E0DF5" w:rsidRDefault="00723C01" w:rsidP="008073FB">
      <w:pPr>
        <w:ind w:firstLine="720"/>
        <w:jc w:val="both"/>
        <w:rPr>
          <w:spacing w:val="-4"/>
          <w:szCs w:val="28"/>
        </w:rPr>
      </w:pPr>
      <w:r w:rsidRPr="00FD188A">
        <w:rPr>
          <w:spacing w:val="-4"/>
          <w:szCs w:val="28"/>
        </w:rPr>
        <w:t xml:space="preserve">- </w:t>
      </w:r>
      <w:r w:rsidR="00E763DE" w:rsidRPr="00FD188A">
        <w:rPr>
          <w:spacing w:val="-4"/>
          <w:szCs w:val="28"/>
        </w:rPr>
        <w:t>Phòng Quản lý chất lượng.</w:t>
      </w:r>
    </w:p>
    <w:p w14:paraId="19E4E5C4" w14:textId="77777777" w:rsidR="005E0DF5" w:rsidRDefault="00486F29" w:rsidP="008073FB">
      <w:pPr>
        <w:ind w:firstLine="720"/>
        <w:jc w:val="both"/>
        <w:rPr>
          <w:szCs w:val="28"/>
        </w:rPr>
      </w:pPr>
      <w:r w:rsidRPr="00FD188A">
        <w:rPr>
          <w:szCs w:val="28"/>
        </w:rPr>
        <w:t>b) Văn phòng Sở.</w:t>
      </w:r>
    </w:p>
    <w:p w14:paraId="2482D058" w14:textId="77777777" w:rsidR="005E0DF5" w:rsidRDefault="00486F29" w:rsidP="005E0DF5">
      <w:pPr>
        <w:ind w:firstLine="720"/>
        <w:jc w:val="both"/>
        <w:rPr>
          <w:szCs w:val="28"/>
        </w:rPr>
      </w:pPr>
      <w:r w:rsidRPr="00FD188A">
        <w:rPr>
          <w:szCs w:val="28"/>
        </w:rPr>
        <w:t>c) Thanh tra Sở.</w:t>
      </w:r>
    </w:p>
    <w:p w14:paraId="3604C790" w14:textId="77777777" w:rsidR="005E0DF5" w:rsidRDefault="00486F29" w:rsidP="005E0DF5">
      <w:pPr>
        <w:ind w:firstLine="720"/>
        <w:jc w:val="both"/>
        <w:rPr>
          <w:szCs w:val="28"/>
        </w:rPr>
      </w:pPr>
      <w:r w:rsidRPr="00FD188A">
        <w:rPr>
          <w:szCs w:val="28"/>
        </w:rPr>
        <w:t>2. Đơn vị sự nghiệp công lập: Được thành lập, tổ chức lại, giải thể theo quy định của pháp luật.</w:t>
      </w:r>
    </w:p>
    <w:p w14:paraId="0E33CD5F" w14:textId="70689DE0" w:rsidR="00486F29" w:rsidRPr="005E0DF5" w:rsidRDefault="00486F29" w:rsidP="005E0DF5">
      <w:pPr>
        <w:ind w:firstLine="720"/>
        <w:jc w:val="both"/>
        <w:rPr>
          <w:szCs w:val="28"/>
        </w:rPr>
      </w:pPr>
      <w:r w:rsidRPr="005E0DF5">
        <w:rPr>
          <w:szCs w:val="28"/>
        </w:rPr>
        <w:t xml:space="preserve">3. Người đứng đầu, cấp phó của người đứng đầu </w:t>
      </w:r>
      <w:r w:rsidR="007E2EB8" w:rsidRPr="005E0DF5">
        <w:rPr>
          <w:rStyle w:val="normal-h1"/>
          <w:sz w:val="28"/>
          <w:szCs w:val="28"/>
        </w:rPr>
        <w:t>Sở Giáo dục và Đào tạo</w:t>
      </w:r>
      <w:r w:rsidRPr="005E0DF5">
        <w:rPr>
          <w:szCs w:val="28"/>
        </w:rPr>
        <w:t xml:space="preserve">: </w:t>
      </w:r>
      <w:r w:rsidR="007E2EB8" w:rsidRPr="005E0DF5">
        <w:rPr>
          <w:rStyle w:val="normal-h1"/>
          <w:sz w:val="28"/>
          <w:szCs w:val="28"/>
        </w:rPr>
        <w:t>Sở Giáo dục và Đào tạo</w:t>
      </w:r>
      <w:r w:rsidRPr="005E0DF5">
        <w:rPr>
          <w:szCs w:val="28"/>
        </w:rPr>
        <w:t xml:space="preserve"> có Giám đốc và không quá 03 Phó Giám đốc.</w:t>
      </w:r>
    </w:p>
    <w:p w14:paraId="2D36355E" w14:textId="77777777" w:rsidR="00E763DE" w:rsidRPr="00FD188A" w:rsidRDefault="00E763DE" w:rsidP="008073FB">
      <w:pPr>
        <w:widowControl w:val="0"/>
        <w:autoSpaceDE w:val="0"/>
        <w:autoSpaceDN w:val="0"/>
        <w:adjustRightInd w:val="0"/>
        <w:ind w:firstLine="720"/>
        <w:jc w:val="both"/>
        <w:rPr>
          <w:b/>
          <w:bCs/>
          <w:szCs w:val="28"/>
          <w:lang w:val="en"/>
        </w:rPr>
      </w:pPr>
      <w:r w:rsidRPr="005E0DF5">
        <w:rPr>
          <w:b/>
          <w:bCs/>
          <w:szCs w:val="28"/>
          <w:lang w:val="en"/>
        </w:rPr>
        <w:t>Điều 4. Hiệu lực thi hành</w:t>
      </w:r>
    </w:p>
    <w:p w14:paraId="7FFB900C" w14:textId="15A0B85B" w:rsidR="00E763DE" w:rsidRPr="00FD188A" w:rsidRDefault="00E763DE" w:rsidP="00F828DD">
      <w:pPr>
        <w:widowControl w:val="0"/>
        <w:tabs>
          <w:tab w:val="left" w:pos="993"/>
        </w:tabs>
        <w:autoSpaceDE w:val="0"/>
        <w:autoSpaceDN w:val="0"/>
        <w:adjustRightInd w:val="0"/>
        <w:ind w:firstLine="720"/>
        <w:jc w:val="both"/>
        <w:rPr>
          <w:bCs/>
          <w:spacing w:val="2"/>
          <w:szCs w:val="28"/>
          <w:lang w:val="en"/>
        </w:rPr>
      </w:pPr>
      <w:r w:rsidRPr="00FD188A">
        <w:rPr>
          <w:bCs/>
          <w:spacing w:val="2"/>
          <w:szCs w:val="28"/>
          <w:lang w:val="en"/>
        </w:rPr>
        <w:t>Quyết định này có hiệu lực kể từ ngà</w:t>
      </w:r>
      <w:r w:rsidR="00927650">
        <w:rPr>
          <w:bCs/>
          <w:spacing w:val="2"/>
          <w:szCs w:val="28"/>
          <w:lang w:val="en"/>
        </w:rPr>
        <w:t xml:space="preserve">y </w:t>
      </w:r>
      <w:r w:rsidR="006A1B6A">
        <w:rPr>
          <w:bCs/>
          <w:spacing w:val="2"/>
          <w:szCs w:val="28"/>
          <w:lang w:val="en"/>
        </w:rPr>
        <w:t>25</w:t>
      </w:r>
      <w:r w:rsidR="00927650">
        <w:rPr>
          <w:bCs/>
          <w:spacing w:val="2"/>
          <w:szCs w:val="28"/>
          <w:lang w:val="en"/>
        </w:rPr>
        <w:t xml:space="preserve"> </w:t>
      </w:r>
      <w:r w:rsidRPr="00FD188A">
        <w:rPr>
          <w:bCs/>
          <w:spacing w:val="2"/>
          <w:szCs w:val="28"/>
          <w:lang w:val="en"/>
        </w:rPr>
        <w:t>thán</w:t>
      </w:r>
      <w:r w:rsidR="00927650">
        <w:rPr>
          <w:bCs/>
          <w:spacing w:val="2"/>
          <w:szCs w:val="28"/>
          <w:lang w:val="en"/>
        </w:rPr>
        <w:t xml:space="preserve">g </w:t>
      </w:r>
      <w:r w:rsidR="006A1B6A">
        <w:rPr>
          <w:bCs/>
          <w:spacing w:val="2"/>
          <w:szCs w:val="28"/>
          <w:lang w:val="en"/>
        </w:rPr>
        <w:t>02</w:t>
      </w:r>
      <w:r w:rsidR="00927650">
        <w:rPr>
          <w:bCs/>
          <w:spacing w:val="2"/>
          <w:szCs w:val="28"/>
          <w:lang w:val="en"/>
        </w:rPr>
        <w:t xml:space="preserve"> </w:t>
      </w:r>
      <w:r w:rsidRPr="00FD188A">
        <w:rPr>
          <w:bCs/>
          <w:spacing w:val="2"/>
          <w:szCs w:val="28"/>
          <w:lang w:val="en"/>
        </w:rPr>
        <w:t>năm 2025</w:t>
      </w:r>
      <w:r w:rsidR="008E4E0B" w:rsidRPr="00FD188A">
        <w:rPr>
          <w:bCs/>
          <w:spacing w:val="2"/>
          <w:szCs w:val="28"/>
          <w:lang w:val="en"/>
        </w:rPr>
        <w:t xml:space="preserve"> và t</w:t>
      </w:r>
      <w:r w:rsidR="00E07A5A" w:rsidRPr="00FD188A">
        <w:rPr>
          <w:bCs/>
          <w:spacing w:val="2"/>
          <w:szCs w:val="28"/>
          <w:lang w:val="en"/>
        </w:rPr>
        <w:t xml:space="preserve">hay thế </w:t>
      </w:r>
      <w:r w:rsidRPr="00FD188A">
        <w:rPr>
          <w:bCs/>
          <w:spacing w:val="2"/>
          <w:szCs w:val="28"/>
          <w:lang w:val="vi-VN"/>
        </w:rPr>
        <w:t xml:space="preserve">Quyết định số </w:t>
      </w:r>
      <w:r w:rsidRPr="00FD188A">
        <w:rPr>
          <w:bCs/>
          <w:spacing w:val="2"/>
          <w:szCs w:val="28"/>
        </w:rPr>
        <w:t>25/2021/QĐ-UBND ngày 12 tháng 8 tháng 2021</w:t>
      </w:r>
      <w:r w:rsidRPr="00FD188A">
        <w:rPr>
          <w:bCs/>
          <w:spacing w:val="2"/>
          <w:szCs w:val="28"/>
          <w:lang w:val="vi-VN"/>
        </w:rPr>
        <w:t xml:space="preserve"> của Ủy ban nhân </w:t>
      </w:r>
      <w:r w:rsidRPr="00FD188A">
        <w:rPr>
          <w:bCs/>
          <w:spacing w:val="2"/>
          <w:szCs w:val="28"/>
          <w:lang w:val="vi-VN"/>
        </w:rPr>
        <w:lastRenderedPageBreak/>
        <w:t xml:space="preserve">dân tỉnh Hà Giang </w:t>
      </w:r>
      <w:r w:rsidR="00E07A5A" w:rsidRPr="00FD188A">
        <w:rPr>
          <w:bCs/>
          <w:spacing w:val="2"/>
          <w:szCs w:val="28"/>
        </w:rPr>
        <w:t>q</w:t>
      </w:r>
      <w:r w:rsidRPr="00FD188A">
        <w:rPr>
          <w:bCs/>
          <w:spacing w:val="2"/>
          <w:szCs w:val="28"/>
        </w:rPr>
        <w:t>uy định cụ thể chức năng, nhiệm vụ, quyền hạn và cơ cấu tổ chức của Sở Giáo dục và Đào tạo tỉnh Hà Giang</w:t>
      </w:r>
      <w:r w:rsidRPr="00FD188A">
        <w:rPr>
          <w:bCs/>
          <w:spacing w:val="2"/>
          <w:szCs w:val="28"/>
          <w:lang w:val="vi-VN"/>
        </w:rPr>
        <w:t>.</w:t>
      </w:r>
    </w:p>
    <w:p w14:paraId="70D22759" w14:textId="77777777" w:rsidR="00E763DE" w:rsidRPr="00FD188A" w:rsidRDefault="00E763DE" w:rsidP="002D3288">
      <w:pPr>
        <w:widowControl w:val="0"/>
        <w:autoSpaceDE w:val="0"/>
        <w:autoSpaceDN w:val="0"/>
        <w:adjustRightInd w:val="0"/>
        <w:ind w:firstLine="720"/>
        <w:jc w:val="both"/>
        <w:rPr>
          <w:bCs/>
          <w:szCs w:val="28"/>
          <w:lang w:val="en"/>
        </w:rPr>
      </w:pPr>
      <w:r w:rsidRPr="00FD188A">
        <w:rPr>
          <w:b/>
          <w:bCs/>
          <w:szCs w:val="28"/>
          <w:lang w:val="en"/>
        </w:rPr>
        <w:t>Điều 5.</w:t>
      </w:r>
      <w:r w:rsidRPr="00FD188A">
        <w:rPr>
          <w:bCs/>
          <w:szCs w:val="28"/>
          <w:lang w:val="en"/>
        </w:rPr>
        <w:t xml:space="preserve"> </w:t>
      </w:r>
      <w:r w:rsidRPr="00FD188A">
        <w:rPr>
          <w:b/>
          <w:szCs w:val="28"/>
          <w:lang w:val="en"/>
        </w:rPr>
        <w:t>Trách nhiệm thi hành</w:t>
      </w:r>
    </w:p>
    <w:p w14:paraId="493C7F70" w14:textId="3470A0EE" w:rsidR="00E763DE" w:rsidRPr="00F67ED5" w:rsidRDefault="00E763DE" w:rsidP="002D3288">
      <w:pPr>
        <w:widowControl w:val="0"/>
        <w:autoSpaceDE w:val="0"/>
        <w:autoSpaceDN w:val="0"/>
        <w:adjustRightInd w:val="0"/>
        <w:spacing w:line="320" w:lineRule="exact"/>
        <w:ind w:firstLine="720"/>
        <w:jc w:val="both"/>
        <w:rPr>
          <w:bCs/>
          <w:spacing w:val="-2"/>
          <w:szCs w:val="28"/>
          <w:lang w:val="en"/>
        </w:rPr>
      </w:pPr>
      <w:bookmarkStart w:id="14" w:name="_GoBack"/>
      <w:r w:rsidRPr="00F67ED5">
        <w:rPr>
          <w:bCs/>
          <w:spacing w:val="-2"/>
          <w:szCs w:val="28"/>
          <w:lang w:val="en"/>
        </w:rPr>
        <w:t>Chánh</w:t>
      </w:r>
      <w:r w:rsidRPr="00F67ED5">
        <w:rPr>
          <w:spacing w:val="-2"/>
          <w:szCs w:val="28"/>
          <w:lang w:val="en"/>
        </w:rPr>
        <w:t xml:space="preserve"> Văn phòng Ủy ban nhân dân tỉnh; Giám đốc các sở: Giáo dục và Đào tạo</w:t>
      </w:r>
      <w:r w:rsidRPr="00F67ED5">
        <w:rPr>
          <w:bCs/>
          <w:spacing w:val="-2"/>
          <w:szCs w:val="28"/>
          <w:lang w:val="en"/>
        </w:rPr>
        <w:t xml:space="preserve">, </w:t>
      </w:r>
      <w:r w:rsidRPr="00F67ED5">
        <w:rPr>
          <w:spacing w:val="-2"/>
          <w:szCs w:val="28"/>
          <w:lang w:val="en"/>
        </w:rPr>
        <w:t>Nội vụ</w:t>
      </w:r>
      <w:r w:rsidRPr="00F67ED5">
        <w:rPr>
          <w:bCs/>
          <w:spacing w:val="-2"/>
          <w:szCs w:val="28"/>
          <w:lang w:val="en"/>
        </w:rPr>
        <w:t>; Thủ trưởng các cơ quan, đơn vị; Chủ tịch Ủy ban nhân dân các huyện, thành phố và các tổ chức, cá nhân có liên quan chịu trách nhiệm thi hành Quyết định này./.</w:t>
      </w:r>
    </w:p>
    <w:bookmarkEnd w:id="13"/>
    <w:bookmarkEnd w:id="14"/>
    <w:p w14:paraId="30F1BA23" w14:textId="77777777" w:rsidR="00E763DE" w:rsidRPr="00FD188A" w:rsidRDefault="00E763DE" w:rsidP="00E763DE">
      <w:pPr>
        <w:spacing w:before="80"/>
        <w:ind w:firstLine="567"/>
        <w:jc w:val="both"/>
        <w:rPr>
          <w:rStyle w:val="normal-h1"/>
          <w:spacing w:val="-8"/>
          <w:sz w:val="10"/>
          <w:szCs w:val="10"/>
        </w:rPr>
      </w:pPr>
    </w:p>
    <w:tbl>
      <w:tblPr>
        <w:tblW w:w="9356" w:type="dxa"/>
        <w:tblInd w:w="-142" w:type="dxa"/>
        <w:tblCellMar>
          <w:left w:w="0" w:type="dxa"/>
          <w:right w:w="0" w:type="dxa"/>
        </w:tblCellMar>
        <w:tblLook w:val="0000" w:firstRow="0" w:lastRow="0" w:firstColumn="0" w:lastColumn="0" w:noHBand="0" w:noVBand="0"/>
      </w:tblPr>
      <w:tblGrid>
        <w:gridCol w:w="4786"/>
        <w:gridCol w:w="4003"/>
        <w:gridCol w:w="567"/>
      </w:tblGrid>
      <w:tr w:rsidR="00FD188A" w:rsidRPr="00FD188A" w14:paraId="7D2836FE" w14:textId="77777777" w:rsidTr="007223D8">
        <w:tc>
          <w:tcPr>
            <w:tcW w:w="4786" w:type="dxa"/>
            <w:tcMar>
              <w:top w:w="0" w:type="dxa"/>
              <w:left w:w="108" w:type="dxa"/>
              <w:bottom w:w="0" w:type="dxa"/>
              <w:right w:w="108" w:type="dxa"/>
            </w:tcMar>
          </w:tcPr>
          <w:p w14:paraId="59C2F52A" w14:textId="77777777" w:rsidR="008073FB" w:rsidRPr="00FD188A" w:rsidRDefault="00667A6D" w:rsidP="00667A6D">
            <w:pPr>
              <w:jc w:val="both"/>
              <w:rPr>
                <w:rStyle w:val="normal-h1"/>
                <w:b/>
                <w:i/>
                <w:lang w:val="pt-BR"/>
              </w:rPr>
            </w:pPr>
            <w:r w:rsidRPr="00FD188A">
              <w:rPr>
                <w:rStyle w:val="normal-h1"/>
                <w:b/>
                <w:i/>
                <w:lang w:val="pt-BR"/>
              </w:rPr>
              <w:t xml:space="preserve">  </w:t>
            </w:r>
          </w:p>
          <w:p w14:paraId="447EB15F" w14:textId="7AB3AB63" w:rsidR="00667A6D" w:rsidRPr="00FD188A" w:rsidRDefault="00667A6D" w:rsidP="00667A6D">
            <w:pPr>
              <w:jc w:val="both"/>
              <w:rPr>
                <w:rStyle w:val="normal-h1"/>
                <w:b/>
                <w:i/>
              </w:rPr>
            </w:pPr>
            <w:r w:rsidRPr="00FD188A">
              <w:rPr>
                <w:rStyle w:val="normal-h1"/>
                <w:b/>
                <w:i/>
              </w:rPr>
              <w:t xml:space="preserve">Nơi nhận:     </w:t>
            </w:r>
          </w:p>
          <w:p w14:paraId="4B676F7D" w14:textId="77777777" w:rsidR="00667A6D" w:rsidRPr="00FD188A" w:rsidRDefault="00667A6D" w:rsidP="00667A6D">
            <w:pPr>
              <w:jc w:val="both"/>
              <w:rPr>
                <w:rStyle w:val="normal-h1"/>
                <w:sz w:val="22"/>
                <w:szCs w:val="22"/>
              </w:rPr>
            </w:pPr>
            <w:r w:rsidRPr="00FD188A">
              <w:rPr>
                <w:rStyle w:val="normal-h1"/>
                <w:sz w:val="22"/>
                <w:szCs w:val="22"/>
              </w:rPr>
              <w:t xml:space="preserve">- Như Điều 5; </w:t>
            </w:r>
            <w:r w:rsidRPr="00FD188A">
              <w:rPr>
                <w:rStyle w:val="normal-h1"/>
                <w:sz w:val="22"/>
                <w:szCs w:val="22"/>
              </w:rPr>
              <w:tab/>
            </w:r>
          </w:p>
          <w:p w14:paraId="5A2CF06A" w14:textId="251F7031" w:rsidR="00667A6D" w:rsidRPr="00FD188A" w:rsidRDefault="00667A6D" w:rsidP="00667A6D">
            <w:pPr>
              <w:jc w:val="both"/>
              <w:rPr>
                <w:rStyle w:val="normal-h1"/>
                <w:sz w:val="22"/>
                <w:szCs w:val="22"/>
              </w:rPr>
            </w:pPr>
            <w:r w:rsidRPr="00FD188A">
              <w:rPr>
                <w:rStyle w:val="normal-h1"/>
                <w:sz w:val="22"/>
                <w:szCs w:val="22"/>
              </w:rPr>
              <w:t>- Bộ Nội vụ;</w:t>
            </w:r>
            <w:r w:rsidRPr="00FD188A">
              <w:rPr>
                <w:rStyle w:val="normal-h1"/>
                <w:sz w:val="22"/>
                <w:szCs w:val="22"/>
              </w:rPr>
              <w:tab/>
              <w:t xml:space="preserve">  </w:t>
            </w:r>
          </w:p>
          <w:p w14:paraId="091002D4" w14:textId="77777777" w:rsidR="00667A6D" w:rsidRPr="00FD188A" w:rsidRDefault="00667A6D" w:rsidP="00667A6D">
            <w:pPr>
              <w:jc w:val="both"/>
              <w:rPr>
                <w:rStyle w:val="normal-h1"/>
                <w:sz w:val="22"/>
                <w:szCs w:val="22"/>
              </w:rPr>
            </w:pPr>
            <w:r w:rsidRPr="00FD188A">
              <w:rPr>
                <w:rStyle w:val="normal-h1"/>
                <w:sz w:val="22"/>
                <w:szCs w:val="22"/>
              </w:rPr>
              <w:t xml:space="preserve">- Bộ Giáo dục và Đào tạo;  </w:t>
            </w:r>
          </w:p>
          <w:p w14:paraId="5FB4A6A2" w14:textId="77777777" w:rsidR="008073FB" w:rsidRPr="00FD188A" w:rsidRDefault="008073FB" w:rsidP="008073FB">
            <w:pPr>
              <w:widowControl w:val="0"/>
              <w:jc w:val="both"/>
              <w:rPr>
                <w:sz w:val="22"/>
                <w:szCs w:val="22"/>
                <w:lang w:val="nl-NL"/>
              </w:rPr>
            </w:pPr>
            <w:r w:rsidRPr="00FD188A">
              <w:rPr>
                <w:sz w:val="22"/>
                <w:szCs w:val="22"/>
                <w:lang w:val="nl-NL"/>
              </w:rPr>
              <w:t>- Cục Kiểm tra văn bản QPPL - Bộ Tư pháp;</w:t>
            </w:r>
          </w:p>
          <w:p w14:paraId="30698B17" w14:textId="77777777" w:rsidR="008073FB" w:rsidRPr="00FD188A" w:rsidRDefault="008073FB" w:rsidP="008073FB">
            <w:pPr>
              <w:widowControl w:val="0"/>
              <w:jc w:val="both"/>
              <w:rPr>
                <w:sz w:val="22"/>
                <w:szCs w:val="22"/>
                <w:lang w:val="nl-NL"/>
              </w:rPr>
            </w:pPr>
            <w:r w:rsidRPr="00FD188A">
              <w:rPr>
                <w:sz w:val="22"/>
                <w:szCs w:val="22"/>
                <w:lang w:val="nl-NL"/>
              </w:rPr>
              <w:t>- Thường trực: Tỉnh ủy, HĐND tỉnh;</w:t>
            </w:r>
          </w:p>
          <w:p w14:paraId="5C09BCF5" w14:textId="77777777" w:rsidR="008073FB" w:rsidRPr="00FD188A" w:rsidRDefault="008073FB" w:rsidP="008073FB">
            <w:pPr>
              <w:widowControl w:val="0"/>
              <w:jc w:val="both"/>
              <w:rPr>
                <w:sz w:val="22"/>
                <w:szCs w:val="22"/>
                <w:lang w:val="nl-NL"/>
              </w:rPr>
            </w:pPr>
            <w:r w:rsidRPr="00FD188A">
              <w:rPr>
                <w:sz w:val="22"/>
                <w:szCs w:val="22"/>
                <w:lang w:val="nl-NL"/>
              </w:rPr>
              <w:t>- Chủ tịch, các Phó Chủ tịch UBND tỉnh;</w:t>
            </w:r>
          </w:p>
          <w:p w14:paraId="7CA2E768" w14:textId="77777777" w:rsidR="008073FB" w:rsidRPr="00FD188A" w:rsidRDefault="008073FB" w:rsidP="008073FB">
            <w:pPr>
              <w:widowControl w:val="0"/>
              <w:jc w:val="both"/>
              <w:rPr>
                <w:sz w:val="22"/>
                <w:szCs w:val="22"/>
                <w:lang w:val="nl-NL"/>
              </w:rPr>
            </w:pPr>
            <w:r w:rsidRPr="00FD188A">
              <w:rPr>
                <w:sz w:val="22"/>
                <w:szCs w:val="22"/>
                <w:lang w:val="nl-NL"/>
              </w:rPr>
              <w:t>- Văn phòng: Tỉnh ủy, Đoàn ĐBQH&amp;HĐND tỉnh;</w:t>
            </w:r>
          </w:p>
          <w:p w14:paraId="109469E9" w14:textId="77777777" w:rsidR="008073FB" w:rsidRPr="00FD188A" w:rsidRDefault="008073FB" w:rsidP="008073FB">
            <w:pPr>
              <w:widowControl w:val="0"/>
              <w:rPr>
                <w:sz w:val="22"/>
                <w:lang w:val="nl-NL"/>
              </w:rPr>
            </w:pPr>
            <w:r w:rsidRPr="00FD188A">
              <w:rPr>
                <w:sz w:val="22"/>
                <w:lang w:val="nl-NL"/>
              </w:rPr>
              <w:t>- Các Ban xây dựng Đảng Tỉnh ủy;</w:t>
            </w:r>
          </w:p>
          <w:p w14:paraId="28AFBD21" w14:textId="77777777" w:rsidR="008073FB" w:rsidRPr="00FD188A" w:rsidRDefault="008073FB" w:rsidP="008073FB">
            <w:pPr>
              <w:jc w:val="both"/>
              <w:rPr>
                <w:sz w:val="22"/>
                <w:lang w:val="nl-NL"/>
              </w:rPr>
            </w:pPr>
            <w:r w:rsidRPr="00FD188A">
              <w:rPr>
                <w:sz w:val="22"/>
                <w:lang w:val="nl-NL"/>
              </w:rPr>
              <w:t>- Văn phòng UBND tỉnh; LĐVP, CV NCTH,</w:t>
            </w:r>
          </w:p>
          <w:p w14:paraId="78F75847" w14:textId="77777777" w:rsidR="008073FB" w:rsidRPr="00FD188A" w:rsidRDefault="008073FB" w:rsidP="008073FB">
            <w:pPr>
              <w:jc w:val="both"/>
              <w:rPr>
                <w:sz w:val="22"/>
                <w:szCs w:val="22"/>
                <w:lang w:val="nl-NL"/>
              </w:rPr>
            </w:pPr>
            <w:r w:rsidRPr="00FD188A">
              <w:rPr>
                <w:sz w:val="22"/>
                <w:lang w:val="nl-NL"/>
              </w:rPr>
              <w:t xml:space="preserve"> </w:t>
            </w:r>
            <w:r w:rsidRPr="00FD188A">
              <w:rPr>
                <w:sz w:val="22"/>
                <w:szCs w:val="22"/>
                <w:lang w:val="nl-NL"/>
              </w:rPr>
              <w:t>Trung tâm TT-CB, Cổng TT</w:t>
            </w:r>
            <w:r w:rsidRPr="00FD188A">
              <w:rPr>
                <w:rFonts w:hint="eastAsia"/>
                <w:sz w:val="22"/>
                <w:szCs w:val="22"/>
                <w:lang w:val="nl-NL"/>
              </w:rPr>
              <w:t>Đ</w:t>
            </w:r>
            <w:r w:rsidRPr="00FD188A">
              <w:rPr>
                <w:sz w:val="22"/>
                <w:szCs w:val="22"/>
                <w:lang w:val="nl-NL"/>
              </w:rPr>
              <w:t>T tỉnh;</w:t>
            </w:r>
          </w:p>
          <w:p w14:paraId="44028BF6" w14:textId="77777777" w:rsidR="008073FB" w:rsidRPr="00FD188A" w:rsidRDefault="008073FB" w:rsidP="008073FB">
            <w:pPr>
              <w:widowControl w:val="0"/>
              <w:rPr>
                <w:sz w:val="22"/>
                <w:lang w:val="nl-NL"/>
              </w:rPr>
            </w:pPr>
            <w:r w:rsidRPr="00FD188A">
              <w:rPr>
                <w:sz w:val="22"/>
                <w:lang w:val="nl-NL"/>
              </w:rPr>
              <w:t>- Các Sở, ngành, đơn vị thuộc UBND tỉnh;</w:t>
            </w:r>
          </w:p>
          <w:p w14:paraId="30C0330F" w14:textId="77777777" w:rsidR="008073FB" w:rsidRPr="00FD188A" w:rsidRDefault="008073FB" w:rsidP="008073FB">
            <w:pPr>
              <w:widowControl w:val="0"/>
              <w:rPr>
                <w:sz w:val="22"/>
                <w:lang w:val="nl-NL"/>
              </w:rPr>
            </w:pPr>
            <w:r w:rsidRPr="00FD188A">
              <w:rPr>
                <w:sz w:val="22"/>
                <w:lang w:val="nl-NL"/>
              </w:rPr>
              <w:t>- Công an tỉnh;</w:t>
            </w:r>
          </w:p>
          <w:p w14:paraId="5873A65B" w14:textId="77777777" w:rsidR="008073FB" w:rsidRPr="00FD188A" w:rsidRDefault="008073FB" w:rsidP="008073FB">
            <w:pPr>
              <w:widowControl w:val="0"/>
              <w:rPr>
                <w:sz w:val="22"/>
                <w:lang w:val="nl-NL"/>
              </w:rPr>
            </w:pPr>
            <w:r w:rsidRPr="00FD188A">
              <w:rPr>
                <w:sz w:val="22"/>
                <w:lang w:val="nl-NL"/>
              </w:rPr>
              <w:t>- Sở Tư pháp;</w:t>
            </w:r>
          </w:p>
          <w:p w14:paraId="67C1DE14" w14:textId="77777777" w:rsidR="008073FB" w:rsidRPr="00FD188A" w:rsidRDefault="008073FB" w:rsidP="008073FB">
            <w:pPr>
              <w:widowControl w:val="0"/>
              <w:rPr>
                <w:sz w:val="22"/>
                <w:lang w:val="nl-NL"/>
              </w:rPr>
            </w:pPr>
            <w:r w:rsidRPr="00FD188A">
              <w:rPr>
                <w:sz w:val="22"/>
                <w:lang w:val="nl-NL"/>
              </w:rPr>
              <w:t xml:space="preserve">- Các cơ quan Trung ương trên địa bàn tỉnh; </w:t>
            </w:r>
          </w:p>
          <w:p w14:paraId="13718A1F" w14:textId="77777777" w:rsidR="008073FB" w:rsidRPr="00FD188A" w:rsidRDefault="008073FB" w:rsidP="008073FB">
            <w:pPr>
              <w:widowControl w:val="0"/>
              <w:rPr>
                <w:sz w:val="22"/>
                <w:lang w:val="nl-NL"/>
              </w:rPr>
            </w:pPr>
            <w:r w:rsidRPr="00FD188A">
              <w:rPr>
                <w:sz w:val="22"/>
                <w:lang w:val="nl-NL"/>
              </w:rPr>
              <w:t>- UBND các huyện, thành phố;</w:t>
            </w:r>
          </w:p>
          <w:p w14:paraId="7FA0B22B" w14:textId="05CC8D79" w:rsidR="00667A6D" w:rsidRPr="00FD188A" w:rsidRDefault="008073FB" w:rsidP="008073FB">
            <w:pPr>
              <w:spacing w:after="60"/>
              <w:jc w:val="both"/>
              <w:rPr>
                <w:rStyle w:val="normal-h1"/>
              </w:rPr>
            </w:pPr>
            <w:r w:rsidRPr="00FD188A">
              <w:rPr>
                <w:sz w:val="22"/>
              </w:rPr>
              <w:t>- Lưu: VT, NCPC.</w:t>
            </w:r>
            <w:r w:rsidR="00667A6D" w:rsidRPr="00FD188A">
              <w:rPr>
                <w:rStyle w:val="normal-h1"/>
                <w:sz w:val="22"/>
                <w:szCs w:val="22"/>
              </w:rPr>
              <w:t xml:space="preserve"> </w:t>
            </w:r>
            <w:r w:rsidR="00667A6D" w:rsidRPr="00FD188A">
              <w:rPr>
                <w:rStyle w:val="normal-h1"/>
                <w:sz w:val="22"/>
                <w:szCs w:val="22"/>
              </w:rPr>
              <w:tab/>
            </w:r>
          </w:p>
        </w:tc>
        <w:tc>
          <w:tcPr>
            <w:tcW w:w="4003" w:type="dxa"/>
          </w:tcPr>
          <w:p w14:paraId="6C5D82E0" w14:textId="77777777" w:rsidR="00667A6D" w:rsidRPr="00FD188A" w:rsidRDefault="00667A6D" w:rsidP="00E85E02">
            <w:pPr>
              <w:ind w:firstLine="709"/>
              <w:jc w:val="center"/>
              <w:rPr>
                <w:rFonts w:eastAsia="MS Mincho"/>
                <w:b/>
                <w:szCs w:val="28"/>
              </w:rPr>
            </w:pPr>
            <w:r w:rsidRPr="00FD188A">
              <w:rPr>
                <w:rFonts w:eastAsia="MS Mincho"/>
                <w:b/>
                <w:szCs w:val="28"/>
              </w:rPr>
              <w:t>TM. ỦY BAN NHÂN DÂN</w:t>
            </w:r>
          </w:p>
          <w:p w14:paraId="0A7883A3" w14:textId="703AD836" w:rsidR="00E85E02" w:rsidRPr="00FD188A" w:rsidRDefault="00667A6D" w:rsidP="00E85E02">
            <w:pPr>
              <w:ind w:firstLine="709"/>
              <w:jc w:val="center"/>
              <w:rPr>
                <w:rFonts w:eastAsia="MS Mincho"/>
                <w:b/>
                <w:szCs w:val="28"/>
              </w:rPr>
            </w:pPr>
            <w:r w:rsidRPr="00FD188A">
              <w:rPr>
                <w:rFonts w:eastAsia="MS Mincho"/>
                <w:b/>
                <w:szCs w:val="28"/>
              </w:rPr>
              <w:t>CHỦ TỊ</w:t>
            </w:r>
            <w:r w:rsidR="00E85E02" w:rsidRPr="00FD188A">
              <w:rPr>
                <w:rFonts w:eastAsia="MS Mincho"/>
                <w:b/>
                <w:szCs w:val="28"/>
              </w:rPr>
              <w:t>CH</w:t>
            </w:r>
          </w:p>
          <w:p w14:paraId="1C859105" w14:textId="68E6BF66" w:rsidR="00E85E02" w:rsidRPr="00FD188A" w:rsidRDefault="00E85E02" w:rsidP="00E85E02">
            <w:pPr>
              <w:ind w:firstLine="709"/>
              <w:jc w:val="center"/>
              <w:rPr>
                <w:rFonts w:eastAsia="MS Mincho"/>
                <w:b/>
                <w:szCs w:val="28"/>
              </w:rPr>
            </w:pPr>
          </w:p>
          <w:p w14:paraId="77499AF2" w14:textId="53B535E5" w:rsidR="00E85E02" w:rsidRDefault="00E85E02" w:rsidP="00E85E02">
            <w:pPr>
              <w:ind w:firstLine="709"/>
              <w:jc w:val="center"/>
              <w:rPr>
                <w:rFonts w:eastAsia="MS Mincho"/>
                <w:b/>
                <w:szCs w:val="28"/>
              </w:rPr>
            </w:pPr>
          </w:p>
          <w:p w14:paraId="24FF87AB" w14:textId="77777777" w:rsidR="007223D8" w:rsidRPr="00FD188A" w:rsidRDefault="007223D8" w:rsidP="00E85E02">
            <w:pPr>
              <w:ind w:firstLine="709"/>
              <w:jc w:val="center"/>
              <w:rPr>
                <w:rFonts w:eastAsia="MS Mincho"/>
                <w:b/>
                <w:szCs w:val="28"/>
              </w:rPr>
            </w:pPr>
          </w:p>
          <w:p w14:paraId="69E17D90" w14:textId="5DBE7838" w:rsidR="00E85E02" w:rsidRPr="007223D8" w:rsidRDefault="007223D8" w:rsidP="00E85E02">
            <w:pPr>
              <w:ind w:firstLine="709"/>
              <w:jc w:val="center"/>
              <w:rPr>
                <w:rFonts w:eastAsia="MS Mincho"/>
                <w:i/>
                <w:sz w:val="24"/>
              </w:rPr>
            </w:pPr>
            <w:r w:rsidRPr="007223D8">
              <w:rPr>
                <w:rFonts w:eastAsia="MS Mincho"/>
                <w:i/>
                <w:sz w:val="24"/>
              </w:rPr>
              <w:t>(Đã ký)</w:t>
            </w:r>
          </w:p>
          <w:p w14:paraId="33E350C5" w14:textId="18696CE4" w:rsidR="00E85E02" w:rsidRPr="00FD188A" w:rsidRDefault="00E85E02" w:rsidP="00E85E02">
            <w:pPr>
              <w:ind w:firstLine="709"/>
              <w:jc w:val="center"/>
              <w:rPr>
                <w:rFonts w:eastAsia="MS Mincho"/>
                <w:b/>
                <w:szCs w:val="28"/>
              </w:rPr>
            </w:pPr>
          </w:p>
          <w:p w14:paraId="1F832B17" w14:textId="75CFADAF" w:rsidR="00E85E02" w:rsidRPr="00FD188A" w:rsidRDefault="00E85E02" w:rsidP="00E85E02">
            <w:pPr>
              <w:ind w:firstLine="709"/>
              <w:jc w:val="center"/>
              <w:rPr>
                <w:rFonts w:eastAsia="MS Mincho"/>
                <w:b/>
                <w:szCs w:val="28"/>
              </w:rPr>
            </w:pPr>
          </w:p>
          <w:p w14:paraId="3B46FC39" w14:textId="77777777" w:rsidR="00E85E02" w:rsidRPr="00FD188A" w:rsidRDefault="00E85E02" w:rsidP="00E85E02">
            <w:pPr>
              <w:ind w:firstLine="709"/>
              <w:jc w:val="center"/>
              <w:rPr>
                <w:rFonts w:eastAsia="MS Mincho"/>
                <w:b/>
                <w:szCs w:val="28"/>
              </w:rPr>
            </w:pPr>
          </w:p>
          <w:p w14:paraId="51D23F6A" w14:textId="0290DCF0" w:rsidR="00667A6D" w:rsidRPr="00FD188A" w:rsidRDefault="00667A6D" w:rsidP="00E85E02">
            <w:pPr>
              <w:ind w:firstLine="709"/>
              <w:jc w:val="center"/>
              <w:rPr>
                <w:rStyle w:val="normal-h1"/>
                <w:rFonts w:eastAsia="MS Mincho"/>
                <w:b/>
                <w:sz w:val="28"/>
                <w:szCs w:val="28"/>
              </w:rPr>
            </w:pPr>
            <w:r w:rsidRPr="00FD188A">
              <w:rPr>
                <w:rFonts w:eastAsia="MS Mincho"/>
                <w:b/>
                <w:szCs w:val="28"/>
              </w:rPr>
              <w:t>Phan Huy Ngọc</w:t>
            </w:r>
          </w:p>
        </w:tc>
        <w:tc>
          <w:tcPr>
            <w:tcW w:w="567" w:type="dxa"/>
            <w:tcMar>
              <w:top w:w="0" w:type="dxa"/>
              <w:left w:w="108" w:type="dxa"/>
              <w:bottom w:w="0" w:type="dxa"/>
              <w:right w:w="108" w:type="dxa"/>
            </w:tcMar>
          </w:tcPr>
          <w:p w14:paraId="7294776B" w14:textId="77777777" w:rsidR="00667A6D" w:rsidRPr="00FD188A" w:rsidRDefault="00667A6D" w:rsidP="00667A6D">
            <w:pPr>
              <w:spacing w:before="20" w:after="20"/>
              <w:jc w:val="center"/>
              <w:rPr>
                <w:rStyle w:val="normal-h1"/>
                <w:b/>
              </w:rPr>
            </w:pPr>
          </w:p>
          <w:p w14:paraId="44B62FB1" w14:textId="77777777" w:rsidR="00667A6D" w:rsidRPr="00FD188A" w:rsidRDefault="00667A6D" w:rsidP="00667A6D">
            <w:pPr>
              <w:spacing w:before="20" w:after="20"/>
              <w:jc w:val="center"/>
              <w:rPr>
                <w:rStyle w:val="normal-h1"/>
                <w:b/>
              </w:rPr>
            </w:pPr>
          </w:p>
          <w:p w14:paraId="1C5081D4" w14:textId="77777777" w:rsidR="00667A6D" w:rsidRPr="00FD188A" w:rsidRDefault="00667A6D" w:rsidP="00667A6D">
            <w:pPr>
              <w:spacing w:after="60"/>
              <w:jc w:val="center"/>
              <w:rPr>
                <w:rStyle w:val="normal-h1"/>
                <w:b/>
              </w:rPr>
            </w:pPr>
          </w:p>
          <w:p w14:paraId="57916467" w14:textId="77777777" w:rsidR="00667A6D" w:rsidRPr="00FD188A" w:rsidRDefault="00667A6D" w:rsidP="00667A6D">
            <w:pPr>
              <w:spacing w:after="60"/>
              <w:jc w:val="center"/>
              <w:rPr>
                <w:rStyle w:val="normal-h1"/>
                <w:b/>
              </w:rPr>
            </w:pPr>
          </w:p>
          <w:p w14:paraId="7FC59AB5" w14:textId="77777777" w:rsidR="00667A6D" w:rsidRPr="00FD188A" w:rsidRDefault="00667A6D" w:rsidP="00667A6D">
            <w:pPr>
              <w:spacing w:after="60"/>
              <w:jc w:val="center"/>
              <w:rPr>
                <w:rStyle w:val="normal-h1"/>
                <w:b/>
              </w:rPr>
            </w:pPr>
          </w:p>
          <w:p w14:paraId="5ACD030B" w14:textId="77777777" w:rsidR="00667A6D" w:rsidRPr="00FD188A" w:rsidRDefault="00667A6D" w:rsidP="00667A6D">
            <w:pPr>
              <w:spacing w:after="60"/>
              <w:jc w:val="center"/>
              <w:rPr>
                <w:rStyle w:val="normal-h1"/>
                <w:b/>
              </w:rPr>
            </w:pPr>
          </w:p>
          <w:p w14:paraId="05FAAF6A" w14:textId="77777777" w:rsidR="00667A6D" w:rsidRPr="00FD188A" w:rsidRDefault="00667A6D" w:rsidP="00667A6D">
            <w:pPr>
              <w:spacing w:after="60"/>
              <w:jc w:val="center"/>
              <w:rPr>
                <w:rStyle w:val="normal-h1"/>
              </w:rPr>
            </w:pPr>
          </w:p>
        </w:tc>
      </w:tr>
    </w:tbl>
    <w:p w14:paraId="0AD2A50A" w14:textId="77777777" w:rsidR="00E763DE" w:rsidRPr="00FD188A" w:rsidRDefault="00E763DE" w:rsidP="00E763DE">
      <w:pPr>
        <w:rPr>
          <w:rStyle w:val="normal-h1"/>
        </w:rPr>
      </w:pPr>
    </w:p>
    <w:p w14:paraId="437DF8D8" w14:textId="77777777" w:rsidR="00A35DAC" w:rsidRPr="00FD188A" w:rsidRDefault="00A35DAC"/>
    <w:sectPr w:rsidR="00A35DAC" w:rsidRPr="00FD188A" w:rsidSect="008073FB">
      <w:headerReference w:type="default" r:id="rId8"/>
      <w:footerReference w:type="even" r:id="rId9"/>
      <w:footerReference w:type="default" r:id="rId10"/>
      <w:pgSz w:w="11907" w:h="16839" w:code="9"/>
      <w:pgMar w:top="1021" w:right="851" w:bottom="851" w:left="1418" w:header="510" w:footer="227" w:gutter="0"/>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2F888" w14:textId="77777777" w:rsidR="003620AC" w:rsidRDefault="003620AC">
      <w:r>
        <w:separator/>
      </w:r>
    </w:p>
  </w:endnote>
  <w:endnote w:type="continuationSeparator" w:id="0">
    <w:p w14:paraId="7F8A6A88" w14:textId="77777777" w:rsidR="003620AC" w:rsidRDefault="0036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A167A" w14:textId="77777777" w:rsidR="0026687A" w:rsidRDefault="00D47A37" w:rsidP="00C17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BD1645" w14:textId="77777777" w:rsidR="0026687A" w:rsidRDefault="0026687A" w:rsidP="00C170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9787F" w14:textId="77777777" w:rsidR="0026687A" w:rsidRDefault="0026687A" w:rsidP="00C170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672AB" w14:textId="77777777" w:rsidR="003620AC" w:rsidRDefault="003620AC">
      <w:r>
        <w:separator/>
      </w:r>
    </w:p>
  </w:footnote>
  <w:footnote w:type="continuationSeparator" w:id="0">
    <w:p w14:paraId="106C8039" w14:textId="77777777" w:rsidR="003620AC" w:rsidRDefault="00362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DB769" w14:textId="3CD9932D" w:rsidR="0026687A" w:rsidRDefault="00D47A37" w:rsidP="002D3288">
    <w:pPr>
      <w:pStyle w:val="Header"/>
      <w:jc w:val="center"/>
      <w:rPr>
        <w:noProof/>
      </w:rPr>
    </w:pPr>
    <w:r>
      <w:fldChar w:fldCharType="begin"/>
    </w:r>
    <w:r>
      <w:instrText xml:space="preserve"> PAGE   \* MERGEFORMAT </w:instrText>
    </w:r>
    <w:r>
      <w:fldChar w:fldCharType="separate"/>
    </w:r>
    <w:r w:rsidR="00F67ED5">
      <w:rPr>
        <w:noProof/>
      </w:rPr>
      <w:t>5</w:t>
    </w:r>
    <w:r>
      <w:rPr>
        <w:noProof/>
      </w:rPr>
      <w:fldChar w:fldCharType="end"/>
    </w:r>
  </w:p>
  <w:p w14:paraId="6A55DAB1" w14:textId="77777777" w:rsidR="008073FB" w:rsidRDefault="008073FB" w:rsidP="002D328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3DE"/>
    <w:rsid w:val="00002660"/>
    <w:rsid w:val="00011039"/>
    <w:rsid w:val="000122BE"/>
    <w:rsid w:val="0002765A"/>
    <w:rsid w:val="00046E2B"/>
    <w:rsid w:val="000675DE"/>
    <w:rsid w:val="000D30B5"/>
    <w:rsid w:val="00173B38"/>
    <w:rsid w:val="00187F38"/>
    <w:rsid w:val="00207F56"/>
    <w:rsid w:val="002145F4"/>
    <w:rsid w:val="002258AB"/>
    <w:rsid w:val="0026687A"/>
    <w:rsid w:val="002816B1"/>
    <w:rsid w:val="0029148B"/>
    <w:rsid w:val="002B08C6"/>
    <w:rsid w:val="002D3288"/>
    <w:rsid w:val="002D50E0"/>
    <w:rsid w:val="002E2CD0"/>
    <w:rsid w:val="002F0CD9"/>
    <w:rsid w:val="0030045D"/>
    <w:rsid w:val="00335246"/>
    <w:rsid w:val="003543D6"/>
    <w:rsid w:val="003620AC"/>
    <w:rsid w:val="003A21AF"/>
    <w:rsid w:val="003C3B88"/>
    <w:rsid w:val="003E301C"/>
    <w:rsid w:val="00416363"/>
    <w:rsid w:val="004534D3"/>
    <w:rsid w:val="00486F29"/>
    <w:rsid w:val="00487360"/>
    <w:rsid w:val="004B6B24"/>
    <w:rsid w:val="004F6381"/>
    <w:rsid w:val="005128F4"/>
    <w:rsid w:val="00570D44"/>
    <w:rsid w:val="005B6BF6"/>
    <w:rsid w:val="005E0DF5"/>
    <w:rsid w:val="00603BE5"/>
    <w:rsid w:val="0060426E"/>
    <w:rsid w:val="00617E2B"/>
    <w:rsid w:val="0062345F"/>
    <w:rsid w:val="00630363"/>
    <w:rsid w:val="006313A4"/>
    <w:rsid w:val="00667A6D"/>
    <w:rsid w:val="00693E3D"/>
    <w:rsid w:val="006A1B6A"/>
    <w:rsid w:val="006C1FB5"/>
    <w:rsid w:val="006D2036"/>
    <w:rsid w:val="006D7843"/>
    <w:rsid w:val="00703EAE"/>
    <w:rsid w:val="007223D8"/>
    <w:rsid w:val="00723124"/>
    <w:rsid w:val="00723C01"/>
    <w:rsid w:val="007344F9"/>
    <w:rsid w:val="00743CBA"/>
    <w:rsid w:val="007542EC"/>
    <w:rsid w:val="007738CD"/>
    <w:rsid w:val="0077786E"/>
    <w:rsid w:val="00780499"/>
    <w:rsid w:val="00793374"/>
    <w:rsid w:val="007A5809"/>
    <w:rsid w:val="007E2EB8"/>
    <w:rsid w:val="008073FB"/>
    <w:rsid w:val="00852068"/>
    <w:rsid w:val="00864263"/>
    <w:rsid w:val="00894935"/>
    <w:rsid w:val="008A41A6"/>
    <w:rsid w:val="008E4E0B"/>
    <w:rsid w:val="00914EB8"/>
    <w:rsid w:val="00927650"/>
    <w:rsid w:val="00995B85"/>
    <w:rsid w:val="009B0419"/>
    <w:rsid w:val="00A25CA2"/>
    <w:rsid w:val="00A35DAC"/>
    <w:rsid w:val="00A70ED8"/>
    <w:rsid w:val="00A8300E"/>
    <w:rsid w:val="00AB1349"/>
    <w:rsid w:val="00AD721A"/>
    <w:rsid w:val="00B13AF6"/>
    <w:rsid w:val="00B51B22"/>
    <w:rsid w:val="00B53EF4"/>
    <w:rsid w:val="00B769B7"/>
    <w:rsid w:val="00BE4AB3"/>
    <w:rsid w:val="00C17A99"/>
    <w:rsid w:val="00C36BAF"/>
    <w:rsid w:val="00C45689"/>
    <w:rsid w:val="00C56C80"/>
    <w:rsid w:val="00C83B23"/>
    <w:rsid w:val="00CD5DC7"/>
    <w:rsid w:val="00D075E2"/>
    <w:rsid w:val="00D45CDE"/>
    <w:rsid w:val="00D47A37"/>
    <w:rsid w:val="00D74248"/>
    <w:rsid w:val="00DB5D0B"/>
    <w:rsid w:val="00DB6B6A"/>
    <w:rsid w:val="00DE1180"/>
    <w:rsid w:val="00DE2D64"/>
    <w:rsid w:val="00DE6DBF"/>
    <w:rsid w:val="00E07A5A"/>
    <w:rsid w:val="00E150C7"/>
    <w:rsid w:val="00E30D64"/>
    <w:rsid w:val="00E34075"/>
    <w:rsid w:val="00E52E3F"/>
    <w:rsid w:val="00E75CE5"/>
    <w:rsid w:val="00E763DE"/>
    <w:rsid w:val="00E85E02"/>
    <w:rsid w:val="00ED51C0"/>
    <w:rsid w:val="00F27FBF"/>
    <w:rsid w:val="00F53454"/>
    <w:rsid w:val="00F67ED5"/>
    <w:rsid w:val="00F73A70"/>
    <w:rsid w:val="00F828DD"/>
    <w:rsid w:val="00FD188A"/>
    <w:rsid w:val="00FD7CA5"/>
    <w:rsid w:val="00FF622D"/>
    <w:rsid w:val="00FF6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3DE"/>
    <w:pPr>
      <w:spacing w:after="0" w:line="240" w:lineRule="auto"/>
    </w:pPr>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763DE"/>
    <w:pPr>
      <w:tabs>
        <w:tab w:val="center" w:pos="4320"/>
        <w:tab w:val="right" w:pos="8640"/>
      </w:tabs>
    </w:pPr>
    <w:rPr>
      <w:b/>
      <w:szCs w:val="28"/>
    </w:rPr>
  </w:style>
  <w:style w:type="character" w:customStyle="1" w:styleId="FooterChar">
    <w:name w:val="Footer Char"/>
    <w:basedOn w:val="DefaultParagraphFont"/>
    <w:link w:val="Footer"/>
    <w:rsid w:val="00E763DE"/>
    <w:rPr>
      <w:rFonts w:eastAsia="Times New Roman" w:cs="Times New Roman"/>
      <w:b/>
      <w:kern w:val="0"/>
      <w:szCs w:val="28"/>
      <w14:ligatures w14:val="none"/>
    </w:rPr>
  </w:style>
  <w:style w:type="character" w:styleId="PageNumber">
    <w:name w:val="page number"/>
    <w:basedOn w:val="DefaultParagraphFont"/>
    <w:rsid w:val="00E763DE"/>
  </w:style>
  <w:style w:type="character" w:customStyle="1" w:styleId="normal-h1">
    <w:name w:val="normal-h1"/>
    <w:rsid w:val="00E763DE"/>
    <w:rPr>
      <w:rFonts w:ascii="Times New Roman" w:hAnsi="Times New Roman" w:cs="Times New Roman" w:hint="default"/>
      <w:sz w:val="24"/>
      <w:szCs w:val="24"/>
    </w:rPr>
  </w:style>
  <w:style w:type="paragraph" w:styleId="Header">
    <w:name w:val="header"/>
    <w:basedOn w:val="Normal"/>
    <w:link w:val="HeaderChar"/>
    <w:uiPriority w:val="99"/>
    <w:rsid w:val="00E763DE"/>
    <w:pPr>
      <w:tabs>
        <w:tab w:val="center" w:pos="4680"/>
        <w:tab w:val="right" w:pos="9360"/>
      </w:tabs>
    </w:pPr>
  </w:style>
  <w:style w:type="character" w:customStyle="1" w:styleId="HeaderChar">
    <w:name w:val="Header Char"/>
    <w:basedOn w:val="DefaultParagraphFont"/>
    <w:link w:val="Header"/>
    <w:uiPriority w:val="99"/>
    <w:rsid w:val="00E763DE"/>
    <w:rPr>
      <w:rFonts w:eastAsia="Times New Roman" w:cs="Times New Roman"/>
      <w:kern w:val="0"/>
      <w:szCs w:val="24"/>
      <w14:ligatures w14:val="none"/>
    </w:rPr>
  </w:style>
  <w:style w:type="character" w:customStyle="1" w:styleId="Vnbnnidung">
    <w:name w:val="Văn bản nội dung_"/>
    <w:link w:val="Vnbnnidung0"/>
    <w:rsid w:val="00E763DE"/>
    <w:rPr>
      <w:sz w:val="22"/>
    </w:rPr>
  </w:style>
  <w:style w:type="paragraph" w:customStyle="1" w:styleId="Vnbnnidung0">
    <w:name w:val="Văn bản nội dung"/>
    <w:basedOn w:val="Normal"/>
    <w:link w:val="Vnbnnidung"/>
    <w:rsid w:val="00E763DE"/>
    <w:pPr>
      <w:widowControl w:val="0"/>
      <w:spacing w:after="80" w:line="252" w:lineRule="auto"/>
      <w:ind w:firstLine="400"/>
    </w:pPr>
    <w:rPr>
      <w:rFonts w:eastAsiaTheme="minorHAnsi" w:cstheme="minorBidi"/>
      <w:kern w:val="2"/>
      <w:sz w:val="22"/>
      <w:szCs w:val="22"/>
      <w14:ligatures w14:val="standardContextual"/>
    </w:rPr>
  </w:style>
  <w:style w:type="paragraph" w:styleId="NormalWeb">
    <w:name w:val="Normal (Web)"/>
    <w:basedOn w:val="Normal"/>
    <w:uiPriority w:val="99"/>
    <w:semiHidden/>
    <w:unhideWhenUsed/>
    <w:rsid w:val="002D50E0"/>
    <w:rPr>
      <w:sz w:val="24"/>
    </w:rPr>
  </w:style>
  <w:style w:type="character" w:styleId="CommentReference">
    <w:name w:val="annotation reference"/>
    <w:basedOn w:val="DefaultParagraphFont"/>
    <w:uiPriority w:val="99"/>
    <w:semiHidden/>
    <w:unhideWhenUsed/>
    <w:rsid w:val="002F0CD9"/>
    <w:rPr>
      <w:sz w:val="16"/>
      <w:szCs w:val="16"/>
    </w:rPr>
  </w:style>
  <w:style w:type="paragraph" w:styleId="CommentText">
    <w:name w:val="annotation text"/>
    <w:basedOn w:val="Normal"/>
    <w:link w:val="CommentTextChar"/>
    <w:uiPriority w:val="99"/>
    <w:semiHidden/>
    <w:unhideWhenUsed/>
    <w:rsid w:val="002F0CD9"/>
    <w:rPr>
      <w:sz w:val="20"/>
      <w:szCs w:val="20"/>
    </w:rPr>
  </w:style>
  <w:style w:type="character" w:customStyle="1" w:styleId="CommentTextChar">
    <w:name w:val="Comment Text Char"/>
    <w:basedOn w:val="DefaultParagraphFont"/>
    <w:link w:val="CommentText"/>
    <w:uiPriority w:val="99"/>
    <w:semiHidden/>
    <w:rsid w:val="002F0CD9"/>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F0CD9"/>
    <w:rPr>
      <w:b/>
      <w:bCs/>
    </w:rPr>
  </w:style>
  <w:style w:type="character" w:customStyle="1" w:styleId="CommentSubjectChar">
    <w:name w:val="Comment Subject Char"/>
    <w:basedOn w:val="CommentTextChar"/>
    <w:link w:val="CommentSubject"/>
    <w:uiPriority w:val="99"/>
    <w:semiHidden/>
    <w:rsid w:val="002F0CD9"/>
    <w:rPr>
      <w:rFonts w:eastAsia="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2F0C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CD9"/>
    <w:rPr>
      <w:rFonts w:ascii="Segoe UI" w:eastAsia="Times New Roman" w:hAnsi="Segoe UI" w:cs="Segoe UI"/>
      <w:kern w:val="0"/>
      <w:sz w:val="18"/>
      <w:szCs w:val="18"/>
      <w14:ligatures w14:val="none"/>
    </w:rPr>
  </w:style>
  <w:style w:type="paragraph" w:customStyle="1" w:styleId="CharCharChar1Char">
    <w:name w:val="Char Char Char1 Char"/>
    <w:basedOn w:val="Normal"/>
    <w:rsid w:val="008073FB"/>
    <w:pPr>
      <w:spacing w:after="160" w:line="240" w:lineRule="exact"/>
    </w:pPr>
    <w:rPr>
      <w:rFonts w:ascii="Verdana" w:hAnsi="Verdana" w:cs="Verdana"/>
      <w:sz w:val="20"/>
      <w:szCs w:val="20"/>
    </w:rPr>
  </w:style>
  <w:style w:type="paragraph" w:styleId="ListParagraph">
    <w:name w:val="List Paragraph"/>
    <w:basedOn w:val="Normal"/>
    <w:uiPriority w:val="34"/>
    <w:qFormat/>
    <w:rsid w:val="008073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3DE"/>
    <w:pPr>
      <w:spacing w:after="0" w:line="240" w:lineRule="auto"/>
    </w:pPr>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763DE"/>
    <w:pPr>
      <w:tabs>
        <w:tab w:val="center" w:pos="4320"/>
        <w:tab w:val="right" w:pos="8640"/>
      </w:tabs>
    </w:pPr>
    <w:rPr>
      <w:b/>
      <w:szCs w:val="28"/>
    </w:rPr>
  </w:style>
  <w:style w:type="character" w:customStyle="1" w:styleId="FooterChar">
    <w:name w:val="Footer Char"/>
    <w:basedOn w:val="DefaultParagraphFont"/>
    <w:link w:val="Footer"/>
    <w:rsid w:val="00E763DE"/>
    <w:rPr>
      <w:rFonts w:eastAsia="Times New Roman" w:cs="Times New Roman"/>
      <w:b/>
      <w:kern w:val="0"/>
      <w:szCs w:val="28"/>
      <w14:ligatures w14:val="none"/>
    </w:rPr>
  </w:style>
  <w:style w:type="character" w:styleId="PageNumber">
    <w:name w:val="page number"/>
    <w:basedOn w:val="DefaultParagraphFont"/>
    <w:rsid w:val="00E763DE"/>
  </w:style>
  <w:style w:type="character" w:customStyle="1" w:styleId="normal-h1">
    <w:name w:val="normal-h1"/>
    <w:rsid w:val="00E763DE"/>
    <w:rPr>
      <w:rFonts w:ascii="Times New Roman" w:hAnsi="Times New Roman" w:cs="Times New Roman" w:hint="default"/>
      <w:sz w:val="24"/>
      <w:szCs w:val="24"/>
    </w:rPr>
  </w:style>
  <w:style w:type="paragraph" w:styleId="Header">
    <w:name w:val="header"/>
    <w:basedOn w:val="Normal"/>
    <w:link w:val="HeaderChar"/>
    <w:uiPriority w:val="99"/>
    <w:rsid w:val="00E763DE"/>
    <w:pPr>
      <w:tabs>
        <w:tab w:val="center" w:pos="4680"/>
        <w:tab w:val="right" w:pos="9360"/>
      </w:tabs>
    </w:pPr>
  </w:style>
  <w:style w:type="character" w:customStyle="1" w:styleId="HeaderChar">
    <w:name w:val="Header Char"/>
    <w:basedOn w:val="DefaultParagraphFont"/>
    <w:link w:val="Header"/>
    <w:uiPriority w:val="99"/>
    <w:rsid w:val="00E763DE"/>
    <w:rPr>
      <w:rFonts w:eastAsia="Times New Roman" w:cs="Times New Roman"/>
      <w:kern w:val="0"/>
      <w:szCs w:val="24"/>
      <w14:ligatures w14:val="none"/>
    </w:rPr>
  </w:style>
  <w:style w:type="character" w:customStyle="1" w:styleId="Vnbnnidung">
    <w:name w:val="Văn bản nội dung_"/>
    <w:link w:val="Vnbnnidung0"/>
    <w:rsid w:val="00E763DE"/>
    <w:rPr>
      <w:sz w:val="22"/>
    </w:rPr>
  </w:style>
  <w:style w:type="paragraph" w:customStyle="1" w:styleId="Vnbnnidung0">
    <w:name w:val="Văn bản nội dung"/>
    <w:basedOn w:val="Normal"/>
    <w:link w:val="Vnbnnidung"/>
    <w:rsid w:val="00E763DE"/>
    <w:pPr>
      <w:widowControl w:val="0"/>
      <w:spacing w:after="80" w:line="252" w:lineRule="auto"/>
      <w:ind w:firstLine="400"/>
    </w:pPr>
    <w:rPr>
      <w:rFonts w:eastAsiaTheme="minorHAnsi" w:cstheme="minorBidi"/>
      <w:kern w:val="2"/>
      <w:sz w:val="22"/>
      <w:szCs w:val="22"/>
      <w14:ligatures w14:val="standardContextual"/>
    </w:rPr>
  </w:style>
  <w:style w:type="paragraph" w:styleId="NormalWeb">
    <w:name w:val="Normal (Web)"/>
    <w:basedOn w:val="Normal"/>
    <w:uiPriority w:val="99"/>
    <w:semiHidden/>
    <w:unhideWhenUsed/>
    <w:rsid w:val="002D50E0"/>
    <w:rPr>
      <w:sz w:val="24"/>
    </w:rPr>
  </w:style>
  <w:style w:type="character" w:styleId="CommentReference">
    <w:name w:val="annotation reference"/>
    <w:basedOn w:val="DefaultParagraphFont"/>
    <w:uiPriority w:val="99"/>
    <w:semiHidden/>
    <w:unhideWhenUsed/>
    <w:rsid w:val="002F0CD9"/>
    <w:rPr>
      <w:sz w:val="16"/>
      <w:szCs w:val="16"/>
    </w:rPr>
  </w:style>
  <w:style w:type="paragraph" w:styleId="CommentText">
    <w:name w:val="annotation text"/>
    <w:basedOn w:val="Normal"/>
    <w:link w:val="CommentTextChar"/>
    <w:uiPriority w:val="99"/>
    <w:semiHidden/>
    <w:unhideWhenUsed/>
    <w:rsid w:val="002F0CD9"/>
    <w:rPr>
      <w:sz w:val="20"/>
      <w:szCs w:val="20"/>
    </w:rPr>
  </w:style>
  <w:style w:type="character" w:customStyle="1" w:styleId="CommentTextChar">
    <w:name w:val="Comment Text Char"/>
    <w:basedOn w:val="DefaultParagraphFont"/>
    <w:link w:val="CommentText"/>
    <w:uiPriority w:val="99"/>
    <w:semiHidden/>
    <w:rsid w:val="002F0CD9"/>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F0CD9"/>
    <w:rPr>
      <w:b/>
      <w:bCs/>
    </w:rPr>
  </w:style>
  <w:style w:type="character" w:customStyle="1" w:styleId="CommentSubjectChar">
    <w:name w:val="Comment Subject Char"/>
    <w:basedOn w:val="CommentTextChar"/>
    <w:link w:val="CommentSubject"/>
    <w:uiPriority w:val="99"/>
    <w:semiHidden/>
    <w:rsid w:val="002F0CD9"/>
    <w:rPr>
      <w:rFonts w:eastAsia="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2F0C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CD9"/>
    <w:rPr>
      <w:rFonts w:ascii="Segoe UI" w:eastAsia="Times New Roman" w:hAnsi="Segoe UI" w:cs="Segoe UI"/>
      <w:kern w:val="0"/>
      <w:sz w:val="18"/>
      <w:szCs w:val="18"/>
      <w14:ligatures w14:val="none"/>
    </w:rPr>
  </w:style>
  <w:style w:type="paragraph" w:customStyle="1" w:styleId="CharCharChar1Char">
    <w:name w:val="Char Char Char1 Char"/>
    <w:basedOn w:val="Normal"/>
    <w:rsid w:val="008073FB"/>
    <w:pPr>
      <w:spacing w:after="160" w:line="240" w:lineRule="exact"/>
    </w:pPr>
    <w:rPr>
      <w:rFonts w:ascii="Verdana" w:hAnsi="Verdana" w:cs="Verdana"/>
      <w:sz w:val="20"/>
      <w:szCs w:val="20"/>
    </w:rPr>
  </w:style>
  <w:style w:type="paragraph" w:styleId="ListParagraph">
    <w:name w:val="List Paragraph"/>
    <w:basedOn w:val="Normal"/>
    <w:uiPriority w:val="34"/>
    <w:qFormat/>
    <w:rsid w:val="00807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90581">
      <w:bodyDiv w:val="1"/>
      <w:marLeft w:val="0"/>
      <w:marRight w:val="0"/>
      <w:marTop w:val="0"/>
      <w:marBottom w:val="0"/>
      <w:divBdr>
        <w:top w:val="none" w:sz="0" w:space="0" w:color="auto"/>
        <w:left w:val="none" w:sz="0" w:space="0" w:color="auto"/>
        <w:bottom w:val="none" w:sz="0" w:space="0" w:color="auto"/>
        <w:right w:val="none" w:sz="0" w:space="0" w:color="auto"/>
      </w:divBdr>
    </w:div>
    <w:div w:id="145242396">
      <w:bodyDiv w:val="1"/>
      <w:marLeft w:val="0"/>
      <w:marRight w:val="0"/>
      <w:marTop w:val="0"/>
      <w:marBottom w:val="0"/>
      <w:divBdr>
        <w:top w:val="none" w:sz="0" w:space="0" w:color="auto"/>
        <w:left w:val="none" w:sz="0" w:space="0" w:color="auto"/>
        <w:bottom w:val="none" w:sz="0" w:space="0" w:color="auto"/>
        <w:right w:val="none" w:sz="0" w:space="0" w:color="auto"/>
      </w:divBdr>
    </w:div>
    <w:div w:id="780611600">
      <w:bodyDiv w:val="1"/>
      <w:marLeft w:val="0"/>
      <w:marRight w:val="0"/>
      <w:marTop w:val="0"/>
      <w:marBottom w:val="0"/>
      <w:divBdr>
        <w:top w:val="none" w:sz="0" w:space="0" w:color="auto"/>
        <w:left w:val="none" w:sz="0" w:space="0" w:color="auto"/>
        <w:bottom w:val="none" w:sz="0" w:space="0" w:color="auto"/>
        <w:right w:val="none" w:sz="0" w:space="0" w:color="auto"/>
      </w:divBdr>
    </w:div>
    <w:div w:id="107455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1F4940-AB85-44AB-A860-3EBC15F1D278}">
  <ds:schemaRefs>
    <ds:schemaRef ds:uri="http://schemas.openxmlformats.org/officeDocument/2006/bibliography"/>
  </ds:schemaRefs>
</ds:datastoreItem>
</file>

<file path=customXml/itemProps2.xml><?xml version="1.0" encoding="utf-8"?>
<ds:datastoreItem xmlns:ds="http://schemas.openxmlformats.org/officeDocument/2006/customXml" ds:itemID="{B4B6EB0F-3508-4375-A680-7AE6C3580DB0}"/>
</file>

<file path=customXml/itemProps3.xml><?xml version="1.0" encoding="utf-8"?>
<ds:datastoreItem xmlns:ds="http://schemas.openxmlformats.org/officeDocument/2006/customXml" ds:itemID="{FE175F08-5BB9-4537-AA49-BD1019DA8EB1}"/>
</file>

<file path=customXml/itemProps4.xml><?xml version="1.0" encoding="utf-8"?>
<ds:datastoreItem xmlns:ds="http://schemas.openxmlformats.org/officeDocument/2006/customXml" ds:itemID="{436954B3-935D-418C-9CEF-9DE2DAA36B13}"/>
</file>

<file path=docProps/app.xml><?xml version="1.0" encoding="utf-8"?>
<Properties xmlns="http://schemas.openxmlformats.org/officeDocument/2006/extended-properties" xmlns:vt="http://schemas.openxmlformats.org/officeDocument/2006/docPropsVTypes">
  <Template>Normal</Template>
  <TotalTime>75</TotalTime>
  <Pages>5</Pages>
  <Words>1937</Words>
  <Characters>11046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7</cp:lastModifiedBy>
  <cp:revision>35</cp:revision>
  <cp:lastPrinted>2025-01-01T13:43:00Z</cp:lastPrinted>
  <dcterms:created xsi:type="dcterms:W3CDTF">2025-02-04T11:47:00Z</dcterms:created>
  <dcterms:modified xsi:type="dcterms:W3CDTF">2025-02-28T01:38:00Z</dcterms:modified>
</cp:coreProperties>
</file>