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72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97"/>
        <w:gridCol w:w="5875"/>
      </w:tblGrid>
      <w:tr w:rsidR="00EB538F" w:rsidRPr="00203181" w14:paraId="05E960F9" w14:textId="77777777" w:rsidTr="00FB048D">
        <w:trPr>
          <w:cantSplit/>
          <w:trHeight w:val="826"/>
        </w:trPr>
        <w:tc>
          <w:tcPr>
            <w:tcW w:w="3297" w:type="dxa"/>
          </w:tcPr>
          <w:p w14:paraId="44618A2A" w14:textId="35410E1E" w:rsidR="00EB538F" w:rsidRPr="00203181" w:rsidRDefault="00F9133D" w:rsidP="0068228F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203181">
              <w:rPr>
                <w:rFonts w:ascii="Times New Roman" w:hAnsi="Times New Roman"/>
                <w:b/>
                <w:noProof/>
                <w:sz w:val="26"/>
                <w:szCs w:val="26"/>
              </w:rPr>
              <w:t>HỘI ĐỒNG</w:t>
            </w:r>
            <w:r w:rsidR="00EB538F" w:rsidRPr="00203181">
              <w:rPr>
                <w:rFonts w:ascii="Times New Roman" w:hAnsi="Times New Roman"/>
                <w:b/>
                <w:noProof/>
                <w:sz w:val="26"/>
                <w:szCs w:val="26"/>
              </w:rPr>
              <w:t xml:space="preserve"> NHÂN DÂN</w:t>
            </w:r>
          </w:p>
          <w:p w14:paraId="6CFE4AC4" w14:textId="77777777" w:rsidR="00EB538F" w:rsidRPr="00203181" w:rsidRDefault="00EB538F" w:rsidP="0068228F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203181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B55EDD" wp14:editId="30A7D54D">
                      <wp:simplePos x="0" y="0"/>
                      <wp:positionH relativeFrom="column">
                        <wp:posOffset>666984</wp:posOffset>
                      </wp:positionH>
                      <wp:positionV relativeFrom="paragraph">
                        <wp:posOffset>202565</wp:posOffset>
                      </wp:positionV>
                      <wp:extent cx="637624" cy="0"/>
                      <wp:effectExtent l="0" t="0" r="29210" b="1905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762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532CE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15.95pt" to="102.7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"/>
                  </w:pict>
                </mc:Fallback>
              </mc:AlternateContent>
            </w:r>
            <w:r w:rsidRPr="00203181">
              <w:rPr>
                <w:rFonts w:ascii="Times New Roman" w:hAnsi="Times New Roman"/>
                <w:b/>
                <w:noProof/>
                <w:sz w:val="26"/>
                <w:szCs w:val="26"/>
              </w:rPr>
              <w:t>TỈNH BÌNH PHƯỚC</w:t>
            </w:r>
          </w:p>
        </w:tc>
        <w:tc>
          <w:tcPr>
            <w:tcW w:w="5875" w:type="dxa"/>
          </w:tcPr>
          <w:p w14:paraId="7287356A" w14:textId="63C2BB09" w:rsidR="00EB538F" w:rsidRPr="00203181" w:rsidRDefault="00FB048D" w:rsidP="0068228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en-AU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</w:t>
            </w:r>
            <w:r w:rsidR="00EB538F" w:rsidRPr="00203181">
              <w:rPr>
                <w:rFonts w:ascii="Times New Roman" w:hAnsi="Times New Roman"/>
                <w:b/>
                <w:sz w:val="26"/>
                <w:szCs w:val="26"/>
              </w:rPr>
              <w:t xml:space="preserve"> XÃ HỘI CHỦ NGHĨA VIỆT NAM</w:t>
            </w:r>
          </w:p>
          <w:p w14:paraId="48191938" w14:textId="77777777" w:rsidR="00EB538F" w:rsidRPr="00203181" w:rsidRDefault="00EB538F" w:rsidP="006822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03181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AFCDD8" wp14:editId="4A46489D">
                      <wp:simplePos x="0" y="0"/>
                      <wp:positionH relativeFrom="column">
                        <wp:posOffset>705719</wp:posOffset>
                      </wp:positionH>
                      <wp:positionV relativeFrom="paragraph">
                        <wp:posOffset>242570</wp:posOffset>
                      </wp:positionV>
                      <wp:extent cx="2171700" cy="0"/>
                      <wp:effectExtent l="0" t="0" r="19050" b="1905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B15D64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5pt,19.1pt" to="226.5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"/>
                  </w:pict>
                </mc:Fallback>
              </mc:AlternateContent>
            </w:r>
            <w:r w:rsidRPr="00203181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EB538F" w:rsidRPr="00203181" w14:paraId="7D43ECF6" w14:textId="77777777" w:rsidTr="00FB048D">
        <w:trPr>
          <w:cantSplit/>
          <w:trHeight w:val="461"/>
        </w:trPr>
        <w:tc>
          <w:tcPr>
            <w:tcW w:w="3297" w:type="dxa"/>
          </w:tcPr>
          <w:p w14:paraId="6539EBF3" w14:textId="5C1456B8" w:rsidR="00EB538F" w:rsidRPr="00203181" w:rsidRDefault="006B4016" w:rsidP="0068228F">
            <w:pPr>
              <w:pStyle w:val="Heading5"/>
              <w:spacing w:before="0" w:after="0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 xml:space="preserve">Số:     </w:t>
            </w:r>
            <w:r w:rsidR="00607546">
              <w:rPr>
                <w:rFonts w:ascii="Times New Roman" w:hAnsi="Times New Roman"/>
                <w:b w:val="0"/>
                <w:i w:val="0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</w:rPr>
              <w:t xml:space="preserve"> </w:t>
            </w:r>
            <w:r w:rsidR="00EB538F" w:rsidRPr="00203181">
              <w:rPr>
                <w:rFonts w:ascii="Times New Roman" w:hAnsi="Times New Roman"/>
                <w:b w:val="0"/>
                <w:i w:val="0"/>
              </w:rPr>
              <w:t xml:space="preserve"> </w:t>
            </w:r>
            <w:r w:rsidR="00F9133D" w:rsidRPr="00203181">
              <w:rPr>
                <w:rFonts w:ascii="Times New Roman" w:hAnsi="Times New Roman"/>
                <w:b w:val="0"/>
                <w:i w:val="0"/>
              </w:rPr>
              <w:t>/NQ-HĐND</w:t>
            </w:r>
          </w:p>
          <w:p w14:paraId="2462C882" w14:textId="087A139B" w:rsidR="00EB538F" w:rsidRPr="00203181" w:rsidRDefault="00EB538F" w:rsidP="0068228F">
            <w:pPr>
              <w:ind w:left="19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A1DABA8" w14:textId="1F250B7D" w:rsidR="00C82A51" w:rsidRPr="00203181" w:rsidRDefault="00C82A51" w:rsidP="0068228F">
            <w:pPr>
              <w:ind w:left="19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75" w:type="dxa"/>
          </w:tcPr>
          <w:p w14:paraId="5F4F38D3" w14:textId="08FF8904" w:rsidR="00EB538F" w:rsidRPr="00203181" w:rsidRDefault="00EB538F" w:rsidP="0068228F">
            <w:pPr>
              <w:ind w:right="248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03181">
              <w:rPr>
                <w:rFonts w:ascii="Times New Roman" w:hAnsi="Times New Roman"/>
                <w:i/>
                <w:sz w:val="26"/>
                <w:szCs w:val="26"/>
              </w:rPr>
              <w:t>Bình Phước, ngày        tháng      năm 202</w:t>
            </w:r>
            <w:r w:rsidR="00F85ABF" w:rsidRPr="00203181"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</w:tc>
      </w:tr>
    </w:tbl>
    <w:p w14:paraId="2C35CCB6" w14:textId="7A36C1D4" w:rsidR="00C5021C" w:rsidRDefault="00C5021C" w:rsidP="006B4016">
      <w:pPr>
        <w:rPr>
          <w:rFonts w:ascii="Times New Roman" w:hAnsi="Times New Roman"/>
          <w:b/>
          <w:bCs/>
          <w:sz w:val="28"/>
          <w:szCs w:val="28"/>
        </w:rPr>
      </w:pPr>
    </w:p>
    <w:p w14:paraId="31E6924D" w14:textId="66F3A60A" w:rsidR="00EB538F" w:rsidRPr="00203181" w:rsidRDefault="00F9133D" w:rsidP="0068228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03181">
        <w:rPr>
          <w:rFonts w:ascii="Times New Roman" w:hAnsi="Times New Roman"/>
          <w:b/>
          <w:bCs/>
          <w:sz w:val="28"/>
          <w:szCs w:val="28"/>
        </w:rPr>
        <w:t>NGHỊ QUYẾT</w:t>
      </w:r>
    </w:p>
    <w:p w14:paraId="6D02144F" w14:textId="00E50839" w:rsidR="006B4016" w:rsidRDefault="00FB048D" w:rsidP="0068228F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134981"/>
      <w:r w:rsidRPr="00203181">
        <w:rPr>
          <w:rFonts w:ascii="Times New Roman" w:hAnsi="Times New Roman"/>
          <w:b/>
          <w:bCs/>
          <w:sz w:val="28"/>
          <w:szCs w:val="28"/>
        </w:rPr>
        <w:t xml:space="preserve">Giao </w:t>
      </w:r>
      <w:r w:rsidR="00203181" w:rsidRPr="00203181">
        <w:rPr>
          <w:rFonts w:ascii="Times New Roman" w:hAnsi="Times New Roman"/>
          <w:b/>
          <w:bCs/>
          <w:sz w:val="28"/>
          <w:szCs w:val="28"/>
        </w:rPr>
        <w:t>số lượng cán bộ, công chức</w:t>
      </w:r>
      <w:r w:rsidR="00A718B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03181" w:rsidRPr="00203181">
        <w:rPr>
          <w:rFonts w:ascii="Times New Roman" w:hAnsi="Times New Roman"/>
          <w:b/>
          <w:bCs/>
          <w:sz w:val="28"/>
          <w:szCs w:val="28"/>
        </w:rPr>
        <w:t>và</w:t>
      </w:r>
      <w:r w:rsidR="004007E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03181" w:rsidRPr="00203181">
        <w:rPr>
          <w:rFonts w:ascii="Times New Roman" w:hAnsi="Times New Roman"/>
          <w:b/>
          <w:bCs/>
          <w:sz w:val="28"/>
          <w:szCs w:val="28"/>
        </w:rPr>
        <w:t xml:space="preserve">người hoạt động </w:t>
      </w:r>
    </w:p>
    <w:p w14:paraId="7FA0BBB6" w14:textId="096CBAC9" w:rsidR="00EB538F" w:rsidRPr="00203181" w:rsidRDefault="00203181" w:rsidP="006B401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03181">
        <w:rPr>
          <w:rFonts w:ascii="Times New Roman" w:hAnsi="Times New Roman"/>
          <w:b/>
          <w:bCs/>
          <w:sz w:val="28"/>
          <w:szCs w:val="28"/>
        </w:rPr>
        <w:t>không chuyên trách cấp xã</w:t>
      </w:r>
      <w:r w:rsidR="004007E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03181">
        <w:rPr>
          <w:rFonts w:ascii="Times New Roman" w:hAnsi="Times New Roman"/>
          <w:b/>
          <w:bCs/>
          <w:sz w:val="28"/>
          <w:szCs w:val="28"/>
        </w:rPr>
        <w:t>trên địa bàn tỉnh Bình Phước năm 2024</w:t>
      </w:r>
      <w:bookmarkEnd w:id="0"/>
    </w:p>
    <w:p w14:paraId="544E323F" w14:textId="2B4660AD" w:rsidR="00EB538F" w:rsidRPr="00203181" w:rsidRDefault="00195352" w:rsidP="0068228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03181"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1CBF85" wp14:editId="0E20A841">
                <wp:simplePos x="0" y="0"/>
                <wp:positionH relativeFrom="margin">
                  <wp:posOffset>1866265</wp:posOffset>
                </wp:positionH>
                <wp:positionV relativeFrom="paragraph">
                  <wp:posOffset>51669</wp:posOffset>
                </wp:positionV>
                <wp:extent cx="1868404" cy="0"/>
                <wp:effectExtent l="0" t="0" r="36830" b="19050"/>
                <wp:wrapNone/>
                <wp:docPr id="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84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B7C510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6.95pt,4.05pt" to="294.0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7D47BAA" w14:textId="77777777" w:rsidR="00C82A51" w:rsidRPr="00203181" w:rsidRDefault="00C82A51" w:rsidP="0068228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6EA81E9" w14:textId="7CB2F100" w:rsidR="00EB538F" w:rsidRPr="00203181" w:rsidRDefault="00F9133D" w:rsidP="0068228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03181">
        <w:rPr>
          <w:rFonts w:ascii="Times New Roman" w:hAnsi="Times New Roman"/>
          <w:b/>
          <w:bCs/>
          <w:sz w:val="28"/>
          <w:szCs w:val="28"/>
        </w:rPr>
        <w:t>HỘI ĐỒNG</w:t>
      </w:r>
      <w:r w:rsidR="00EB538F" w:rsidRPr="00203181">
        <w:rPr>
          <w:rFonts w:ascii="Times New Roman" w:hAnsi="Times New Roman"/>
          <w:b/>
          <w:bCs/>
          <w:sz w:val="28"/>
          <w:szCs w:val="28"/>
        </w:rPr>
        <w:t xml:space="preserve"> NHÂN DÂN TỈNH</w:t>
      </w:r>
      <w:r w:rsidRPr="00203181">
        <w:rPr>
          <w:rFonts w:ascii="Times New Roman" w:hAnsi="Times New Roman"/>
          <w:b/>
          <w:bCs/>
          <w:sz w:val="28"/>
          <w:szCs w:val="28"/>
        </w:rPr>
        <w:t xml:space="preserve"> BÌNH PHƯỚC</w:t>
      </w:r>
    </w:p>
    <w:p w14:paraId="423EC70F" w14:textId="0B094784" w:rsidR="002C27EB" w:rsidRDefault="00FB048D" w:rsidP="0068228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KHÓA</w:t>
      </w:r>
      <w:r w:rsidR="002C27EB" w:rsidRPr="00203181">
        <w:rPr>
          <w:rFonts w:ascii="Times New Roman" w:hAnsi="Times New Roman"/>
          <w:b/>
          <w:bCs/>
          <w:sz w:val="28"/>
          <w:szCs w:val="28"/>
        </w:rPr>
        <w:t xml:space="preserve"> X, KỲ HỌP THỨ </w:t>
      </w:r>
      <w:r w:rsidR="00DE398C">
        <w:rPr>
          <w:rFonts w:ascii="Times New Roman" w:hAnsi="Times New Roman"/>
          <w:b/>
          <w:bCs/>
          <w:sz w:val="28"/>
          <w:szCs w:val="28"/>
        </w:rPr>
        <w:t>12</w:t>
      </w:r>
    </w:p>
    <w:p w14:paraId="46DD7E14" w14:textId="77777777" w:rsidR="00DE398C" w:rsidRPr="00203181" w:rsidRDefault="00DE398C" w:rsidP="0068228F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86BE7A" w14:textId="2C28BE43" w:rsidR="00EB538F" w:rsidRPr="00203181" w:rsidRDefault="00EB538F" w:rsidP="00285D92">
      <w:pPr>
        <w:spacing w:before="120" w:after="12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03181">
        <w:rPr>
          <w:rFonts w:ascii="Times New Roman" w:hAnsi="Times New Roman"/>
          <w:i/>
          <w:iCs/>
          <w:sz w:val="28"/>
          <w:szCs w:val="28"/>
        </w:rPr>
        <w:tab/>
        <w:t>Căn cứ Luật Tổ chức</w:t>
      </w:r>
      <w:r w:rsidR="004B1A00">
        <w:rPr>
          <w:rFonts w:ascii="Times New Roman" w:hAnsi="Times New Roman"/>
          <w:i/>
          <w:iCs/>
          <w:sz w:val="28"/>
          <w:szCs w:val="28"/>
        </w:rPr>
        <w:t xml:space="preserve"> chính quyền địa phương ngày 19 tháng 6 năm </w:t>
      </w:r>
      <w:r w:rsidRPr="00203181">
        <w:rPr>
          <w:rFonts w:ascii="Times New Roman" w:hAnsi="Times New Roman"/>
          <w:i/>
          <w:iCs/>
          <w:sz w:val="28"/>
          <w:szCs w:val="28"/>
        </w:rPr>
        <w:t>2015;</w:t>
      </w:r>
    </w:p>
    <w:p w14:paraId="354651AC" w14:textId="46162DAA" w:rsidR="00EB538F" w:rsidRDefault="00EB538F" w:rsidP="00285D92">
      <w:pPr>
        <w:spacing w:before="120" w:after="12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03181">
        <w:rPr>
          <w:rFonts w:ascii="Times New Roman" w:hAnsi="Times New Roman"/>
          <w:i/>
          <w:iCs/>
          <w:sz w:val="28"/>
          <w:szCs w:val="28"/>
        </w:rPr>
        <w:t xml:space="preserve">Căn cứ Luật </w:t>
      </w:r>
      <w:r w:rsidR="00373135" w:rsidRPr="00203181">
        <w:rPr>
          <w:rFonts w:ascii="Times New Roman" w:hAnsi="Times New Roman"/>
          <w:i/>
          <w:iCs/>
          <w:sz w:val="28"/>
          <w:szCs w:val="28"/>
        </w:rPr>
        <w:t xml:space="preserve">Sửa </w:t>
      </w:r>
      <w:r w:rsidRPr="00203181">
        <w:rPr>
          <w:rFonts w:ascii="Times New Roman" w:hAnsi="Times New Roman"/>
          <w:i/>
          <w:iCs/>
          <w:sz w:val="28"/>
          <w:szCs w:val="28"/>
        </w:rPr>
        <w:t xml:space="preserve">đổi, bổ sung một số điều của Luật </w:t>
      </w:r>
      <w:r w:rsidR="00FB048D" w:rsidRPr="00203181">
        <w:rPr>
          <w:rFonts w:ascii="Times New Roman" w:hAnsi="Times New Roman"/>
          <w:i/>
          <w:iCs/>
          <w:sz w:val="28"/>
          <w:szCs w:val="28"/>
        </w:rPr>
        <w:t xml:space="preserve">Tổ </w:t>
      </w:r>
      <w:r w:rsidRPr="00203181">
        <w:rPr>
          <w:rFonts w:ascii="Times New Roman" w:hAnsi="Times New Roman"/>
          <w:i/>
          <w:iCs/>
          <w:sz w:val="28"/>
          <w:szCs w:val="28"/>
        </w:rPr>
        <w:t xml:space="preserve">chức Chính phủ và Luật Tổ chức </w:t>
      </w:r>
      <w:r w:rsidR="004B1A00">
        <w:rPr>
          <w:rFonts w:ascii="Times New Roman" w:hAnsi="Times New Roman"/>
          <w:i/>
          <w:iCs/>
          <w:sz w:val="28"/>
          <w:szCs w:val="28"/>
        </w:rPr>
        <w:t xml:space="preserve">chính quyền địa phương ngày 22 tháng 11 năm </w:t>
      </w:r>
      <w:r w:rsidRPr="00203181">
        <w:rPr>
          <w:rFonts w:ascii="Times New Roman" w:hAnsi="Times New Roman"/>
          <w:i/>
          <w:iCs/>
          <w:sz w:val="28"/>
          <w:szCs w:val="28"/>
        </w:rPr>
        <w:t>2019;</w:t>
      </w:r>
    </w:p>
    <w:p w14:paraId="0D7268BC" w14:textId="77777777" w:rsidR="006C381A" w:rsidRPr="007A1DE8" w:rsidRDefault="006C381A" w:rsidP="00285D92">
      <w:pPr>
        <w:spacing w:before="120" w:after="120"/>
        <w:ind w:firstLine="720"/>
        <w:jc w:val="both"/>
        <w:rPr>
          <w:rFonts w:ascii="Times New Roman" w:hAnsi="Times New Roman"/>
          <w:i/>
          <w:spacing w:val="4"/>
          <w:sz w:val="28"/>
          <w:szCs w:val="28"/>
          <w:lang w:val="vi-VN"/>
        </w:rPr>
      </w:pPr>
      <w:r w:rsidRPr="007A1DE8">
        <w:rPr>
          <w:rFonts w:ascii="Times New Roman" w:hAnsi="Times New Roman"/>
          <w:i/>
          <w:spacing w:val="4"/>
          <w:sz w:val="28"/>
          <w:szCs w:val="28"/>
          <w:lang w:val="vi-VN"/>
        </w:rPr>
        <w:t>Căn cứ Luật Cán bộ, công chức ngày 13 tháng 11 năm 2008;</w:t>
      </w:r>
    </w:p>
    <w:p w14:paraId="7928BB7A" w14:textId="1F0E6C18" w:rsidR="006C381A" w:rsidRDefault="006C381A" w:rsidP="00285D92">
      <w:pPr>
        <w:spacing w:before="120" w:after="120"/>
        <w:ind w:firstLine="720"/>
        <w:jc w:val="both"/>
        <w:rPr>
          <w:rFonts w:ascii="Times New Roman" w:hAnsi="Times New Roman"/>
          <w:i/>
          <w:spacing w:val="4"/>
          <w:sz w:val="28"/>
          <w:szCs w:val="28"/>
          <w:lang w:val="vi-VN"/>
        </w:rPr>
      </w:pPr>
      <w:r w:rsidRPr="007A1DE8">
        <w:rPr>
          <w:rFonts w:ascii="Times New Roman" w:hAnsi="Times New Roman"/>
          <w:i/>
          <w:spacing w:val="4"/>
          <w:sz w:val="28"/>
          <w:szCs w:val="28"/>
        </w:rPr>
        <w:t xml:space="preserve">Căn cứ </w:t>
      </w:r>
      <w:r w:rsidRPr="007A1DE8">
        <w:rPr>
          <w:rFonts w:ascii="Times New Roman" w:hAnsi="Times New Roman"/>
          <w:i/>
          <w:spacing w:val="4"/>
          <w:sz w:val="28"/>
          <w:szCs w:val="28"/>
          <w:lang w:val="vi-VN"/>
        </w:rPr>
        <w:t xml:space="preserve">Luật </w:t>
      </w:r>
      <w:r w:rsidR="00373135" w:rsidRPr="007A1DE8">
        <w:rPr>
          <w:rFonts w:ascii="Times New Roman" w:hAnsi="Times New Roman"/>
          <w:i/>
          <w:spacing w:val="4"/>
          <w:sz w:val="28"/>
          <w:szCs w:val="28"/>
          <w:lang w:val="vi-VN"/>
        </w:rPr>
        <w:t xml:space="preserve">Sửa </w:t>
      </w:r>
      <w:r w:rsidRPr="007A1DE8">
        <w:rPr>
          <w:rFonts w:ascii="Times New Roman" w:hAnsi="Times New Roman"/>
          <w:i/>
          <w:spacing w:val="4"/>
          <w:sz w:val="28"/>
          <w:szCs w:val="28"/>
          <w:lang w:val="vi-VN"/>
        </w:rPr>
        <w:t>đổi, bổ sung một số điều của Luật Cán bộ, công chức và Luật Viên chức ngày 25 tháng 11 năm 2019;</w:t>
      </w:r>
    </w:p>
    <w:p w14:paraId="3A010A1E" w14:textId="713F76D8" w:rsidR="00203181" w:rsidRPr="00203181" w:rsidRDefault="00203181" w:rsidP="00285D92">
      <w:pPr>
        <w:spacing w:before="120" w:after="12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03181">
        <w:rPr>
          <w:rFonts w:ascii="Times New Roman" w:hAnsi="Times New Roman"/>
          <w:i/>
          <w:iCs/>
          <w:sz w:val="28"/>
          <w:szCs w:val="28"/>
        </w:rPr>
        <w:t xml:space="preserve">Căn cứ </w:t>
      </w:r>
      <w:r w:rsidRPr="00F74079">
        <w:rPr>
          <w:rFonts w:ascii="Times New Roman" w:hAnsi="Times New Roman"/>
          <w:i/>
          <w:iCs/>
          <w:sz w:val="28"/>
          <w:szCs w:val="28"/>
        </w:rPr>
        <w:t>Nghị định số 33/2023/NĐ-CP ngày 10</w:t>
      </w:r>
      <w:r w:rsidR="003918B7">
        <w:rPr>
          <w:rFonts w:ascii="Times New Roman" w:hAnsi="Times New Roman"/>
          <w:i/>
          <w:iCs/>
          <w:sz w:val="28"/>
          <w:szCs w:val="28"/>
        </w:rPr>
        <w:t xml:space="preserve"> tháng </w:t>
      </w:r>
      <w:r w:rsidRPr="00F74079">
        <w:rPr>
          <w:rFonts w:ascii="Times New Roman" w:hAnsi="Times New Roman"/>
          <w:i/>
          <w:iCs/>
          <w:sz w:val="28"/>
          <w:szCs w:val="28"/>
        </w:rPr>
        <w:t>6</w:t>
      </w:r>
      <w:r w:rsidR="003918B7">
        <w:rPr>
          <w:rFonts w:ascii="Times New Roman" w:hAnsi="Times New Roman"/>
          <w:i/>
          <w:iCs/>
          <w:sz w:val="28"/>
          <w:szCs w:val="28"/>
        </w:rPr>
        <w:t xml:space="preserve"> năm </w:t>
      </w:r>
      <w:r w:rsidRPr="00F74079">
        <w:rPr>
          <w:rFonts w:ascii="Times New Roman" w:hAnsi="Times New Roman"/>
          <w:i/>
          <w:iCs/>
          <w:sz w:val="28"/>
          <w:szCs w:val="28"/>
        </w:rPr>
        <w:t>2023 của Chính phủ quy định về cán bộ, công chức cấp xã và người hoạt động không chuyên trách ở cấp xã, ở thôn, tổ dân phố</w:t>
      </w:r>
      <w:r w:rsidR="00F74079">
        <w:rPr>
          <w:rFonts w:ascii="Times New Roman" w:hAnsi="Times New Roman"/>
          <w:i/>
          <w:iCs/>
          <w:sz w:val="28"/>
          <w:szCs w:val="28"/>
        </w:rPr>
        <w:t>;</w:t>
      </w:r>
    </w:p>
    <w:p w14:paraId="0CE95CBB" w14:textId="3D4B7BF8" w:rsidR="00EB538F" w:rsidRPr="00203181" w:rsidRDefault="002632C9" w:rsidP="00285D92">
      <w:pPr>
        <w:spacing w:before="120" w:after="120"/>
        <w:ind w:firstLine="709"/>
        <w:jc w:val="both"/>
        <w:rPr>
          <w:rFonts w:ascii="Times New Roman" w:hAnsi="Times New Roman"/>
          <w:i/>
          <w:iCs/>
          <w:spacing w:val="2"/>
          <w:sz w:val="28"/>
          <w:szCs w:val="28"/>
        </w:rPr>
      </w:pPr>
      <w:r w:rsidRPr="00203181">
        <w:rPr>
          <w:rFonts w:ascii="Times New Roman" w:hAnsi="Times New Roman"/>
          <w:i/>
          <w:iCs/>
          <w:spacing w:val="2"/>
          <w:sz w:val="28"/>
          <w:szCs w:val="28"/>
        </w:rPr>
        <w:t xml:space="preserve">Xét Tờ trình số </w:t>
      </w:r>
      <w:r w:rsidR="006C381A">
        <w:rPr>
          <w:rFonts w:ascii="Times New Roman" w:hAnsi="Times New Roman"/>
          <w:i/>
          <w:iCs/>
          <w:spacing w:val="2"/>
          <w:sz w:val="28"/>
          <w:szCs w:val="28"/>
        </w:rPr>
        <w:t>126</w:t>
      </w:r>
      <w:r w:rsidRPr="00203181">
        <w:rPr>
          <w:rFonts w:ascii="Times New Roman" w:hAnsi="Times New Roman"/>
          <w:i/>
          <w:iCs/>
          <w:spacing w:val="2"/>
          <w:sz w:val="28"/>
          <w:szCs w:val="28"/>
        </w:rPr>
        <w:t>/TTr-UBND ngày</w:t>
      </w:r>
      <w:r w:rsidR="006C381A">
        <w:rPr>
          <w:rFonts w:ascii="Times New Roman" w:hAnsi="Times New Roman"/>
          <w:i/>
          <w:iCs/>
          <w:spacing w:val="2"/>
          <w:sz w:val="28"/>
          <w:szCs w:val="28"/>
        </w:rPr>
        <w:t xml:space="preserve"> 15</w:t>
      </w:r>
      <w:r w:rsidR="00BC0B90">
        <w:rPr>
          <w:rFonts w:ascii="Times New Roman" w:hAnsi="Times New Roman"/>
          <w:i/>
          <w:iCs/>
          <w:spacing w:val="2"/>
          <w:sz w:val="28"/>
          <w:szCs w:val="28"/>
        </w:rPr>
        <w:t xml:space="preserve"> tháng </w:t>
      </w:r>
      <w:r w:rsidR="006C381A">
        <w:rPr>
          <w:rFonts w:ascii="Times New Roman" w:hAnsi="Times New Roman"/>
          <w:i/>
          <w:iCs/>
          <w:spacing w:val="2"/>
          <w:sz w:val="28"/>
          <w:szCs w:val="28"/>
        </w:rPr>
        <w:t>11</w:t>
      </w:r>
      <w:r w:rsidR="00BC0B90">
        <w:rPr>
          <w:rFonts w:ascii="Times New Roman" w:hAnsi="Times New Roman"/>
          <w:i/>
          <w:iCs/>
          <w:spacing w:val="2"/>
          <w:sz w:val="28"/>
          <w:szCs w:val="28"/>
        </w:rPr>
        <w:t xml:space="preserve"> năm </w:t>
      </w:r>
      <w:r w:rsidRPr="00203181">
        <w:rPr>
          <w:rFonts w:ascii="Times New Roman" w:hAnsi="Times New Roman"/>
          <w:i/>
          <w:iCs/>
          <w:spacing w:val="2"/>
          <w:sz w:val="28"/>
          <w:szCs w:val="28"/>
        </w:rPr>
        <w:t>202</w:t>
      </w:r>
      <w:r w:rsidR="00C06D53" w:rsidRPr="00203181">
        <w:rPr>
          <w:rFonts w:ascii="Times New Roman" w:hAnsi="Times New Roman"/>
          <w:i/>
          <w:iCs/>
          <w:spacing w:val="2"/>
          <w:sz w:val="28"/>
          <w:szCs w:val="28"/>
        </w:rPr>
        <w:t>3</w:t>
      </w:r>
      <w:r w:rsidR="00FB048D">
        <w:rPr>
          <w:rFonts w:ascii="Times New Roman" w:hAnsi="Times New Roman"/>
          <w:i/>
          <w:iCs/>
          <w:spacing w:val="2"/>
          <w:sz w:val="28"/>
          <w:szCs w:val="28"/>
        </w:rPr>
        <w:t xml:space="preserve"> của Ủy</w:t>
      </w:r>
      <w:r w:rsidRPr="00203181">
        <w:rPr>
          <w:rFonts w:ascii="Times New Roman" w:hAnsi="Times New Roman"/>
          <w:i/>
          <w:iCs/>
          <w:spacing w:val="2"/>
          <w:sz w:val="28"/>
          <w:szCs w:val="28"/>
        </w:rPr>
        <w:t xml:space="preserve"> ban nhân dân tỉnh; Báo cáo thẩm tra số </w:t>
      </w:r>
      <w:r w:rsidR="00DE398C">
        <w:rPr>
          <w:rFonts w:ascii="Times New Roman" w:hAnsi="Times New Roman"/>
          <w:i/>
          <w:iCs/>
          <w:spacing w:val="2"/>
          <w:sz w:val="28"/>
          <w:szCs w:val="28"/>
        </w:rPr>
        <w:t>64</w:t>
      </w:r>
      <w:r w:rsidRPr="00203181">
        <w:rPr>
          <w:rFonts w:ascii="Times New Roman" w:hAnsi="Times New Roman"/>
          <w:i/>
          <w:iCs/>
          <w:spacing w:val="2"/>
          <w:sz w:val="28"/>
          <w:szCs w:val="28"/>
        </w:rPr>
        <w:t>/BC-HĐND</w:t>
      </w:r>
      <w:r w:rsidR="004C1142">
        <w:rPr>
          <w:rFonts w:ascii="Times New Roman" w:hAnsi="Times New Roman"/>
          <w:i/>
          <w:iCs/>
          <w:spacing w:val="2"/>
          <w:sz w:val="28"/>
          <w:szCs w:val="28"/>
        </w:rPr>
        <w:t>-PC</w:t>
      </w:r>
      <w:r w:rsidRPr="00203181">
        <w:rPr>
          <w:rFonts w:ascii="Times New Roman" w:hAnsi="Times New Roman"/>
          <w:i/>
          <w:iCs/>
          <w:spacing w:val="2"/>
          <w:sz w:val="28"/>
          <w:szCs w:val="28"/>
        </w:rPr>
        <w:t xml:space="preserve"> ngày  </w:t>
      </w:r>
      <w:r w:rsidR="00DE398C">
        <w:rPr>
          <w:rFonts w:ascii="Times New Roman" w:hAnsi="Times New Roman"/>
          <w:i/>
          <w:iCs/>
          <w:spacing w:val="2"/>
          <w:sz w:val="28"/>
          <w:szCs w:val="28"/>
        </w:rPr>
        <w:t>22</w:t>
      </w:r>
      <w:r w:rsidRPr="00203181">
        <w:rPr>
          <w:rFonts w:ascii="Times New Roman" w:hAnsi="Times New Roman"/>
          <w:i/>
          <w:iCs/>
          <w:spacing w:val="2"/>
          <w:sz w:val="28"/>
          <w:szCs w:val="28"/>
        </w:rPr>
        <w:t xml:space="preserve">  </w:t>
      </w:r>
      <w:r w:rsidR="00A664FA">
        <w:rPr>
          <w:rFonts w:ascii="Times New Roman" w:hAnsi="Times New Roman"/>
          <w:i/>
          <w:iCs/>
          <w:spacing w:val="2"/>
          <w:sz w:val="28"/>
          <w:szCs w:val="28"/>
        </w:rPr>
        <w:t xml:space="preserve">tháng </w:t>
      </w:r>
      <w:r w:rsidR="00DE398C">
        <w:rPr>
          <w:rFonts w:ascii="Times New Roman" w:hAnsi="Times New Roman"/>
          <w:i/>
          <w:iCs/>
          <w:spacing w:val="2"/>
          <w:sz w:val="28"/>
          <w:szCs w:val="28"/>
        </w:rPr>
        <w:t>11</w:t>
      </w:r>
      <w:r w:rsidR="00A664FA">
        <w:rPr>
          <w:rFonts w:ascii="Times New Roman" w:hAnsi="Times New Roman"/>
          <w:i/>
          <w:iCs/>
          <w:spacing w:val="2"/>
          <w:sz w:val="28"/>
          <w:szCs w:val="28"/>
        </w:rPr>
        <w:t xml:space="preserve"> năm </w:t>
      </w:r>
      <w:r w:rsidRPr="00203181">
        <w:rPr>
          <w:rFonts w:ascii="Times New Roman" w:hAnsi="Times New Roman"/>
          <w:i/>
          <w:iCs/>
          <w:spacing w:val="2"/>
          <w:sz w:val="28"/>
          <w:szCs w:val="28"/>
        </w:rPr>
        <w:t>202</w:t>
      </w:r>
      <w:r w:rsidR="00C06D53" w:rsidRPr="00203181">
        <w:rPr>
          <w:rFonts w:ascii="Times New Roman" w:hAnsi="Times New Roman"/>
          <w:i/>
          <w:iCs/>
          <w:spacing w:val="2"/>
          <w:sz w:val="28"/>
          <w:szCs w:val="28"/>
        </w:rPr>
        <w:t>3</w:t>
      </w:r>
      <w:r w:rsidRPr="00203181">
        <w:rPr>
          <w:rFonts w:ascii="Times New Roman" w:hAnsi="Times New Roman"/>
          <w:i/>
          <w:iCs/>
          <w:spacing w:val="2"/>
          <w:sz w:val="28"/>
          <w:szCs w:val="28"/>
        </w:rPr>
        <w:t xml:space="preserve"> </w:t>
      </w:r>
      <w:r w:rsidR="00373135">
        <w:rPr>
          <w:rFonts w:ascii="Times New Roman" w:hAnsi="Times New Roman"/>
          <w:i/>
          <w:iCs/>
          <w:spacing w:val="2"/>
          <w:sz w:val="28"/>
          <w:szCs w:val="28"/>
        </w:rPr>
        <w:t xml:space="preserve">của Ban pháp chế </w:t>
      </w:r>
      <w:r w:rsidR="00283A7E" w:rsidRPr="00203181">
        <w:rPr>
          <w:rFonts w:ascii="Times New Roman" w:hAnsi="Times New Roman"/>
          <w:i/>
          <w:iCs/>
          <w:spacing w:val="2"/>
          <w:sz w:val="28"/>
          <w:szCs w:val="28"/>
        </w:rPr>
        <w:t>Hội đồng nhân dâ</w:t>
      </w:r>
      <w:r w:rsidR="00FB048D">
        <w:rPr>
          <w:rFonts w:ascii="Times New Roman" w:hAnsi="Times New Roman"/>
          <w:i/>
          <w:iCs/>
          <w:spacing w:val="2"/>
          <w:sz w:val="28"/>
          <w:szCs w:val="28"/>
        </w:rPr>
        <w:t>n tỉnh; ý kiến thảo luận của</w:t>
      </w:r>
      <w:r w:rsidR="00283A7E" w:rsidRPr="00203181">
        <w:rPr>
          <w:rFonts w:ascii="Times New Roman" w:hAnsi="Times New Roman"/>
          <w:i/>
          <w:iCs/>
          <w:spacing w:val="2"/>
          <w:sz w:val="28"/>
          <w:szCs w:val="28"/>
        </w:rPr>
        <w:t xml:space="preserve"> đại biể</w:t>
      </w:r>
      <w:r w:rsidR="004C5953" w:rsidRPr="00203181">
        <w:rPr>
          <w:rFonts w:ascii="Times New Roman" w:hAnsi="Times New Roman"/>
          <w:i/>
          <w:iCs/>
          <w:spacing w:val="2"/>
          <w:sz w:val="28"/>
          <w:szCs w:val="28"/>
        </w:rPr>
        <w:t>u</w:t>
      </w:r>
      <w:r w:rsidR="00283A7E" w:rsidRPr="00203181">
        <w:rPr>
          <w:rFonts w:ascii="Times New Roman" w:hAnsi="Times New Roman"/>
          <w:i/>
          <w:iCs/>
          <w:spacing w:val="2"/>
          <w:sz w:val="28"/>
          <w:szCs w:val="28"/>
        </w:rPr>
        <w:t xml:space="preserve"> Hội đồng nhân dân tỉnh tại kỳ họp.</w:t>
      </w:r>
    </w:p>
    <w:p w14:paraId="12669722" w14:textId="34718C51" w:rsidR="00EB538F" w:rsidRPr="00203181" w:rsidRDefault="00EB538F" w:rsidP="00285D92">
      <w:pPr>
        <w:spacing w:before="120"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203181">
        <w:rPr>
          <w:rFonts w:ascii="Times New Roman" w:hAnsi="Times New Roman"/>
          <w:b/>
          <w:bCs/>
          <w:sz w:val="28"/>
          <w:szCs w:val="28"/>
        </w:rPr>
        <w:t xml:space="preserve">QUYẾT </w:t>
      </w:r>
      <w:r w:rsidR="00283A7E" w:rsidRPr="00203181">
        <w:rPr>
          <w:rFonts w:ascii="Times New Roman" w:hAnsi="Times New Roman"/>
          <w:b/>
          <w:bCs/>
          <w:sz w:val="28"/>
          <w:szCs w:val="28"/>
        </w:rPr>
        <w:t>NGHỊ</w:t>
      </w:r>
      <w:r w:rsidRPr="00203181">
        <w:rPr>
          <w:rFonts w:ascii="Times New Roman" w:hAnsi="Times New Roman"/>
          <w:b/>
          <w:bCs/>
          <w:sz w:val="28"/>
          <w:szCs w:val="28"/>
        </w:rPr>
        <w:t>:</w:t>
      </w:r>
    </w:p>
    <w:p w14:paraId="04C0AE06" w14:textId="77777777" w:rsidR="00EB538F" w:rsidRPr="0068228F" w:rsidRDefault="00EB538F" w:rsidP="00285D92">
      <w:pPr>
        <w:spacing w:before="120" w:after="120"/>
        <w:jc w:val="center"/>
        <w:rPr>
          <w:rFonts w:ascii="Times New Roman" w:hAnsi="Times New Roman"/>
          <w:b/>
          <w:bCs/>
          <w:sz w:val="6"/>
          <w:szCs w:val="6"/>
        </w:rPr>
      </w:pPr>
    </w:p>
    <w:p w14:paraId="1C24DD97" w14:textId="1035ED59" w:rsidR="001804D9" w:rsidRPr="00203181" w:rsidRDefault="00EB538F" w:rsidP="00285D92">
      <w:pPr>
        <w:spacing w:before="120"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203181">
        <w:rPr>
          <w:rFonts w:ascii="Times New Roman" w:hAnsi="Times New Roman"/>
          <w:b/>
          <w:bCs/>
          <w:sz w:val="28"/>
          <w:szCs w:val="28"/>
        </w:rPr>
        <w:tab/>
        <w:t>Điều 1</w:t>
      </w:r>
      <w:r w:rsidR="00151A89" w:rsidRPr="00203181">
        <w:rPr>
          <w:rFonts w:ascii="Times New Roman" w:hAnsi="Times New Roman"/>
          <w:b/>
          <w:bCs/>
          <w:sz w:val="28"/>
          <w:szCs w:val="28"/>
        </w:rPr>
        <w:t>.</w:t>
      </w:r>
      <w:r w:rsidR="00151A89" w:rsidRPr="00203181">
        <w:rPr>
          <w:rFonts w:ascii="Times New Roman" w:hAnsi="Times New Roman"/>
          <w:sz w:val="28"/>
          <w:szCs w:val="28"/>
        </w:rPr>
        <w:t xml:space="preserve"> </w:t>
      </w:r>
      <w:r w:rsidR="00DA1300">
        <w:rPr>
          <w:rFonts w:ascii="Times New Roman" w:hAnsi="Times New Roman"/>
          <w:sz w:val="28"/>
          <w:szCs w:val="28"/>
        </w:rPr>
        <w:t>Giao</w:t>
      </w:r>
      <w:r w:rsidR="00203181" w:rsidRPr="00203181">
        <w:rPr>
          <w:rFonts w:ascii="Times New Roman" w:hAnsi="Times New Roman"/>
          <w:sz w:val="28"/>
          <w:szCs w:val="28"/>
        </w:rPr>
        <w:t xml:space="preserve"> số lượng cán bộ, công chức và người hoạt động không chuyên trách cấp xã theo từng đơn vị hành chính cấp huyện trên địa bàn tỉnh Bình </w:t>
      </w:r>
      <w:r w:rsidR="00203181">
        <w:rPr>
          <w:rFonts w:ascii="Times New Roman" w:hAnsi="Times New Roman"/>
          <w:sz w:val="28"/>
          <w:szCs w:val="28"/>
        </w:rPr>
        <w:t>Phước</w:t>
      </w:r>
      <w:r w:rsidR="00203181" w:rsidRPr="00203181">
        <w:rPr>
          <w:rFonts w:ascii="Times New Roman" w:hAnsi="Times New Roman"/>
          <w:sz w:val="28"/>
          <w:szCs w:val="28"/>
        </w:rPr>
        <w:t xml:space="preserve"> năm 202</w:t>
      </w:r>
      <w:r w:rsidR="00203181">
        <w:rPr>
          <w:rFonts w:ascii="Times New Roman" w:hAnsi="Times New Roman"/>
          <w:sz w:val="28"/>
          <w:szCs w:val="28"/>
        </w:rPr>
        <w:t>4</w:t>
      </w:r>
      <w:r w:rsidR="00203181" w:rsidRPr="00203181">
        <w:rPr>
          <w:rFonts w:ascii="Times New Roman" w:hAnsi="Times New Roman"/>
          <w:sz w:val="28"/>
          <w:szCs w:val="28"/>
        </w:rPr>
        <w:t xml:space="preserve"> như sau:</w:t>
      </w:r>
    </w:p>
    <w:tbl>
      <w:tblPr>
        <w:tblW w:w="8871" w:type="dxa"/>
        <w:tblLook w:val="04A0" w:firstRow="1" w:lastRow="0" w:firstColumn="1" w:lastColumn="0" w:noHBand="0" w:noVBand="1"/>
      </w:tblPr>
      <w:tblGrid>
        <w:gridCol w:w="746"/>
        <w:gridCol w:w="2935"/>
        <w:gridCol w:w="1276"/>
        <w:gridCol w:w="1788"/>
        <w:gridCol w:w="2126"/>
      </w:tblGrid>
      <w:tr w:rsidR="001804D9" w:rsidRPr="001804D9" w14:paraId="4C742837" w14:textId="77777777" w:rsidTr="0068228F">
        <w:trPr>
          <w:trHeight w:val="1140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DA30" w14:textId="77777777" w:rsidR="001804D9" w:rsidRPr="001804D9" w:rsidRDefault="001804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04D9">
              <w:rPr>
                <w:rFonts w:ascii="Times New Roman" w:hAnsi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478A" w14:textId="77777777" w:rsidR="001804D9" w:rsidRPr="001804D9" w:rsidRDefault="001804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04D9">
              <w:rPr>
                <w:rFonts w:ascii="Times New Roman" w:hAnsi="Times New Roman"/>
                <w:b/>
                <w:bCs/>
                <w:sz w:val="28"/>
                <w:szCs w:val="28"/>
              </w:rPr>
              <w:t>Tên ĐVHC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6CBF" w14:textId="77777777" w:rsidR="001804D9" w:rsidRPr="001804D9" w:rsidRDefault="001804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04D9">
              <w:rPr>
                <w:rFonts w:ascii="Times New Roman" w:hAnsi="Times New Roman"/>
                <w:b/>
                <w:bCs/>
                <w:sz w:val="28"/>
                <w:szCs w:val="28"/>
              </w:rPr>
              <w:t>Số đơn vị hành chính cấp xã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BFA5" w14:textId="77777777" w:rsidR="001804D9" w:rsidRPr="001804D9" w:rsidRDefault="001804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04D9">
              <w:rPr>
                <w:rFonts w:ascii="Times New Roman" w:hAnsi="Times New Roman"/>
                <w:b/>
                <w:bCs/>
                <w:sz w:val="28"/>
                <w:szCs w:val="28"/>
              </w:rPr>
              <w:t>Tổng số cán bộ, công chức cấp xã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D1C4" w14:textId="77777777" w:rsidR="001804D9" w:rsidRPr="001804D9" w:rsidRDefault="001804D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04D9">
              <w:rPr>
                <w:rFonts w:ascii="Times New Roman" w:hAnsi="Times New Roman"/>
                <w:b/>
                <w:bCs/>
                <w:sz w:val="28"/>
                <w:szCs w:val="28"/>
              </w:rPr>
              <w:t>Tổng số người hoạt động không chuyên trách cấp xã</w:t>
            </w:r>
          </w:p>
        </w:tc>
      </w:tr>
      <w:tr w:rsidR="00B70B4D" w:rsidRPr="001804D9" w14:paraId="35DEA2AC" w14:textId="77777777" w:rsidTr="0068228F">
        <w:trPr>
          <w:trHeight w:val="31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96BD4" w14:textId="7DABA247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49B5" w14:textId="2420A2A7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Thành phố Đồng Xoài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A663E" w14:textId="130C9BF0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128EC" w14:textId="65C713A9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BBBC0" w14:textId="214A338E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132</w:t>
            </w:r>
          </w:p>
        </w:tc>
      </w:tr>
      <w:tr w:rsidR="00B70B4D" w:rsidRPr="001804D9" w14:paraId="7B2473CC" w14:textId="77777777" w:rsidTr="00B70B4D">
        <w:trPr>
          <w:trHeight w:val="31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7A1EB" w14:textId="4743D3BC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B8957" w14:textId="6C74DD9C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Thị xã Phước Long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0A7B2" w14:textId="5A669DE2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E3061" w14:textId="2DC3DCD1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166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2D57A" w14:textId="4DFAFF1D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105</w:t>
            </w:r>
          </w:p>
        </w:tc>
      </w:tr>
      <w:tr w:rsidR="00B70B4D" w:rsidRPr="001804D9" w14:paraId="24451EF5" w14:textId="77777777" w:rsidTr="00B70B4D">
        <w:trPr>
          <w:trHeight w:val="31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B4814" w14:textId="06ADC951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9018E" w14:textId="4085C66F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Thị xã Bình Long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D79B5" w14:textId="671A6B5C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2D56B" w14:textId="7B959CDB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144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23A58" w14:textId="35AF881A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92</w:t>
            </w:r>
          </w:p>
        </w:tc>
      </w:tr>
      <w:tr w:rsidR="00B70B4D" w:rsidRPr="001804D9" w14:paraId="751D75F2" w14:textId="77777777" w:rsidTr="00B70B4D">
        <w:trPr>
          <w:trHeight w:val="31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16071" w14:textId="27D0A792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D94CF" w14:textId="58DA03CF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Thị xã Chơn Thành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2A729" w14:textId="3ED0F67D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3A130" w14:textId="718CEE87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253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BB1B7" w14:textId="46A79812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176</w:t>
            </w:r>
          </w:p>
        </w:tc>
      </w:tr>
      <w:tr w:rsidR="00B70B4D" w:rsidRPr="001804D9" w14:paraId="1A815D51" w14:textId="77777777" w:rsidTr="00B70B4D">
        <w:trPr>
          <w:trHeight w:val="31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2B529" w14:textId="0AFECBE0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9D44" w14:textId="14630C5B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Huyện Hớn Quản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A1C75" w14:textId="36DDB60F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9DC8" w14:textId="729E1D5C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299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BD14" w14:textId="36D9504D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195</w:t>
            </w:r>
          </w:p>
        </w:tc>
      </w:tr>
      <w:tr w:rsidR="00B70B4D" w:rsidRPr="001804D9" w14:paraId="02EEB645" w14:textId="77777777" w:rsidTr="0068228F">
        <w:trPr>
          <w:trHeight w:val="31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7FF81" w14:textId="77CD440E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1D6B8" w14:textId="3F985D80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Huyện Lộc Ninh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74F67" w14:textId="5347C187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DCDF4" w14:textId="02D84392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D193" w14:textId="3DA4DE41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235</w:t>
            </w:r>
          </w:p>
        </w:tc>
      </w:tr>
      <w:tr w:rsidR="00B70B4D" w:rsidRPr="001804D9" w14:paraId="0E01C175" w14:textId="77777777" w:rsidTr="000A414E">
        <w:trPr>
          <w:trHeight w:val="61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B6FA" w14:textId="4978540D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98AC2" w14:textId="4A847C55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Huyện Bù Đốp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0AB8" w14:textId="386ACD5A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1114F" w14:textId="2186EA20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163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1BCB8" w14:textId="4FD09CAC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107</w:t>
            </w:r>
          </w:p>
        </w:tc>
      </w:tr>
      <w:tr w:rsidR="00B70B4D" w:rsidRPr="001804D9" w14:paraId="6D619FE2" w14:textId="77777777" w:rsidTr="004456C9">
        <w:trPr>
          <w:trHeight w:val="31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74B1D" w14:textId="1D692F1F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99EC8" w14:textId="71804369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sz w:val="28"/>
                <w:szCs w:val="28"/>
              </w:rPr>
              <w:t>Huyện Bù Gia Mập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D3341" w14:textId="60A70662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3FADD" w14:textId="02ACC588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BB73F" w14:textId="3922A369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136</w:t>
            </w:r>
          </w:p>
        </w:tc>
      </w:tr>
      <w:tr w:rsidR="00B70B4D" w:rsidRPr="001804D9" w14:paraId="775A40C6" w14:textId="77777777" w:rsidTr="004456C9">
        <w:trPr>
          <w:trHeight w:val="31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FA38D" w14:textId="55FCAA3E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3B35" w14:textId="505BE141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Huyện Phú Riềng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11B6" w14:textId="6FDD525A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22219" w14:textId="18AD3B70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236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EEA7" w14:textId="48CDEB2A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156</w:t>
            </w:r>
          </w:p>
        </w:tc>
      </w:tr>
      <w:tr w:rsidR="00B70B4D" w:rsidRPr="001804D9" w14:paraId="55F76E26" w14:textId="77777777" w:rsidTr="004456C9">
        <w:trPr>
          <w:trHeight w:val="31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F067" w14:textId="53198495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7EA6" w14:textId="77777777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Huyện Bù Đăng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A156" w14:textId="77777777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43D3" w14:textId="77777777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379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B87C" w14:textId="77777777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251</w:t>
            </w:r>
          </w:p>
        </w:tc>
      </w:tr>
      <w:tr w:rsidR="00B70B4D" w:rsidRPr="001804D9" w14:paraId="57A94217" w14:textId="77777777" w:rsidTr="00B70B4D">
        <w:trPr>
          <w:trHeight w:val="31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98073" w14:textId="07EE61FF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16AAE" w14:textId="5B1CE7C5" w:rsidR="00B70B4D" w:rsidRPr="001804D9" w:rsidRDefault="00B70B4D" w:rsidP="00B7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Huyện Đồng Phú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8A2C" w14:textId="7EF445AE" w:rsidR="00B70B4D" w:rsidRPr="001804D9" w:rsidRDefault="00B70B4D" w:rsidP="00B70B4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FA8A7" w14:textId="7C223199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260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5F373" w14:textId="46D5B17E" w:rsidR="00B70B4D" w:rsidRPr="001804D9" w:rsidRDefault="00B70B4D" w:rsidP="00B70B4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color w:val="000000"/>
                <w:sz w:val="28"/>
                <w:szCs w:val="28"/>
              </w:rPr>
              <w:t>172</w:t>
            </w:r>
          </w:p>
        </w:tc>
      </w:tr>
      <w:tr w:rsidR="00B70B4D" w:rsidRPr="001804D9" w14:paraId="2F13F582" w14:textId="77777777" w:rsidTr="0068228F">
        <w:trPr>
          <w:trHeight w:val="315"/>
        </w:trPr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C8B31" w14:textId="77777777" w:rsidR="00B70B4D" w:rsidRPr="001804D9" w:rsidRDefault="00B70B4D" w:rsidP="00B70B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9EF5" w14:textId="77777777" w:rsidR="00B70B4D" w:rsidRPr="001804D9" w:rsidRDefault="00B70B4D" w:rsidP="00B70B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Tổng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2F3C5" w14:textId="77777777" w:rsidR="00B70B4D" w:rsidRPr="001804D9" w:rsidRDefault="00B70B4D" w:rsidP="00B70B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B372" w14:textId="77777777" w:rsidR="00B70B4D" w:rsidRPr="001804D9" w:rsidRDefault="00B70B4D" w:rsidP="00B70B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2665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6DEF4" w14:textId="77777777" w:rsidR="00B70B4D" w:rsidRPr="001804D9" w:rsidRDefault="00B70B4D" w:rsidP="00B70B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1804D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1757</w:t>
            </w:r>
          </w:p>
        </w:tc>
      </w:tr>
    </w:tbl>
    <w:p w14:paraId="33AB90D8" w14:textId="021EBDD1" w:rsidR="00FB048D" w:rsidRPr="00FB048D" w:rsidRDefault="000A414E" w:rsidP="00285D92">
      <w:pPr>
        <w:spacing w:before="120" w:after="120"/>
        <w:ind w:firstLine="709"/>
        <w:jc w:val="both"/>
        <w:rPr>
          <w:rFonts w:ascii="Times New Roman" w:hAnsi="Times New Roman"/>
          <w:b/>
          <w:bCs/>
          <w:spacing w:val="4"/>
          <w:sz w:val="8"/>
          <w:szCs w:val="8"/>
        </w:rPr>
      </w:pPr>
      <w:r>
        <w:rPr>
          <w:rFonts w:ascii="Times New Roman" w:hAnsi="Times New Roman"/>
          <w:b/>
          <w:bCs/>
          <w:noProof/>
          <w:spacing w:val="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52710D" wp14:editId="7826E112">
                <wp:simplePos x="0" y="0"/>
                <wp:positionH relativeFrom="column">
                  <wp:posOffset>0</wp:posOffset>
                </wp:positionH>
                <wp:positionV relativeFrom="paragraph">
                  <wp:posOffset>-1269599</wp:posOffset>
                </wp:positionV>
                <wp:extent cx="5662863" cy="0"/>
                <wp:effectExtent l="0" t="0" r="3365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28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D70D78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99.95pt" to="445.9pt,-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</w:p>
    <w:p w14:paraId="4EDDF7DB" w14:textId="3B6DE609" w:rsidR="00EB538F" w:rsidRPr="00302FD4" w:rsidRDefault="00EB538F" w:rsidP="00285D92">
      <w:pPr>
        <w:spacing w:before="120" w:after="120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302FD4">
        <w:rPr>
          <w:rFonts w:ascii="Times New Roman" w:hAnsi="Times New Roman"/>
          <w:b/>
          <w:bCs/>
          <w:spacing w:val="4"/>
          <w:sz w:val="28"/>
          <w:szCs w:val="28"/>
        </w:rPr>
        <w:t>Điều 2</w:t>
      </w:r>
      <w:r w:rsidR="008850FF" w:rsidRPr="00302FD4">
        <w:rPr>
          <w:rFonts w:ascii="Times New Roman" w:hAnsi="Times New Roman"/>
          <w:b/>
          <w:bCs/>
          <w:spacing w:val="4"/>
          <w:sz w:val="28"/>
          <w:szCs w:val="28"/>
        </w:rPr>
        <w:t xml:space="preserve">. </w:t>
      </w:r>
      <w:r w:rsidR="008850FF" w:rsidRPr="00302FD4">
        <w:rPr>
          <w:rFonts w:ascii="Times New Roman" w:hAnsi="Times New Roman"/>
          <w:spacing w:val="4"/>
          <w:sz w:val="28"/>
          <w:szCs w:val="28"/>
        </w:rPr>
        <w:t xml:space="preserve">Giao </w:t>
      </w:r>
      <w:r w:rsidR="001D2FAF" w:rsidRPr="00302FD4">
        <w:rPr>
          <w:rFonts w:ascii="Times New Roman" w:hAnsi="Times New Roman"/>
          <w:spacing w:val="4"/>
          <w:sz w:val="28"/>
          <w:szCs w:val="28"/>
        </w:rPr>
        <w:t>Ủy</w:t>
      </w:r>
      <w:r w:rsidR="008850FF" w:rsidRPr="00302FD4">
        <w:rPr>
          <w:rFonts w:ascii="Times New Roman" w:hAnsi="Times New Roman"/>
          <w:spacing w:val="4"/>
          <w:sz w:val="28"/>
          <w:szCs w:val="28"/>
        </w:rPr>
        <w:t xml:space="preserve"> ban nhân dân tỉnh tổ chức thực hiện; giao Thường trực Hội đồng nhân dân tỉnh, các Ban của </w:t>
      </w:r>
      <w:r w:rsidR="00FB048D">
        <w:rPr>
          <w:rFonts w:ascii="Times New Roman" w:hAnsi="Times New Roman"/>
          <w:spacing w:val="4"/>
          <w:sz w:val="28"/>
          <w:szCs w:val="28"/>
        </w:rPr>
        <w:t>Hội đồng nhân dân tỉnh, các Tổ đ</w:t>
      </w:r>
      <w:r w:rsidR="008850FF" w:rsidRPr="00302FD4">
        <w:rPr>
          <w:rFonts w:ascii="Times New Roman" w:hAnsi="Times New Roman"/>
          <w:spacing w:val="4"/>
          <w:sz w:val="28"/>
          <w:szCs w:val="28"/>
        </w:rPr>
        <w:t>ại biểu Hội đồ</w:t>
      </w:r>
      <w:r w:rsidR="004705D4">
        <w:rPr>
          <w:rFonts w:ascii="Times New Roman" w:hAnsi="Times New Roman"/>
          <w:spacing w:val="4"/>
          <w:sz w:val="28"/>
          <w:szCs w:val="28"/>
        </w:rPr>
        <w:t>ng nhân dân tỉnh và các đại biểu</w:t>
      </w:r>
      <w:r w:rsidR="008850FF" w:rsidRPr="00302FD4">
        <w:rPr>
          <w:rFonts w:ascii="Times New Roman" w:hAnsi="Times New Roman"/>
          <w:spacing w:val="4"/>
          <w:sz w:val="28"/>
          <w:szCs w:val="28"/>
        </w:rPr>
        <w:t xml:space="preserve"> Hội đồn</w:t>
      </w:r>
      <w:r w:rsidR="00BD30C4" w:rsidRPr="00302FD4">
        <w:rPr>
          <w:rFonts w:ascii="Times New Roman" w:hAnsi="Times New Roman"/>
          <w:spacing w:val="4"/>
          <w:sz w:val="28"/>
          <w:szCs w:val="28"/>
        </w:rPr>
        <w:t>g nhân dân tỉnh giám sát việc thực hiện.</w:t>
      </w:r>
    </w:p>
    <w:p w14:paraId="347A6B32" w14:textId="5B911BCC" w:rsidR="00EB538F" w:rsidRPr="00302FD4" w:rsidRDefault="004A55A2" w:rsidP="00285D92">
      <w:pPr>
        <w:spacing w:before="120" w:after="12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302FD4">
        <w:rPr>
          <w:rFonts w:ascii="Times New Roman" w:hAnsi="Times New Roman"/>
          <w:spacing w:val="-2"/>
          <w:sz w:val="28"/>
          <w:szCs w:val="28"/>
        </w:rPr>
        <w:t xml:space="preserve">Nghị quyết này </w:t>
      </w:r>
      <w:r w:rsidR="004705D4">
        <w:rPr>
          <w:rFonts w:ascii="Times New Roman" w:hAnsi="Times New Roman"/>
          <w:spacing w:val="-2"/>
          <w:sz w:val="28"/>
          <w:szCs w:val="28"/>
        </w:rPr>
        <w:t xml:space="preserve">đã </w:t>
      </w:r>
      <w:r w:rsidRPr="00302FD4">
        <w:rPr>
          <w:rFonts w:ascii="Times New Roman" w:hAnsi="Times New Roman"/>
          <w:spacing w:val="-2"/>
          <w:sz w:val="28"/>
          <w:szCs w:val="28"/>
        </w:rPr>
        <w:t>được Hội đồng nhân dân tỉnh Bì</w:t>
      </w:r>
      <w:r w:rsidR="004705D4">
        <w:rPr>
          <w:rFonts w:ascii="Times New Roman" w:hAnsi="Times New Roman"/>
          <w:spacing w:val="-2"/>
          <w:sz w:val="28"/>
          <w:szCs w:val="28"/>
        </w:rPr>
        <w:t>nh Phước khóa</w:t>
      </w:r>
      <w:r w:rsidR="00302FD4">
        <w:rPr>
          <w:rFonts w:ascii="Times New Roman" w:hAnsi="Times New Roman"/>
          <w:spacing w:val="-2"/>
          <w:sz w:val="28"/>
          <w:szCs w:val="28"/>
        </w:rPr>
        <w:t xml:space="preserve"> X, kỳ họp thứ 12 thông qua ngày 08 tháng 12 </w:t>
      </w:r>
      <w:r w:rsidRPr="00302FD4">
        <w:rPr>
          <w:rFonts w:ascii="Times New Roman" w:hAnsi="Times New Roman"/>
          <w:spacing w:val="-2"/>
          <w:sz w:val="28"/>
          <w:szCs w:val="28"/>
        </w:rPr>
        <w:t>năm 202</w:t>
      </w:r>
      <w:r w:rsidR="00E27625" w:rsidRPr="00302FD4">
        <w:rPr>
          <w:rFonts w:ascii="Times New Roman" w:hAnsi="Times New Roman"/>
          <w:spacing w:val="-2"/>
          <w:sz w:val="28"/>
          <w:szCs w:val="28"/>
        </w:rPr>
        <w:t>3</w:t>
      </w:r>
      <w:r w:rsidR="003F2AC6" w:rsidRPr="00302FD4">
        <w:rPr>
          <w:rFonts w:ascii="Times New Roman" w:hAnsi="Times New Roman"/>
          <w:spacing w:val="-2"/>
          <w:sz w:val="28"/>
          <w:szCs w:val="28"/>
        </w:rPr>
        <w:t xml:space="preserve"> và có hiệu lực kể từ ngày thông qua./.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6"/>
        <w:gridCol w:w="4105"/>
      </w:tblGrid>
      <w:tr w:rsidR="00EB538F" w:rsidRPr="00203181" w14:paraId="1C586F5F" w14:textId="77777777" w:rsidTr="006A00C1">
        <w:tc>
          <w:tcPr>
            <w:tcW w:w="5211" w:type="dxa"/>
            <w:shd w:val="clear" w:color="auto" w:fill="auto"/>
          </w:tcPr>
          <w:p w14:paraId="576F2073" w14:textId="77777777" w:rsidR="00EB538F" w:rsidRPr="00203181" w:rsidRDefault="00EB538F" w:rsidP="006A00C1">
            <w:pPr>
              <w:ind w:left="142"/>
              <w:jc w:val="both"/>
              <w:rPr>
                <w:rFonts w:ascii="Times New Roman" w:hAnsi="Times New Roman"/>
                <w:b/>
                <w:i/>
              </w:rPr>
            </w:pPr>
            <w:r w:rsidRPr="00203181">
              <w:rPr>
                <w:rFonts w:ascii="Times New Roman" w:hAnsi="Times New Roman"/>
                <w:b/>
                <w:i/>
              </w:rPr>
              <w:t>Nơi nhận:</w:t>
            </w:r>
          </w:p>
          <w:p w14:paraId="3D6CAAA8" w14:textId="66063EB6" w:rsidR="003F2AC6" w:rsidRPr="00203181" w:rsidRDefault="003F2AC6" w:rsidP="006A00C1">
            <w:pPr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3181">
              <w:rPr>
                <w:rFonts w:ascii="Times New Roman" w:hAnsi="Times New Roman"/>
                <w:sz w:val="22"/>
                <w:szCs w:val="22"/>
              </w:rPr>
              <w:t xml:space="preserve">- Uỷ ban </w:t>
            </w:r>
            <w:r w:rsidR="00302FD4" w:rsidRPr="00203181">
              <w:rPr>
                <w:rFonts w:ascii="Times New Roman" w:hAnsi="Times New Roman"/>
                <w:sz w:val="22"/>
                <w:szCs w:val="22"/>
              </w:rPr>
              <w:t xml:space="preserve">Thường </w:t>
            </w:r>
            <w:r w:rsidRPr="00203181">
              <w:rPr>
                <w:rFonts w:ascii="Times New Roman" w:hAnsi="Times New Roman"/>
                <w:sz w:val="22"/>
                <w:szCs w:val="22"/>
              </w:rPr>
              <w:t>vụ Quốc hội, Chính phủ</w:t>
            </w:r>
            <w:r w:rsidR="005472A1" w:rsidRPr="00203181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E03E392" w14:textId="6AE3A5C9" w:rsidR="005472A1" w:rsidRPr="00203181" w:rsidRDefault="005472A1" w:rsidP="006A00C1">
            <w:pPr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3181">
              <w:rPr>
                <w:rFonts w:ascii="Times New Roman" w:hAnsi="Times New Roman"/>
                <w:sz w:val="22"/>
                <w:szCs w:val="22"/>
              </w:rPr>
              <w:t>- VPQH, VPCP, Bộ Nội vụ;</w:t>
            </w:r>
          </w:p>
          <w:p w14:paraId="522A6F36" w14:textId="2E4C615A" w:rsidR="000A414E" w:rsidRDefault="005472A1" w:rsidP="00D04D1E">
            <w:pPr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3181">
              <w:rPr>
                <w:rFonts w:ascii="Times New Roman" w:hAnsi="Times New Roman"/>
                <w:sz w:val="22"/>
                <w:szCs w:val="22"/>
              </w:rPr>
              <w:t>- TT</w:t>
            </w:r>
            <w:r w:rsidR="00255CCD">
              <w:rPr>
                <w:rFonts w:ascii="Times New Roman" w:hAnsi="Times New Roman"/>
                <w:sz w:val="22"/>
                <w:szCs w:val="22"/>
              </w:rPr>
              <w:t>TU, TTHĐND</w:t>
            </w:r>
            <w:r w:rsidR="00D04D1E" w:rsidRPr="00203181">
              <w:rPr>
                <w:rFonts w:ascii="Times New Roman" w:hAnsi="Times New Roman"/>
                <w:sz w:val="22"/>
                <w:szCs w:val="22"/>
              </w:rPr>
              <w:t>,</w:t>
            </w:r>
            <w:r w:rsidR="00255CCD" w:rsidRPr="0020318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02EE9">
              <w:rPr>
                <w:rFonts w:ascii="Times New Roman" w:hAnsi="Times New Roman"/>
                <w:sz w:val="22"/>
                <w:szCs w:val="22"/>
              </w:rPr>
              <w:t>Đoàn ĐBQH</w:t>
            </w:r>
            <w:r w:rsidR="00202EE9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bookmarkStart w:id="1" w:name="_GoBack"/>
            <w:bookmarkEnd w:id="1"/>
            <w:r w:rsidR="00255CCD">
              <w:rPr>
                <w:rFonts w:ascii="Times New Roman" w:hAnsi="Times New Roman"/>
                <w:sz w:val="22"/>
                <w:szCs w:val="22"/>
              </w:rPr>
              <w:t>UBND</w:t>
            </w:r>
            <w:r w:rsidR="000A414E">
              <w:rPr>
                <w:rFonts w:ascii="Times New Roman" w:hAnsi="Times New Roman"/>
                <w:sz w:val="22"/>
                <w:szCs w:val="22"/>
              </w:rPr>
              <w:t>,</w:t>
            </w:r>
          </w:p>
          <w:p w14:paraId="731F2F14" w14:textId="56428D0F" w:rsidR="00255CCD" w:rsidRDefault="00255CCD" w:rsidP="00D04D1E">
            <w:pPr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BTT</w:t>
            </w:r>
            <w:r w:rsidRPr="00203181">
              <w:rPr>
                <w:rFonts w:ascii="Times New Roman" w:hAnsi="Times New Roman"/>
                <w:sz w:val="22"/>
                <w:szCs w:val="22"/>
              </w:rPr>
              <w:t>UBMTTQVN tỉnh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4B1E8A28" w14:textId="0AF88374" w:rsidR="003B326D" w:rsidRPr="00203181" w:rsidRDefault="003B326D" w:rsidP="00D04D1E">
            <w:pPr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3181">
              <w:rPr>
                <w:rFonts w:ascii="Times New Roman" w:hAnsi="Times New Roman"/>
                <w:sz w:val="22"/>
                <w:szCs w:val="22"/>
              </w:rPr>
              <w:t xml:space="preserve">- Các Ban </w:t>
            </w:r>
            <w:r w:rsidR="00255CCD">
              <w:rPr>
                <w:rFonts w:ascii="Times New Roman" w:hAnsi="Times New Roman"/>
                <w:sz w:val="22"/>
                <w:szCs w:val="22"/>
              </w:rPr>
              <w:t xml:space="preserve">của </w:t>
            </w:r>
            <w:r w:rsidRPr="00203181">
              <w:rPr>
                <w:rFonts w:ascii="Times New Roman" w:hAnsi="Times New Roman"/>
                <w:sz w:val="22"/>
                <w:szCs w:val="22"/>
              </w:rPr>
              <w:t>HĐND tỉnh;</w:t>
            </w:r>
          </w:p>
          <w:p w14:paraId="0FCFF73F" w14:textId="14806789" w:rsidR="003B326D" w:rsidRPr="00203181" w:rsidRDefault="003B326D" w:rsidP="00D04D1E">
            <w:pPr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3181">
              <w:rPr>
                <w:rFonts w:ascii="Times New Roman" w:hAnsi="Times New Roman"/>
                <w:sz w:val="22"/>
                <w:szCs w:val="22"/>
              </w:rPr>
              <w:t>- Đại biểu HĐND tỉnh;</w:t>
            </w:r>
          </w:p>
          <w:p w14:paraId="260B0AED" w14:textId="3F1C713B" w:rsidR="003B326D" w:rsidRPr="00203181" w:rsidRDefault="003B326D" w:rsidP="00D04D1E">
            <w:pPr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3181">
              <w:rPr>
                <w:rFonts w:ascii="Times New Roman" w:hAnsi="Times New Roman"/>
                <w:sz w:val="22"/>
                <w:szCs w:val="22"/>
              </w:rPr>
              <w:t>- Các cơ quan chuyên môn thuộc UBND tỉnh;</w:t>
            </w:r>
          </w:p>
          <w:p w14:paraId="04962567" w14:textId="064A3490" w:rsidR="003B326D" w:rsidRPr="00203181" w:rsidRDefault="00437A75" w:rsidP="00D04D1E">
            <w:pPr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318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963293" w:rsidRPr="00203181">
              <w:rPr>
                <w:rFonts w:ascii="Times New Roman" w:hAnsi="Times New Roman"/>
                <w:sz w:val="22"/>
                <w:szCs w:val="22"/>
              </w:rPr>
              <w:t>TT</w:t>
            </w:r>
            <w:r w:rsidRPr="00203181">
              <w:rPr>
                <w:rFonts w:ascii="Times New Roman" w:hAnsi="Times New Roman"/>
                <w:sz w:val="22"/>
                <w:szCs w:val="22"/>
              </w:rPr>
              <w:t>HĐND, UBND các huyện, thị xã, thành phố;</w:t>
            </w:r>
          </w:p>
          <w:p w14:paraId="6F6AC996" w14:textId="4E53DA17" w:rsidR="00EB538F" w:rsidRPr="00203181" w:rsidRDefault="00EB538F" w:rsidP="006A00C1">
            <w:pPr>
              <w:ind w:left="14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03181">
              <w:rPr>
                <w:rFonts w:ascii="Times New Roman" w:hAnsi="Times New Roman"/>
                <w:sz w:val="22"/>
                <w:szCs w:val="22"/>
              </w:rPr>
              <w:t xml:space="preserve">- LĐVP, </w:t>
            </w:r>
            <w:r w:rsidR="00F16414" w:rsidRPr="00203181">
              <w:rPr>
                <w:rFonts w:ascii="Times New Roman" w:hAnsi="Times New Roman"/>
                <w:sz w:val="22"/>
                <w:szCs w:val="22"/>
              </w:rPr>
              <w:t>các phòng chuyên môn</w:t>
            </w:r>
            <w:r w:rsidR="00437A75" w:rsidRPr="00203181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6EC46385" w14:textId="77777777" w:rsidR="00EB538F" w:rsidRPr="00203181" w:rsidRDefault="00EB538F" w:rsidP="006A00C1">
            <w:pPr>
              <w:ind w:left="14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203181">
              <w:rPr>
                <w:rFonts w:ascii="Times New Roman" w:hAnsi="Times New Roman"/>
                <w:sz w:val="22"/>
                <w:szCs w:val="22"/>
              </w:rPr>
              <w:t>- Lưu: VT.</w:t>
            </w:r>
          </w:p>
        </w:tc>
        <w:tc>
          <w:tcPr>
            <w:tcW w:w="4360" w:type="dxa"/>
            <w:shd w:val="clear" w:color="auto" w:fill="auto"/>
          </w:tcPr>
          <w:p w14:paraId="7F2AD209" w14:textId="77777777" w:rsidR="00EB538F" w:rsidRPr="006575CE" w:rsidRDefault="00EB538F" w:rsidP="006A0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75CE">
              <w:rPr>
                <w:rFonts w:ascii="Times New Roman" w:hAnsi="Times New Roman"/>
                <w:b/>
                <w:sz w:val="28"/>
                <w:szCs w:val="28"/>
              </w:rPr>
              <w:t>CHỦ TỊCH</w:t>
            </w:r>
          </w:p>
          <w:p w14:paraId="28C892B1" w14:textId="77777777" w:rsidR="00EB538F" w:rsidRPr="006575CE" w:rsidRDefault="00EB538F" w:rsidP="006A00C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1B047AD" w14:textId="77777777" w:rsidR="00EB538F" w:rsidRPr="006575CE" w:rsidRDefault="00EB538F" w:rsidP="006A00C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2BA743D" w14:textId="77777777" w:rsidR="00EB538F" w:rsidRPr="006575CE" w:rsidRDefault="00EB538F" w:rsidP="006A00C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60A316F" w14:textId="77777777" w:rsidR="00EB538F" w:rsidRPr="006575CE" w:rsidRDefault="00EB538F" w:rsidP="006A00C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175107" w14:textId="77777777" w:rsidR="00EB538F" w:rsidRPr="006575CE" w:rsidRDefault="00EB538F" w:rsidP="006A00C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98C7459" w14:textId="2602BF17" w:rsidR="006575CE" w:rsidRDefault="006575CE" w:rsidP="006A0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2699D83" w14:textId="77777777" w:rsidR="006575CE" w:rsidRPr="006575CE" w:rsidRDefault="006575CE" w:rsidP="006A00C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5B61075" w14:textId="2099CDD4" w:rsidR="006575CE" w:rsidRPr="006575CE" w:rsidRDefault="006575CE" w:rsidP="006575CE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77A124F" w14:textId="5C039B6E" w:rsidR="00EB538F" w:rsidRPr="006575CE" w:rsidRDefault="006575CE" w:rsidP="006575C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75CE">
              <w:rPr>
                <w:rFonts w:ascii="Times New Roman" w:hAnsi="Times New Roman"/>
                <w:b/>
                <w:sz w:val="28"/>
                <w:szCs w:val="28"/>
              </w:rPr>
              <w:t>Huỳnh Thị Hằng</w:t>
            </w:r>
          </w:p>
        </w:tc>
      </w:tr>
    </w:tbl>
    <w:p w14:paraId="73309577" w14:textId="77777777" w:rsidR="001015D7" w:rsidRPr="00203181" w:rsidRDefault="001015D7">
      <w:pPr>
        <w:rPr>
          <w:rFonts w:ascii="Times New Roman" w:hAnsi="Times New Roman"/>
        </w:rPr>
      </w:pPr>
    </w:p>
    <w:sectPr w:rsidR="001015D7" w:rsidRPr="00203181" w:rsidSect="006B40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0" w:right="1134" w:bottom="1134" w:left="1701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D5B4E" w14:textId="77777777" w:rsidR="00683761" w:rsidRDefault="00683761" w:rsidP="0039658A">
      <w:r>
        <w:separator/>
      </w:r>
    </w:p>
  </w:endnote>
  <w:endnote w:type="continuationSeparator" w:id="0">
    <w:p w14:paraId="3DD9C6A5" w14:textId="77777777" w:rsidR="00683761" w:rsidRDefault="00683761" w:rsidP="00396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411F9" w14:textId="77777777" w:rsidR="0039658A" w:rsidRDefault="003965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5986A" w14:textId="77777777" w:rsidR="0039658A" w:rsidRDefault="003965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B7E06" w14:textId="77777777" w:rsidR="0039658A" w:rsidRDefault="00396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B5A08" w14:textId="77777777" w:rsidR="00683761" w:rsidRDefault="00683761" w:rsidP="0039658A">
      <w:r>
        <w:separator/>
      </w:r>
    </w:p>
  </w:footnote>
  <w:footnote w:type="continuationSeparator" w:id="0">
    <w:p w14:paraId="2656D993" w14:textId="77777777" w:rsidR="00683761" w:rsidRDefault="00683761" w:rsidP="00396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47848" w14:textId="77777777" w:rsidR="0039658A" w:rsidRDefault="00396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872782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E75B305" w14:textId="4BFD89B2" w:rsidR="0039658A" w:rsidRDefault="0039658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2E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7852EE" w14:textId="77777777" w:rsidR="0039658A" w:rsidRDefault="003965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7A7AD" w14:textId="77777777" w:rsidR="0039658A" w:rsidRDefault="003965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38F"/>
    <w:rsid w:val="000101B0"/>
    <w:rsid w:val="00063926"/>
    <w:rsid w:val="00083A82"/>
    <w:rsid w:val="000852BA"/>
    <w:rsid w:val="000A414E"/>
    <w:rsid w:val="000B528A"/>
    <w:rsid w:val="000F2FCC"/>
    <w:rsid w:val="000F7D99"/>
    <w:rsid w:val="001015D7"/>
    <w:rsid w:val="00151A89"/>
    <w:rsid w:val="00166530"/>
    <w:rsid w:val="001804D9"/>
    <w:rsid w:val="00195352"/>
    <w:rsid w:val="001B2A0E"/>
    <w:rsid w:val="001C5E0B"/>
    <w:rsid w:val="001D2FAF"/>
    <w:rsid w:val="001F06B1"/>
    <w:rsid w:val="00202EE9"/>
    <w:rsid w:val="00203181"/>
    <w:rsid w:val="00255CCD"/>
    <w:rsid w:val="002632C9"/>
    <w:rsid w:val="00283A7E"/>
    <w:rsid w:val="00285D92"/>
    <w:rsid w:val="002A27A1"/>
    <w:rsid w:val="002A5135"/>
    <w:rsid w:val="002A69EB"/>
    <w:rsid w:val="002C27EB"/>
    <w:rsid w:val="002D2D05"/>
    <w:rsid w:val="00302D58"/>
    <w:rsid w:val="00302FD4"/>
    <w:rsid w:val="003053DD"/>
    <w:rsid w:val="003155F3"/>
    <w:rsid w:val="00336F62"/>
    <w:rsid w:val="00373135"/>
    <w:rsid w:val="00381C1F"/>
    <w:rsid w:val="003918B7"/>
    <w:rsid w:val="00392DC0"/>
    <w:rsid w:val="003954FB"/>
    <w:rsid w:val="0039658A"/>
    <w:rsid w:val="003B326D"/>
    <w:rsid w:val="003B5A2F"/>
    <w:rsid w:val="003E2116"/>
    <w:rsid w:val="003F2AC6"/>
    <w:rsid w:val="004007E0"/>
    <w:rsid w:val="00432CFB"/>
    <w:rsid w:val="00437A75"/>
    <w:rsid w:val="004456C9"/>
    <w:rsid w:val="00466E74"/>
    <w:rsid w:val="004705D4"/>
    <w:rsid w:val="004A55A2"/>
    <w:rsid w:val="004B1A00"/>
    <w:rsid w:val="004C1142"/>
    <w:rsid w:val="004C31C8"/>
    <w:rsid w:val="004C5953"/>
    <w:rsid w:val="00513468"/>
    <w:rsid w:val="005205D7"/>
    <w:rsid w:val="00540F68"/>
    <w:rsid w:val="005472A1"/>
    <w:rsid w:val="005615D7"/>
    <w:rsid w:val="005B2C58"/>
    <w:rsid w:val="005E7226"/>
    <w:rsid w:val="005F6D2F"/>
    <w:rsid w:val="00607546"/>
    <w:rsid w:val="00632F51"/>
    <w:rsid w:val="006575CE"/>
    <w:rsid w:val="00673C63"/>
    <w:rsid w:val="0068228F"/>
    <w:rsid w:val="00683761"/>
    <w:rsid w:val="006B4016"/>
    <w:rsid w:val="006C381A"/>
    <w:rsid w:val="006D6D74"/>
    <w:rsid w:val="006F6EA8"/>
    <w:rsid w:val="00767E2B"/>
    <w:rsid w:val="007A6B37"/>
    <w:rsid w:val="007C34AF"/>
    <w:rsid w:val="007D71F6"/>
    <w:rsid w:val="00813088"/>
    <w:rsid w:val="00856C7C"/>
    <w:rsid w:val="008850FF"/>
    <w:rsid w:val="008D2196"/>
    <w:rsid w:val="008E1633"/>
    <w:rsid w:val="008F2ABA"/>
    <w:rsid w:val="00917715"/>
    <w:rsid w:val="00963293"/>
    <w:rsid w:val="00990804"/>
    <w:rsid w:val="0099715F"/>
    <w:rsid w:val="00997E94"/>
    <w:rsid w:val="009B6AF7"/>
    <w:rsid w:val="009F7568"/>
    <w:rsid w:val="00A46534"/>
    <w:rsid w:val="00A664FA"/>
    <w:rsid w:val="00A718B0"/>
    <w:rsid w:val="00A91359"/>
    <w:rsid w:val="00AA250D"/>
    <w:rsid w:val="00AF678C"/>
    <w:rsid w:val="00B462B9"/>
    <w:rsid w:val="00B70B4D"/>
    <w:rsid w:val="00B72881"/>
    <w:rsid w:val="00B72C27"/>
    <w:rsid w:val="00B76D8B"/>
    <w:rsid w:val="00B76E0A"/>
    <w:rsid w:val="00BB239E"/>
    <w:rsid w:val="00BB2F50"/>
    <w:rsid w:val="00BB6E0F"/>
    <w:rsid w:val="00BC0B90"/>
    <w:rsid w:val="00BD30C4"/>
    <w:rsid w:val="00BD4D52"/>
    <w:rsid w:val="00BE2009"/>
    <w:rsid w:val="00C05F4C"/>
    <w:rsid w:val="00C06D53"/>
    <w:rsid w:val="00C5021C"/>
    <w:rsid w:val="00C50DE0"/>
    <w:rsid w:val="00C53ACF"/>
    <w:rsid w:val="00C609D2"/>
    <w:rsid w:val="00C639FE"/>
    <w:rsid w:val="00C82A51"/>
    <w:rsid w:val="00C84287"/>
    <w:rsid w:val="00CB4973"/>
    <w:rsid w:val="00CD4815"/>
    <w:rsid w:val="00CE4FE3"/>
    <w:rsid w:val="00D04D1E"/>
    <w:rsid w:val="00D2132D"/>
    <w:rsid w:val="00D37911"/>
    <w:rsid w:val="00D4516A"/>
    <w:rsid w:val="00DA1300"/>
    <w:rsid w:val="00DA66B2"/>
    <w:rsid w:val="00DC7ABB"/>
    <w:rsid w:val="00DE398C"/>
    <w:rsid w:val="00E24A0F"/>
    <w:rsid w:val="00E27625"/>
    <w:rsid w:val="00E67ECC"/>
    <w:rsid w:val="00E86480"/>
    <w:rsid w:val="00E870F4"/>
    <w:rsid w:val="00EB538F"/>
    <w:rsid w:val="00EB5FF1"/>
    <w:rsid w:val="00EF0C77"/>
    <w:rsid w:val="00F03D98"/>
    <w:rsid w:val="00F16414"/>
    <w:rsid w:val="00F16F84"/>
    <w:rsid w:val="00F74079"/>
    <w:rsid w:val="00F8111A"/>
    <w:rsid w:val="00F85ABF"/>
    <w:rsid w:val="00F9133D"/>
    <w:rsid w:val="00FB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E0F40"/>
  <w15:chartTrackingRefBased/>
  <w15:docId w15:val="{065B3335-B3C8-4C26-950D-A8F23A4C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38F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B538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B538F"/>
    <w:rPr>
      <w:rFonts w:ascii=".VnTime" w:eastAsia="Times New Roman" w:hAnsi=".VnTime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3965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58A"/>
    <w:rPr>
      <w:rFonts w:ascii=".VnTime" w:eastAsia="Times New Roman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6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58A"/>
    <w:rPr>
      <w:rFonts w:ascii=".VnTime" w:eastAsia="Times New Roman" w:hAnsi=".VnTime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11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8D4AA8-0EE9-4A29-B427-73E6E74B72DE}"/>
</file>

<file path=customXml/itemProps2.xml><?xml version="1.0" encoding="utf-8"?>
<ds:datastoreItem xmlns:ds="http://schemas.openxmlformats.org/officeDocument/2006/customXml" ds:itemID="{2407C341-836E-4D54-9B84-ECD3731A3AF7}"/>
</file>

<file path=customXml/itemProps3.xml><?xml version="1.0" encoding="utf-8"?>
<ds:datastoreItem xmlns:ds="http://schemas.openxmlformats.org/officeDocument/2006/customXml" ds:itemID="{29784842-A452-47B3-81BA-5B29F45A03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MINH HOÀNG</dc:creator>
  <cp:keywords/>
  <dc:description/>
  <cp:lastModifiedBy>User</cp:lastModifiedBy>
  <cp:revision>28</cp:revision>
  <cp:lastPrinted>2023-12-15T03:19:00Z</cp:lastPrinted>
  <dcterms:created xsi:type="dcterms:W3CDTF">2023-11-30T01:36:00Z</dcterms:created>
  <dcterms:modified xsi:type="dcterms:W3CDTF">2023-12-15T08:11:00Z</dcterms:modified>
</cp:coreProperties>
</file>