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095"/>
      </w:tblGrid>
      <w:tr w:rsidR="00AE3454" w:rsidRPr="00AE3454" w:rsidTr="00633FB5">
        <w:trPr>
          <w:trHeight w:val="15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54" w:rsidRPr="00AE3454" w:rsidRDefault="00AE3454" w:rsidP="00AE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2222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F86DAA" wp14:editId="0093DFCA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399415</wp:posOffset>
                      </wp:positionV>
                      <wp:extent cx="8096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5FC0AF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31.45pt" to="116.5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E345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ỦY BAN NHÂN DÂN</w:t>
            </w:r>
            <w:r w:rsidRPr="00AE345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br/>
              <w:t>TỈNH ĐẮK LẮK</w:t>
            </w:r>
            <w:r w:rsidRPr="00AE345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</w:p>
          <w:p w:rsidR="00AE3454" w:rsidRPr="00AE3454" w:rsidRDefault="00AE3454" w:rsidP="0097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AE345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  <w:r w:rsidRPr="00AE345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: </w:t>
            </w:r>
            <w:r w:rsidR="00976F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01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r w:rsidRPr="00AE345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202</w:t>
            </w:r>
            <w:r w:rsidR="00976F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  <w:r w:rsidRPr="00AE345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/QĐ-UBND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54" w:rsidRPr="00AE3454" w:rsidRDefault="00AE3454" w:rsidP="00AE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2222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FCF15E" wp14:editId="59C48AB3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408940</wp:posOffset>
                      </wp:positionV>
                      <wp:extent cx="17145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B3C9B4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1pt,32.2pt" to="216.1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E345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CỘNG HÒA XÃ HỘI CHỦ NGHĨA VIỆT NAM</w:t>
            </w:r>
            <w:r w:rsidRPr="00AE345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br/>
            </w:r>
            <w:proofErr w:type="spellStart"/>
            <w:r w:rsidRPr="00AE345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Độc</w:t>
            </w:r>
            <w:proofErr w:type="spellEnd"/>
            <w:r w:rsidRPr="00AE345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E345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lập</w:t>
            </w:r>
            <w:proofErr w:type="spellEnd"/>
            <w:r w:rsidRPr="00AE345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- </w:t>
            </w:r>
            <w:proofErr w:type="spellStart"/>
            <w:r w:rsidRPr="00AE345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Tự</w:t>
            </w:r>
            <w:proofErr w:type="spellEnd"/>
            <w:r w:rsidRPr="00AE345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do - </w:t>
            </w:r>
            <w:proofErr w:type="spellStart"/>
            <w:r w:rsidRPr="00AE345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Hạnh</w:t>
            </w:r>
            <w:proofErr w:type="spellEnd"/>
            <w:r w:rsidRPr="00AE345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E345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phúc</w:t>
            </w:r>
            <w:proofErr w:type="spellEnd"/>
            <w:r w:rsidRPr="00AE345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</w:p>
          <w:p w:rsidR="00AE3454" w:rsidRPr="00AE3454" w:rsidRDefault="00976F02" w:rsidP="0097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Đắk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Lắk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04 </w:t>
            </w:r>
            <w:r w:rsidR="00AE3454" w:rsidRPr="00AE3454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AE3454" w:rsidRPr="00AE3454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tháng</w:t>
            </w:r>
            <w:proofErr w:type="spellEnd"/>
            <w:r w:rsidR="00AE3454" w:rsidRPr="00AE3454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01 </w:t>
            </w:r>
            <w:proofErr w:type="spellStart"/>
            <w:r w:rsidR="00AE3454" w:rsidRPr="00AE3454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năm</w:t>
            </w:r>
            <w:proofErr w:type="spellEnd"/>
            <w:r w:rsidR="00AE3454" w:rsidRPr="00AE3454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2</w:t>
            </w:r>
          </w:p>
        </w:tc>
      </w:tr>
    </w:tbl>
    <w:p w:rsidR="00AE3454" w:rsidRDefault="00CA7FC4" w:rsidP="00AE3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Q</w:t>
      </w:r>
      <w:r w:rsidR="00AE3454" w:rsidRPr="00AE3454">
        <w:rPr>
          <w:rFonts w:ascii="Times New Roman" w:eastAsia="Times New Roman" w:hAnsi="Times New Roman" w:cs="Times New Roman"/>
          <w:b/>
          <w:bCs/>
          <w:sz w:val="28"/>
          <w:szCs w:val="28"/>
        </w:rPr>
        <w:t>UYẾT ĐỊNH</w:t>
      </w:r>
    </w:p>
    <w:p w:rsidR="00EB7067" w:rsidRDefault="00CA7FC4" w:rsidP="00CA7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9116FF">
        <w:rPr>
          <w:rFonts w:ascii="Times New Roman" w:eastAsia="Times New Roman" w:hAnsi="Times New Roman" w:cs="Times New Roman"/>
          <w:b/>
          <w:bCs/>
          <w:sz w:val="28"/>
          <w:szCs w:val="28"/>
        </w:rPr>
        <w:t>ửa</w:t>
      </w:r>
      <w:proofErr w:type="spellEnd"/>
      <w:r w:rsidR="009116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116FF">
        <w:rPr>
          <w:rFonts w:ascii="Times New Roman" w:eastAsia="Times New Roman" w:hAnsi="Times New Roman" w:cs="Times New Roman"/>
          <w:b/>
          <w:bCs/>
          <w:sz w:val="28"/>
          <w:szCs w:val="28"/>
        </w:rPr>
        <w:t>đổi</w:t>
      </w:r>
      <w:proofErr w:type="spellEnd"/>
      <w:r w:rsidR="009116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9116FF">
        <w:rPr>
          <w:rFonts w:ascii="Times New Roman" w:eastAsia="Times New Roman" w:hAnsi="Times New Roman" w:cs="Times New Roman"/>
          <w:b/>
          <w:bCs/>
          <w:sz w:val="28"/>
          <w:szCs w:val="28"/>
        </w:rPr>
        <w:t>bổ</w:t>
      </w:r>
      <w:proofErr w:type="spellEnd"/>
      <w:r w:rsidR="009116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sung </w:t>
      </w:r>
      <w:proofErr w:type="spellStart"/>
      <w:r w:rsidR="009116FF">
        <w:rPr>
          <w:rFonts w:ascii="Times New Roman" w:eastAsia="Times New Roman" w:hAnsi="Times New Roman" w:cs="Times New Roman"/>
          <w:b/>
          <w:bCs/>
          <w:sz w:val="28"/>
          <w:szCs w:val="28"/>
        </w:rPr>
        <w:t>một</w:t>
      </w:r>
      <w:proofErr w:type="spellEnd"/>
      <w:r w:rsidR="009116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116FF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9116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22D77">
        <w:rPr>
          <w:rFonts w:ascii="Times New Roman" w:eastAsia="Times New Roman" w:hAnsi="Times New Roman" w:cs="Times New Roman"/>
          <w:b/>
          <w:bCs/>
          <w:sz w:val="28"/>
          <w:szCs w:val="28"/>
        </w:rPr>
        <w:t>đ</w:t>
      </w:r>
      <w:r w:rsidR="009116FF">
        <w:rPr>
          <w:rFonts w:ascii="Times New Roman" w:eastAsia="Times New Roman" w:hAnsi="Times New Roman" w:cs="Times New Roman"/>
          <w:b/>
          <w:bCs/>
          <w:sz w:val="28"/>
          <w:szCs w:val="28"/>
        </w:rPr>
        <w:t>iều</w:t>
      </w:r>
      <w:proofErr w:type="spellEnd"/>
      <w:r w:rsidR="009116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116FF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9116FF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7FC4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Pr="00CA7F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7FC4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CA7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D7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ban </w:t>
      </w:r>
      <w:proofErr w:type="spellStart"/>
      <w:r w:rsidR="00A22D7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  <w:r w:rsidR="00A22D7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B7067" w:rsidRDefault="00A22D77" w:rsidP="00CA7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kèm</w:t>
      </w:r>
      <w:proofErr w:type="spellEnd"/>
      <w:proofErr w:type="gramEnd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theo</w:t>
      </w:r>
      <w:proofErr w:type="spellEnd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Quyết</w:t>
      </w:r>
      <w:proofErr w:type="spellEnd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A7FC4">
        <w:rPr>
          <w:rFonts w:ascii="Times New Roman" w:hAnsi="Times New Roman" w:cs="Times New Roman"/>
          <w:b/>
          <w:sz w:val="28"/>
          <w:szCs w:val="28"/>
        </w:rPr>
        <w:t xml:space="preserve">36/2015/QĐ-UBND </w:t>
      </w:r>
      <w:proofErr w:type="spellStart"/>
      <w:r w:rsidRPr="00CA7FC4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CA7FC4">
        <w:rPr>
          <w:rFonts w:ascii="Times New Roman" w:hAnsi="Times New Roman" w:cs="Times New Roman"/>
          <w:b/>
          <w:sz w:val="28"/>
          <w:szCs w:val="28"/>
        </w:rPr>
        <w:t xml:space="preserve"> 22/10/2015 </w:t>
      </w:r>
    </w:p>
    <w:p w:rsidR="004733F2" w:rsidRDefault="00A22D77" w:rsidP="00CA7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việc quy định </w:t>
      </w:r>
      <w:proofErr w:type="spellStart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vật</w:t>
      </w:r>
      <w:proofErr w:type="spellEnd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trình</w:t>
      </w:r>
      <w:proofErr w:type="spellEnd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thủ</w:t>
      </w:r>
      <w:proofErr w:type="spellEnd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tục</w:t>
      </w:r>
      <w:proofErr w:type="spellEnd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hồ</w:t>
      </w:r>
      <w:proofErr w:type="spellEnd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sơ</w:t>
      </w:r>
      <w:proofErr w:type="spellEnd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xét</w:t>
      </w:r>
      <w:proofErr w:type="spellEnd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tặng</w:t>
      </w:r>
      <w:proofErr w:type="spellEnd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huy</w:t>
      </w:r>
      <w:proofErr w:type="spellEnd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A7FC4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hiệu</w:t>
      </w:r>
      <w:proofErr w:type="spellEnd"/>
    </w:p>
    <w:p w:rsidR="00E16C94" w:rsidRDefault="00CA7FC4" w:rsidP="00CA7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Vì</w:t>
      </w:r>
      <w:proofErr w:type="spellEnd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nghiệp</w:t>
      </w:r>
      <w:proofErr w:type="spellEnd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xây</w:t>
      </w:r>
      <w:proofErr w:type="spellEnd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dựng</w:t>
      </w:r>
      <w:proofErr w:type="spellEnd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triển</w:t>
      </w:r>
      <w:proofErr w:type="spellEnd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tỉnh</w:t>
      </w:r>
      <w:proofErr w:type="spellEnd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Đắk</w:t>
      </w:r>
      <w:proofErr w:type="spellEnd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Lắk</w:t>
      </w:r>
      <w:proofErr w:type="spellEnd"/>
      <w:r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 w:rsidR="00A22D7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:rsidR="00CA7FC4" w:rsidRDefault="00CA7FC4" w:rsidP="00CA7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849D9" wp14:editId="6AC5CBFE">
                <wp:simplePos x="0" y="0"/>
                <wp:positionH relativeFrom="column">
                  <wp:posOffset>2081530</wp:posOffset>
                </wp:positionH>
                <wp:positionV relativeFrom="paragraph">
                  <wp:posOffset>49530</wp:posOffset>
                </wp:positionV>
                <wp:extent cx="17811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D23144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pt,3.9pt" to="304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AE3454" w:rsidRPr="00584B6C" w:rsidRDefault="00E16C94" w:rsidP="00AE345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C94">
        <w:rPr>
          <w:rFonts w:ascii="Times New Roman" w:hAnsi="Times New Roman"/>
          <w:b/>
          <w:sz w:val="28"/>
          <w:szCs w:val="28"/>
          <w:lang w:val="vi-VN"/>
        </w:rPr>
        <w:t>UỶ BAN NHÂN DÂN TỈNH</w:t>
      </w:r>
      <w:r w:rsidRPr="00E16C94">
        <w:rPr>
          <w:rFonts w:ascii="Times New Roman" w:hAnsi="Times New Roman"/>
          <w:b/>
          <w:sz w:val="28"/>
          <w:szCs w:val="28"/>
        </w:rPr>
        <w:t xml:space="preserve"> </w:t>
      </w:r>
      <w:r w:rsidR="00584B6C" w:rsidRPr="00584B6C">
        <w:rPr>
          <w:rFonts w:ascii="Times New Roman" w:eastAsia="Times New Roman" w:hAnsi="Times New Roman" w:cs="Times New Roman"/>
          <w:b/>
          <w:sz w:val="28"/>
          <w:szCs w:val="28"/>
        </w:rPr>
        <w:t>ĐẮK LẮK</w:t>
      </w:r>
    </w:p>
    <w:p w:rsidR="00AE3454" w:rsidRPr="00AE3454" w:rsidRDefault="00AE3454" w:rsidP="00A26428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quyền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địa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phương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19/6/2015;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sửa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đổi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bổ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sung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phủ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quyền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địa</w:t>
      </w:r>
      <w:proofErr w:type="spellEnd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phương</w:t>
      </w:r>
      <w:proofErr w:type="spellEnd"/>
      <w:r w:rsidR="00F444F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444FE">
        <w:rPr>
          <w:rFonts w:ascii="Times New Roman" w:eastAsia="Times New Roman" w:hAnsi="Times New Roman" w:cs="Times New Roman"/>
          <w:i/>
          <w:iCs/>
          <w:sz w:val="28"/>
          <w:szCs w:val="28"/>
        </w:rPr>
        <w:t>ngày</w:t>
      </w:r>
      <w:proofErr w:type="spellEnd"/>
      <w:r w:rsidR="00F444F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22/11/2019</w:t>
      </w:r>
      <w:r w:rsidRPr="00AE3454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:rsidR="00E16C94" w:rsidRPr="00B44AAA" w:rsidRDefault="00E16C94" w:rsidP="00A26428">
      <w:pPr>
        <w:pStyle w:val="abc"/>
        <w:spacing w:after="120"/>
        <w:ind w:firstLine="720"/>
        <w:jc w:val="both"/>
        <w:rPr>
          <w:rFonts w:ascii="Times New Roman" w:hAnsi="Times New Roman"/>
          <w:i/>
        </w:rPr>
      </w:pPr>
      <w:proofErr w:type="spellStart"/>
      <w:r w:rsidRPr="00B44AAA">
        <w:rPr>
          <w:rFonts w:ascii="Times New Roman" w:hAnsi="Times New Roman"/>
          <w:i/>
        </w:rPr>
        <w:t>Căn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cứ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Luật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Thi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đua</w:t>
      </w:r>
      <w:proofErr w:type="spellEnd"/>
      <w:r w:rsidRPr="00B44AAA">
        <w:rPr>
          <w:rFonts w:ascii="Times New Roman" w:hAnsi="Times New Roman"/>
          <w:i/>
        </w:rPr>
        <w:t xml:space="preserve">, </w:t>
      </w:r>
      <w:proofErr w:type="spellStart"/>
      <w:r w:rsidRPr="00B44AAA">
        <w:rPr>
          <w:rFonts w:ascii="Times New Roman" w:hAnsi="Times New Roman"/>
          <w:i/>
        </w:rPr>
        <w:t>Khen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thưởng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ngày</w:t>
      </w:r>
      <w:proofErr w:type="spellEnd"/>
      <w:r w:rsidRPr="00B44AAA">
        <w:rPr>
          <w:rFonts w:ascii="Times New Roman" w:hAnsi="Times New Roman"/>
          <w:i/>
        </w:rPr>
        <w:t xml:space="preserve"> 26/11/2003; </w:t>
      </w:r>
      <w:proofErr w:type="spellStart"/>
      <w:r w:rsidRPr="00B44AAA">
        <w:rPr>
          <w:rFonts w:ascii="Times New Roman" w:hAnsi="Times New Roman"/>
          <w:i/>
        </w:rPr>
        <w:t>Luật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sửa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đổi</w:t>
      </w:r>
      <w:proofErr w:type="spellEnd"/>
      <w:r w:rsidRPr="00B44AAA">
        <w:rPr>
          <w:rFonts w:ascii="Times New Roman" w:hAnsi="Times New Roman"/>
          <w:i/>
        </w:rPr>
        <w:t xml:space="preserve">, </w:t>
      </w:r>
      <w:proofErr w:type="spellStart"/>
      <w:r w:rsidRPr="00B44AAA">
        <w:rPr>
          <w:rFonts w:ascii="Times New Roman" w:hAnsi="Times New Roman"/>
          <w:i/>
        </w:rPr>
        <w:t>bổ</w:t>
      </w:r>
      <w:proofErr w:type="spellEnd"/>
      <w:r w:rsidRPr="00B44AAA">
        <w:rPr>
          <w:rFonts w:ascii="Times New Roman" w:hAnsi="Times New Roman"/>
          <w:i/>
        </w:rPr>
        <w:t xml:space="preserve"> sung </w:t>
      </w:r>
      <w:proofErr w:type="spellStart"/>
      <w:r w:rsidRPr="00B44AAA">
        <w:rPr>
          <w:rFonts w:ascii="Times New Roman" w:hAnsi="Times New Roman"/>
          <w:i/>
        </w:rPr>
        <w:t>một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số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điều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của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Luật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Thi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đua</w:t>
      </w:r>
      <w:proofErr w:type="spellEnd"/>
      <w:r w:rsidRPr="00B44AAA">
        <w:rPr>
          <w:rFonts w:ascii="Times New Roman" w:hAnsi="Times New Roman"/>
          <w:i/>
        </w:rPr>
        <w:t xml:space="preserve">, </w:t>
      </w:r>
      <w:proofErr w:type="spellStart"/>
      <w:r w:rsidRPr="00B44AAA">
        <w:rPr>
          <w:rFonts w:ascii="Times New Roman" w:hAnsi="Times New Roman"/>
          <w:i/>
        </w:rPr>
        <w:t>Khen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thưởng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  <w:color w:val="000000"/>
          <w:shd w:val="clear" w:color="auto" w:fill="FFFFFF"/>
        </w:rPr>
        <w:t>ngày</w:t>
      </w:r>
      <w:proofErr w:type="spellEnd"/>
      <w:r w:rsidRPr="00B44AAA">
        <w:rPr>
          <w:rFonts w:ascii="Times New Roman" w:hAnsi="Times New Roman"/>
          <w:i/>
          <w:color w:val="000000"/>
          <w:shd w:val="clear" w:color="auto" w:fill="FFFFFF"/>
        </w:rPr>
        <w:t xml:space="preserve"> 14/6/2005; </w:t>
      </w:r>
      <w:proofErr w:type="spellStart"/>
      <w:r w:rsidRPr="00B44AAA">
        <w:rPr>
          <w:rFonts w:ascii="Times New Roman" w:hAnsi="Times New Roman"/>
          <w:i/>
        </w:rPr>
        <w:t>Luật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sửa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đổi</w:t>
      </w:r>
      <w:proofErr w:type="spellEnd"/>
      <w:r w:rsidRPr="00B44AAA">
        <w:rPr>
          <w:rFonts w:ascii="Times New Roman" w:hAnsi="Times New Roman"/>
          <w:i/>
        </w:rPr>
        <w:t xml:space="preserve">, </w:t>
      </w:r>
      <w:proofErr w:type="spellStart"/>
      <w:r w:rsidRPr="00B44AAA">
        <w:rPr>
          <w:rFonts w:ascii="Times New Roman" w:hAnsi="Times New Roman"/>
          <w:i/>
        </w:rPr>
        <w:t>bổ</w:t>
      </w:r>
      <w:proofErr w:type="spellEnd"/>
      <w:r w:rsidRPr="00B44AAA">
        <w:rPr>
          <w:rFonts w:ascii="Times New Roman" w:hAnsi="Times New Roman"/>
          <w:i/>
        </w:rPr>
        <w:t xml:space="preserve"> sung </w:t>
      </w:r>
      <w:proofErr w:type="spellStart"/>
      <w:r w:rsidRPr="00B44AAA">
        <w:rPr>
          <w:rFonts w:ascii="Times New Roman" w:hAnsi="Times New Roman"/>
          <w:i/>
        </w:rPr>
        <w:t>một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số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điều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của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Luật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Thi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đua</w:t>
      </w:r>
      <w:proofErr w:type="spellEnd"/>
      <w:r w:rsidRPr="00B44AAA">
        <w:rPr>
          <w:rFonts w:ascii="Times New Roman" w:hAnsi="Times New Roman"/>
          <w:i/>
        </w:rPr>
        <w:t xml:space="preserve">, </w:t>
      </w:r>
      <w:proofErr w:type="spellStart"/>
      <w:r w:rsidRPr="00B44AAA">
        <w:rPr>
          <w:rFonts w:ascii="Times New Roman" w:hAnsi="Times New Roman"/>
          <w:i/>
        </w:rPr>
        <w:t>Khen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thưởng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ngày</w:t>
      </w:r>
      <w:proofErr w:type="spellEnd"/>
      <w:r w:rsidRPr="00B44AAA">
        <w:rPr>
          <w:rFonts w:ascii="Times New Roman" w:hAnsi="Times New Roman"/>
          <w:i/>
        </w:rPr>
        <w:t xml:space="preserve"> 16/11/2013;</w:t>
      </w:r>
    </w:p>
    <w:p w:rsidR="00E16C94" w:rsidRPr="00B44AAA" w:rsidRDefault="00E16C94" w:rsidP="006A66B7">
      <w:pPr>
        <w:pStyle w:val="abc"/>
        <w:spacing w:after="120"/>
        <w:ind w:firstLine="709"/>
        <w:jc w:val="both"/>
        <w:rPr>
          <w:rFonts w:ascii="Times New Roman" w:hAnsi="Times New Roman"/>
          <w:i/>
        </w:rPr>
      </w:pPr>
      <w:r w:rsidRPr="00B44AAA">
        <w:rPr>
          <w:rFonts w:ascii="Times New Roman" w:hAnsi="Times New Roman" w:cs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Căn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cứ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Nghị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định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số</w:t>
      </w:r>
      <w:proofErr w:type="spellEnd"/>
      <w:r w:rsidRPr="00B44AAA">
        <w:rPr>
          <w:rFonts w:ascii="Times New Roman" w:hAnsi="Times New Roman"/>
          <w:i/>
        </w:rPr>
        <w:t xml:space="preserve"> 91/2017/NĐ-CP, </w:t>
      </w:r>
      <w:proofErr w:type="spellStart"/>
      <w:r w:rsidRPr="00B44AAA">
        <w:rPr>
          <w:rFonts w:ascii="Times New Roman" w:hAnsi="Times New Roman"/>
          <w:i/>
        </w:rPr>
        <w:t>ngày</w:t>
      </w:r>
      <w:proofErr w:type="spellEnd"/>
      <w:r w:rsidRPr="00B44AAA">
        <w:rPr>
          <w:rFonts w:ascii="Times New Roman" w:hAnsi="Times New Roman"/>
          <w:i/>
        </w:rPr>
        <w:t xml:space="preserve"> 31/7/2017 </w:t>
      </w:r>
      <w:proofErr w:type="spellStart"/>
      <w:r w:rsidRPr="00B44AAA">
        <w:rPr>
          <w:rFonts w:ascii="Times New Roman" w:hAnsi="Times New Roman"/>
          <w:i/>
        </w:rPr>
        <w:t>của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Chính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phủ</w:t>
      </w:r>
      <w:proofErr w:type="spellEnd"/>
      <w:r w:rsidRPr="00B44AAA">
        <w:rPr>
          <w:rFonts w:ascii="Times New Roman" w:hAnsi="Times New Roman"/>
          <w:i/>
        </w:rPr>
        <w:t xml:space="preserve">, </w:t>
      </w:r>
      <w:proofErr w:type="spellStart"/>
      <w:r w:rsidRPr="00B44AAA">
        <w:rPr>
          <w:rFonts w:ascii="Times New Roman" w:hAnsi="Times New Roman"/>
          <w:i/>
        </w:rPr>
        <w:t>quy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định</w:t>
      </w:r>
      <w:proofErr w:type="spellEnd"/>
      <w:r w:rsidRPr="00B44AAA">
        <w:rPr>
          <w:rFonts w:ascii="Times New Roman" w:hAnsi="Times New Roman"/>
          <w:i/>
        </w:rPr>
        <w:t xml:space="preserve"> chi </w:t>
      </w:r>
      <w:proofErr w:type="spellStart"/>
      <w:r w:rsidRPr="00B44AAA">
        <w:rPr>
          <w:rFonts w:ascii="Times New Roman" w:hAnsi="Times New Roman"/>
          <w:i/>
        </w:rPr>
        <w:t>tiết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thi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hành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một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số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điều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của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Luật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Thi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đua</w:t>
      </w:r>
      <w:proofErr w:type="spellEnd"/>
      <w:r w:rsidRPr="00B44AAA">
        <w:rPr>
          <w:rFonts w:ascii="Times New Roman" w:hAnsi="Times New Roman"/>
          <w:i/>
        </w:rPr>
        <w:t xml:space="preserve">, </w:t>
      </w:r>
      <w:proofErr w:type="spellStart"/>
      <w:r w:rsidRPr="00B44AAA">
        <w:rPr>
          <w:rFonts w:ascii="Times New Roman" w:hAnsi="Times New Roman"/>
          <w:i/>
        </w:rPr>
        <w:t>Khen</w:t>
      </w:r>
      <w:proofErr w:type="spellEnd"/>
      <w:r w:rsidRPr="00B44AAA">
        <w:rPr>
          <w:rFonts w:ascii="Times New Roman" w:hAnsi="Times New Roman"/>
          <w:i/>
        </w:rPr>
        <w:t xml:space="preserve"> </w:t>
      </w:r>
      <w:proofErr w:type="spellStart"/>
      <w:r w:rsidRPr="00B44AAA">
        <w:rPr>
          <w:rFonts w:ascii="Times New Roman" w:hAnsi="Times New Roman"/>
          <w:i/>
        </w:rPr>
        <w:t>thưởng</w:t>
      </w:r>
      <w:proofErr w:type="spellEnd"/>
      <w:r w:rsidR="00B44AAA" w:rsidRPr="00B44AAA">
        <w:rPr>
          <w:rFonts w:ascii="Times New Roman" w:hAnsi="Times New Roman"/>
          <w:i/>
        </w:rPr>
        <w:t>;</w:t>
      </w:r>
    </w:p>
    <w:p w:rsidR="00B44AAA" w:rsidRPr="00B44AAA" w:rsidRDefault="00B44AAA" w:rsidP="00A26428">
      <w:pPr>
        <w:pStyle w:val="abc"/>
        <w:spacing w:after="120"/>
        <w:ind w:firstLine="720"/>
        <w:jc w:val="both"/>
        <w:rPr>
          <w:rFonts w:ascii="Times New Roman" w:hAnsi="Times New Roman"/>
          <w:i/>
        </w:rPr>
      </w:pPr>
      <w:proofErr w:type="spellStart"/>
      <w:r w:rsidRPr="00B44AAA">
        <w:rPr>
          <w:rStyle w:val="fontstyle01"/>
          <w:i/>
        </w:rPr>
        <w:t>Căn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cứ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Nghị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định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số</w:t>
      </w:r>
      <w:proofErr w:type="spellEnd"/>
      <w:r w:rsidRPr="00B44AAA">
        <w:rPr>
          <w:rStyle w:val="fontstyle01"/>
          <w:i/>
        </w:rPr>
        <w:t xml:space="preserve"> 145/2013/NĐ-CP </w:t>
      </w:r>
      <w:proofErr w:type="spellStart"/>
      <w:r w:rsidRPr="00B44AAA">
        <w:rPr>
          <w:rStyle w:val="fontstyle01"/>
          <w:i/>
        </w:rPr>
        <w:t>ngày</w:t>
      </w:r>
      <w:proofErr w:type="spellEnd"/>
      <w:r w:rsidRPr="00B44AAA">
        <w:rPr>
          <w:rStyle w:val="fontstyle01"/>
          <w:i/>
        </w:rPr>
        <w:t xml:space="preserve"> 29/10/2013 </w:t>
      </w:r>
      <w:proofErr w:type="spellStart"/>
      <w:r w:rsidRPr="00B44AAA">
        <w:rPr>
          <w:rStyle w:val="fontstyle01"/>
          <w:i/>
        </w:rPr>
        <w:t>của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Chính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phủ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quy</w:t>
      </w:r>
      <w:proofErr w:type="spellEnd"/>
      <w:r w:rsidRPr="00B44AAA">
        <w:rPr>
          <w:i/>
          <w:color w:val="000000"/>
        </w:rPr>
        <w:br/>
      </w:r>
      <w:proofErr w:type="spellStart"/>
      <w:r w:rsidRPr="00B44AAA">
        <w:rPr>
          <w:rStyle w:val="fontstyle01"/>
          <w:i/>
        </w:rPr>
        <w:t>định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về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tổ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chức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ngày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kỷ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niệm</w:t>
      </w:r>
      <w:proofErr w:type="spellEnd"/>
      <w:r w:rsidRPr="00B44AAA">
        <w:rPr>
          <w:rStyle w:val="fontstyle01"/>
          <w:i/>
        </w:rPr>
        <w:t xml:space="preserve">; </w:t>
      </w:r>
      <w:proofErr w:type="spellStart"/>
      <w:r w:rsidRPr="00B44AAA">
        <w:rPr>
          <w:rStyle w:val="fontstyle01"/>
          <w:i/>
        </w:rPr>
        <w:t>nghi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thức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trao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tặng</w:t>
      </w:r>
      <w:proofErr w:type="spellEnd"/>
      <w:r w:rsidRPr="00B44AAA">
        <w:rPr>
          <w:rStyle w:val="fontstyle01"/>
          <w:i/>
        </w:rPr>
        <w:t xml:space="preserve">, </w:t>
      </w:r>
      <w:proofErr w:type="spellStart"/>
      <w:r w:rsidRPr="00B44AAA">
        <w:rPr>
          <w:rStyle w:val="fontstyle01"/>
          <w:i/>
        </w:rPr>
        <w:t>đón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nhận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hình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thức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khen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thưởng</w:t>
      </w:r>
      <w:proofErr w:type="spellEnd"/>
      <w:r w:rsidRPr="00B44AAA">
        <w:rPr>
          <w:rStyle w:val="fontstyle01"/>
          <w:i/>
        </w:rPr>
        <w:t xml:space="preserve">, </w:t>
      </w:r>
      <w:proofErr w:type="spellStart"/>
      <w:r w:rsidRPr="00B44AAA">
        <w:rPr>
          <w:rStyle w:val="fontstyle01"/>
          <w:i/>
        </w:rPr>
        <w:t>danh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hiệu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thi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đua</w:t>
      </w:r>
      <w:proofErr w:type="spellEnd"/>
      <w:r w:rsidRPr="00B44AAA">
        <w:rPr>
          <w:rStyle w:val="fontstyle01"/>
          <w:i/>
        </w:rPr>
        <w:t xml:space="preserve">; </w:t>
      </w:r>
      <w:proofErr w:type="spellStart"/>
      <w:r w:rsidRPr="00B44AAA">
        <w:rPr>
          <w:rStyle w:val="fontstyle01"/>
          <w:i/>
        </w:rPr>
        <w:t>nghi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lễ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đối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ngoại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và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đón</w:t>
      </w:r>
      <w:proofErr w:type="spellEnd"/>
      <w:r w:rsidRPr="00B44AAA">
        <w:rPr>
          <w:rStyle w:val="fontstyle01"/>
          <w:i/>
        </w:rPr>
        <w:t xml:space="preserve">, </w:t>
      </w:r>
      <w:proofErr w:type="spellStart"/>
      <w:r w:rsidRPr="00B44AAA">
        <w:rPr>
          <w:rStyle w:val="fontstyle01"/>
          <w:i/>
        </w:rPr>
        <w:t>tiếp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khách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nước</w:t>
      </w:r>
      <w:proofErr w:type="spellEnd"/>
      <w:r w:rsidRPr="00B44AAA">
        <w:rPr>
          <w:rStyle w:val="fontstyle01"/>
          <w:i/>
        </w:rPr>
        <w:t xml:space="preserve"> </w:t>
      </w:r>
      <w:proofErr w:type="spellStart"/>
      <w:r w:rsidRPr="00B44AAA">
        <w:rPr>
          <w:rStyle w:val="fontstyle01"/>
          <w:i/>
        </w:rPr>
        <w:t>ngoài</w:t>
      </w:r>
      <w:proofErr w:type="spellEnd"/>
      <w:r w:rsidRPr="00B44AAA">
        <w:rPr>
          <w:rStyle w:val="fontstyle01"/>
          <w:i/>
        </w:rPr>
        <w:t xml:space="preserve">; </w:t>
      </w:r>
    </w:p>
    <w:p w:rsidR="00E16C94" w:rsidRPr="00E16C94" w:rsidRDefault="00E16C94" w:rsidP="00A26428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000000"/>
          <w:sz w:val="28"/>
          <w:szCs w:val="28"/>
        </w:rPr>
      </w:pPr>
      <w:r w:rsidRPr="00E16C94">
        <w:rPr>
          <w:i/>
          <w:iCs/>
          <w:color w:val="000000"/>
          <w:sz w:val="28"/>
          <w:szCs w:val="28"/>
          <w:lang w:val="vi-VN"/>
        </w:rPr>
        <w:t>Căn cứ Nghị quyết số 157/2015/NQ - HĐND ngày 10</w:t>
      </w:r>
      <w:r w:rsidR="00BE5083">
        <w:rPr>
          <w:i/>
          <w:iCs/>
          <w:color w:val="000000"/>
          <w:sz w:val="28"/>
          <w:szCs w:val="28"/>
        </w:rPr>
        <w:t>/</w:t>
      </w:r>
      <w:r w:rsidRPr="00E16C94">
        <w:rPr>
          <w:i/>
          <w:iCs/>
          <w:color w:val="000000"/>
          <w:sz w:val="28"/>
          <w:szCs w:val="28"/>
          <w:lang w:val="vi-VN"/>
        </w:rPr>
        <w:t>7</w:t>
      </w:r>
      <w:r w:rsidR="00BE5083">
        <w:rPr>
          <w:i/>
          <w:iCs/>
          <w:color w:val="000000"/>
          <w:sz w:val="28"/>
          <w:szCs w:val="28"/>
        </w:rPr>
        <w:t>/</w:t>
      </w:r>
      <w:r w:rsidRPr="00E16C94">
        <w:rPr>
          <w:i/>
          <w:iCs/>
          <w:color w:val="000000"/>
          <w:sz w:val="28"/>
          <w:szCs w:val="28"/>
          <w:lang w:val="vi-VN"/>
        </w:rPr>
        <w:t>2015 của Hội đồng nhân dân tỉnh về việc ban hành quy định khen thưởng Huy hiệu "Vì sự nghiệp xây dựng và phát triển tỉnh Đắk Lắk";</w:t>
      </w:r>
    </w:p>
    <w:p w:rsidR="00E16C94" w:rsidRPr="00BE5083" w:rsidRDefault="00E16C94" w:rsidP="00A26428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rPr>
          <w:i/>
          <w:iCs/>
          <w:color w:val="000000"/>
          <w:sz w:val="28"/>
          <w:szCs w:val="28"/>
        </w:rPr>
      </w:pPr>
      <w:proofErr w:type="gramStart"/>
      <w:r w:rsidRPr="00E16C94">
        <w:rPr>
          <w:i/>
          <w:iCs/>
          <w:color w:val="000000"/>
          <w:sz w:val="28"/>
          <w:szCs w:val="28"/>
        </w:rPr>
        <w:t xml:space="preserve">Theo </w:t>
      </w:r>
      <w:r w:rsidRPr="00E16C94">
        <w:rPr>
          <w:i/>
          <w:iCs/>
          <w:color w:val="000000"/>
          <w:sz w:val="28"/>
          <w:szCs w:val="28"/>
          <w:lang w:val="vi-VN"/>
        </w:rPr>
        <w:t xml:space="preserve">đề nghị của </w:t>
      </w:r>
      <w:proofErr w:type="spellStart"/>
      <w:r w:rsidR="00E0453E">
        <w:rPr>
          <w:i/>
          <w:iCs/>
          <w:color w:val="000000"/>
          <w:sz w:val="28"/>
          <w:szCs w:val="28"/>
        </w:rPr>
        <w:t>Giám</w:t>
      </w:r>
      <w:proofErr w:type="spellEnd"/>
      <w:r w:rsidR="00E0453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E0453E">
        <w:rPr>
          <w:i/>
          <w:iCs/>
          <w:color w:val="000000"/>
          <w:sz w:val="28"/>
          <w:szCs w:val="28"/>
        </w:rPr>
        <w:t>đốc</w:t>
      </w:r>
      <w:proofErr w:type="spellEnd"/>
      <w:r w:rsidR="00E0453E">
        <w:rPr>
          <w:i/>
          <w:iCs/>
          <w:color w:val="000000"/>
          <w:sz w:val="28"/>
          <w:szCs w:val="28"/>
        </w:rPr>
        <w:t xml:space="preserve"> </w:t>
      </w:r>
      <w:r w:rsidRPr="00E16C94">
        <w:rPr>
          <w:i/>
          <w:iCs/>
          <w:color w:val="000000"/>
          <w:sz w:val="28"/>
          <w:szCs w:val="28"/>
          <w:lang w:val="vi-VN"/>
        </w:rPr>
        <w:t xml:space="preserve">Sở Nội vụ tại Tờ trình số </w:t>
      </w:r>
      <w:r w:rsidR="00976F02">
        <w:rPr>
          <w:i/>
          <w:iCs/>
          <w:color w:val="000000"/>
          <w:sz w:val="28"/>
          <w:szCs w:val="28"/>
        </w:rPr>
        <w:t>813</w:t>
      </w:r>
      <w:r w:rsidRPr="00E16C94">
        <w:rPr>
          <w:i/>
          <w:iCs/>
          <w:color w:val="000000"/>
          <w:sz w:val="28"/>
          <w:szCs w:val="28"/>
          <w:lang w:val="vi-VN"/>
        </w:rPr>
        <w:t xml:space="preserve">/TTr-SNV, ngày </w:t>
      </w:r>
      <w:r>
        <w:rPr>
          <w:i/>
          <w:iCs/>
          <w:color w:val="000000"/>
          <w:sz w:val="28"/>
          <w:szCs w:val="28"/>
        </w:rPr>
        <w:t xml:space="preserve"> </w:t>
      </w:r>
      <w:r w:rsidR="002178E0">
        <w:rPr>
          <w:i/>
          <w:iCs/>
          <w:color w:val="000000"/>
          <w:sz w:val="28"/>
          <w:szCs w:val="28"/>
        </w:rPr>
        <w:t xml:space="preserve">  </w:t>
      </w:r>
      <w:r w:rsidR="00F444FE">
        <w:rPr>
          <w:i/>
          <w:iCs/>
          <w:color w:val="000000"/>
          <w:sz w:val="28"/>
          <w:szCs w:val="28"/>
        </w:rPr>
        <w:t xml:space="preserve"> </w:t>
      </w:r>
      <w:r w:rsidR="00976F02">
        <w:rPr>
          <w:i/>
          <w:iCs/>
          <w:color w:val="000000"/>
          <w:sz w:val="28"/>
          <w:szCs w:val="28"/>
        </w:rPr>
        <w:t>27/ 9</w:t>
      </w:r>
      <w:r w:rsidR="00BE5083">
        <w:rPr>
          <w:i/>
          <w:iCs/>
          <w:color w:val="000000"/>
          <w:sz w:val="28"/>
          <w:szCs w:val="28"/>
        </w:rPr>
        <w:t>/</w:t>
      </w:r>
      <w:r w:rsidR="00F444FE">
        <w:rPr>
          <w:i/>
          <w:iCs/>
          <w:color w:val="000000"/>
          <w:sz w:val="28"/>
          <w:szCs w:val="28"/>
        </w:rPr>
        <w:t xml:space="preserve"> 2021</w:t>
      </w:r>
      <w:r w:rsidR="00BE5083">
        <w:rPr>
          <w:i/>
          <w:iCs/>
          <w:color w:val="000000"/>
          <w:sz w:val="28"/>
          <w:szCs w:val="28"/>
        </w:rPr>
        <w:t>.</w:t>
      </w:r>
      <w:proofErr w:type="gramEnd"/>
    </w:p>
    <w:p w:rsidR="00142558" w:rsidRPr="000B4DA1" w:rsidRDefault="00142558" w:rsidP="00B44AAA">
      <w:pPr>
        <w:pStyle w:val="NormalWeb"/>
        <w:shd w:val="clear" w:color="auto" w:fill="FFFFFF"/>
        <w:spacing w:before="120" w:beforeAutospacing="0" w:after="120" w:afterAutospacing="0" w:line="234" w:lineRule="atLeast"/>
        <w:ind w:firstLine="709"/>
        <w:rPr>
          <w:color w:val="000000"/>
          <w:sz w:val="8"/>
          <w:szCs w:val="28"/>
        </w:rPr>
      </w:pPr>
    </w:p>
    <w:p w:rsidR="00AE3454" w:rsidRPr="00AE3454" w:rsidRDefault="00AE3454" w:rsidP="00CA118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3454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ĐỊNH:</w:t>
      </w:r>
    </w:p>
    <w:p w:rsidR="008E25D7" w:rsidRDefault="00AE3454" w:rsidP="008E25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135BA6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135B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</w:t>
      </w:r>
      <w:proofErr w:type="gramEnd"/>
      <w:r w:rsidRPr="00135BA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8E25D7">
        <w:rPr>
          <w:rFonts w:ascii="Times New Roman" w:eastAsia="Times New Roman" w:hAnsi="Times New Roman" w:cs="Times New Roman"/>
          <w:b/>
          <w:bCs/>
          <w:sz w:val="28"/>
          <w:szCs w:val="28"/>
        </w:rPr>
        <w:t>Sửa</w:t>
      </w:r>
      <w:proofErr w:type="spellEnd"/>
      <w:r w:rsidR="008E2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>
        <w:rPr>
          <w:rFonts w:ascii="Times New Roman" w:eastAsia="Times New Roman" w:hAnsi="Times New Roman" w:cs="Times New Roman"/>
          <w:b/>
          <w:bCs/>
          <w:sz w:val="28"/>
          <w:szCs w:val="28"/>
        </w:rPr>
        <w:t>đổi</w:t>
      </w:r>
      <w:proofErr w:type="spellEnd"/>
      <w:r w:rsidR="008E2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E25D7">
        <w:rPr>
          <w:rFonts w:ascii="Times New Roman" w:eastAsia="Times New Roman" w:hAnsi="Times New Roman" w:cs="Times New Roman"/>
          <w:b/>
          <w:bCs/>
          <w:sz w:val="28"/>
          <w:szCs w:val="28"/>
        </w:rPr>
        <w:t>bổ</w:t>
      </w:r>
      <w:proofErr w:type="spellEnd"/>
      <w:r w:rsidR="008E2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sung </w:t>
      </w:r>
      <w:proofErr w:type="spellStart"/>
      <w:r w:rsidR="008E25D7">
        <w:rPr>
          <w:rFonts w:ascii="Times New Roman" w:eastAsia="Times New Roman" w:hAnsi="Times New Roman" w:cs="Times New Roman"/>
          <w:b/>
          <w:bCs/>
          <w:sz w:val="28"/>
          <w:szCs w:val="28"/>
        </w:rPr>
        <w:t>một</w:t>
      </w:r>
      <w:proofErr w:type="spellEnd"/>
      <w:r w:rsidR="008E2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8E2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="008E2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="008E25D7" w:rsidRPr="00CA7F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="008E25D7" w:rsidRPr="00CA7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ban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kèm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theo</w:t>
      </w:r>
      <w:proofErr w:type="spellEnd"/>
      <w:proofErr w:type="gram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Quyết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định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E25D7" w:rsidRPr="00CA7FC4">
        <w:rPr>
          <w:rFonts w:ascii="Times New Roman" w:hAnsi="Times New Roman" w:cs="Times New Roman"/>
          <w:b/>
          <w:sz w:val="28"/>
          <w:szCs w:val="28"/>
        </w:rPr>
        <w:t xml:space="preserve">36/2015/QĐ-UBND </w:t>
      </w:r>
      <w:proofErr w:type="spellStart"/>
      <w:r w:rsidR="008E25D7" w:rsidRPr="00CA7FC4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8E25D7" w:rsidRPr="00CA7FC4">
        <w:rPr>
          <w:rFonts w:ascii="Times New Roman" w:hAnsi="Times New Roman" w:cs="Times New Roman"/>
          <w:b/>
          <w:sz w:val="28"/>
          <w:szCs w:val="28"/>
        </w:rPr>
        <w:t xml:space="preserve"> 22/10/2015 </w:t>
      </w:r>
      <w:proofErr w:type="spellStart"/>
      <w:r w:rsidR="008E25D7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="008E25D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việc quy định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vật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trình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thủ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tục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hồ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sơ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xét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tặng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huy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hiệu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Vì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nghiệp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xây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dựng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phát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triển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tỉnh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Đắk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Lắk</w:t>
      </w:r>
      <w:proofErr w:type="spellEnd"/>
      <w:r w:rsidR="008E25D7" w:rsidRPr="00CA7FC4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 w:rsidR="008E25D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:rsidR="00BE5083" w:rsidRPr="00BE5083" w:rsidRDefault="00BE5083" w:rsidP="00001D0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08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6</w:t>
      </w:r>
      <w:r w:rsidR="00B02799">
        <w:rPr>
          <w:rFonts w:ascii="Times New Roman" w:hAnsi="Times New Roman" w:cs="Times New Roman"/>
          <w:sz w:val="28"/>
          <w:szCs w:val="28"/>
          <w:lang w:val="vi-VN"/>
        </w:rPr>
        <w:t xml:space="preserve"> như sau</w:t>
      </w:r>
      <w:r w:rsidRPr="00BE5083">
        <w:rPr>
          <w:rFonts w:ascii="Times New Roman" w:hAnsi="Times New Roman" w:cs="Times New Roman"/>
          <w:sz w:val="28"/>
          <w:szCs w:val="28"/>
        </w:rPr>
        <w:t>:</w:t>
      </w:r>
    </w:p>
    <w:p w:rsidR="00BE5083" w:rsidRPr="00BE5083" w:rsidRDefault="00CD44BC" w:rsidP="00BE5083">
      <w:pPr>
        <w:spacing w:before="40" w:after="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“</w:t>
      </w:r>
      <w:r w:rsidR="00BE5083" w:rsidRPr="00BE50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E5083" w:rsidRPr="00BE508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BE5083"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083" w:rsidRPr="00BE508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BE5083"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083" w:rsidRPr="00BE508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BE5083"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083" w:rsidRPr="00BE5083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BE5083"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083" w:rsidRPr="00BE5083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BE5083"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083" w:rsidRPr="00BE508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BE5083" w:rsidRPr="00BE5083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BE5083" w:rsidRPr="00BE508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E5083"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083" w:rsidRPr="00BE508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E5083"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083" w:rsidRPr="00BE508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BE5083" w:rsidRPr="00BE508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BE5083" w:rsidRPr="00BE508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BE5083" w:rsidRPr="00BE508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E5083" w:rsidRPr="00BE5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083" w:rsidRPr="00BE5083" w:rsidRDefault="00BE5083" w:rsidP="00BE5083">
      <w:pPr>
        <w:spacing w:before="40" w:after="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508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Phôi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E5083" w:rsidRPr="00BE5083" w:rsidRDefault="00BE5083" w:rsidP="00BE5083">
      <w:pPr>
        <w:spacing w:before="40" w:after="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083">
        <w:rPr>
          <w:rFonts w:ascii="Times New Roman" w:hAnsi="Times New Roman" w:cs="Times New Roman"/>
          <w:sz w:val="28"/>
          <w:szCs w:val="28"/>
        </w:rPr>
        <w:t xml:space="preserve">+ Chi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083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BE5083">
        <w:rPr>
          <w:rFonts w:ascii="Times New Roman" w:hAnsi="Times New Roman" w:cs="Times New Roman"/>
          <w:sz w:val="28"/>
          <w:szCs w:val="28"/>
        </w:rPr>
        <w:t>.</w:t>
      </w:r>
      <w:r w:rsidR="00CD44BC">
        <w:rPr>
          <w:rFonts w:ascii="Times New Roman" w:hAnsi="Times New Roman" w:cs="Times New Roman"/>
          <w:sz w:val="28"/>
          <w:szCs w:val="28"/>
        </w:rPr>
        <w:t>”</w:t>
      </w:r>
      <w:proofErr w:type="gramEnd"/>
    </w:p>
    <w:p w:rsidR="003947F9" w:rsidRPr="00394C5A" w:rsidRDefault="00652F65" w:rsidP="00E7672B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rStyle w:val="fontstyle01"/>
        </w:rPr>
      </w:pPr>
      <w:r w:rsidRPr="00394C5A">
        <w:rPr>
          <w:rStyle w:val="fontstyle01"/>
        </w:rPr>
        <w:t>2</w:t>
      </w:r>
      <w:r w:rsidR="003947F9" w:rsidRPr="00394C5A">
        <w:rPr>
          <w:rStyle w:val="fontstyle01"/>
        </w:rPr>
        <w:t xml:space="preserve">.  </w:t>
      </w:r>
      <w:proofErr w:type="spellStart"/>
      <w:r w:rsidR="003947F9" w:rsidRPr="00394C5A">
        <w:rPr>
          <w:rStyle w:val="fontstyle01"/>
        </w:rPr>
        <w:t>Sửa</w:t>
      </w:r>
      <w:proofErr w:type="spellEnd"/>
      <w:r w:rsidR="003947F9" w:rsidRPr="00394C5A">
        <w:rPr>
          <w:rStyle w:val="fontstyle01"/>
        </w:rPr>
        <w:t xml:space="preserve"> </w:t>
      </w:r>
      <w:proofErr w:type="spellStart"/>
      <w:r w:rsidR="003947F9" w:rsidRPr="00394C5A">
        <w:rPr>
          <w:rStyle w:val="fontstyle01"/>
        </w:rPr>
        <w:t>đổi</w:t>
      </w:r>
      <w:proofErr w:type="spellEnd"/>
      <w:r w:rsidR="003947F9" w:rsidRPr="00394C5A">
        <w:rPr>
          <w:rStyle w:val="fontstyle01"/>
        </w:rPr>
        <w:t xml:space="preserve"> </w:t>
      </w:r>
      <w:proofErr w:type="spellStart"/>
      <w:r w:rsidR="003947F9" w:rsidRPr="00394C5A">
        <w:rPr>
          <w:rStyle w:val="fontstyle01"/>
        </w:rPr>
        <w:t>nội</w:t>
      </w:r>
      <w:proofErr w:type="spellEnd"/>
      <w:r w:rsidR="003947F9" w:rsidRPr="00394C5A">
        <w:rPr>
          <w:rStyle w:val="fontstyle01"/>
        </w:rPr>
        <w:t xml:space="preserve"> dung </w:t>
      </w:r>
      <w:proofErr w:type="spellStart"/>
      <w:r w:rsidR="00893623" w:rsidRPr="00394C5A">
        <w:rPr>
          <w:rStyle w:val="fontstyle01"/>
        </w:rPr>
        <w:t>tại</w:t>
      </w:r>
      <w:proofErr w:type="spellEnd"/>
      <w:r w:rsidR="00893623" w:rsidRPr="00394C5A">
        <w:rPr>
          <w:rStyle w:val="fontstyle01"/>
        </w:rPr>
        <w:t xml:space="preserve"> </w:t>
      </w:r>
      <w:proofErr w:type="spellStart"/>
      <w:r w:rsidR="00710EDF">
        <w:rPr>
          <w:rStyle w:val="fontstyle01"/>
        </w:rPr>
        <w:t>gạch</w:t>
      </w:r>
      <w:proofErr w:type="spellEnd"/>
      <w:r w:rsidR="00710EDF">
        <w:rPr>
          <w:rStyle w:val="fontstyle01"/>
        </w:rPr>
        <w:t xml:space="preserve"> </w:t>
      </w:r>
      <w:proofErr w:type="spellStart"/>
      <w:r w:rsidR="00710EDF">
        <w:rPr>
          <w:rStyle w:val="fontstyle01"/>
        </w:rPr>
        <w:t>đầu</w:t>
      </w:r>
      <w:proofErr w:type="spellEnd"/>
      <w:r w:rsidR="00710EDF">
        <w:rPr>
          <w:rStyle w:val="fontstyle01"/>
        </w:rPr>
        <w:t xml:space="preserve"> </w:t>
      </w:r>
      <w:proofErr w:type="spellStart"/>
      <w:r w:rsidR="00710EDF">
        <w:rPr>
          <w:rStyle w:val="fontstyle01"/>
        </w:rPr>
        <w:t>dòng</w:t>
      </w:r>
      <w:proofErr w:type="spellEnd"/>
      <w:r w:rsidR="00710EDF">
        <w:rPr>
          <w:rStyle w:val="fontstyle01"/>
        </w:rPr>
        <w:t xml:space="preserve"> </w:t>
      </w:r>
      <w:proofErr w:type="spellStart"/>
      <w:r w:rsidR="00710EDF">
        <w:rPr>
          <w:rStyle w:val="fontstyle01"/>
        </w:rPr>
        <w:t>thứ</w:t>
      </w:r>
      <w:proofErr w:type="spellEnd"/>
      <w:r w:rsidR="00710EDF">
        <w:rPr>
          <w:rStyle w:val="fontstyle01"/>
        </w:rPr>
        <w:t xml:space="preserve"> </w:t>
      </w:r>
      <w:proofErr w:type="spellStart"/>
      <w:r w:rsidR="00710EDF">
        <w:rPr>
          <w:rStyle w:val="fontstyle01"/>
        </w:rPr>
        <w:t>nhất</w:t>
      </w:r>
      <w:proofErr w:type="spellEnd"/>
      <w:r w:rsidR="00710EDF">
        <w:rPr>
          <w:rStyle w:val="fontstyle01"/>
        </w:rPr>
        <w:t xml:space="preserve">, </w:t>
      </w:r>
      <w:proofErr w:type="spellStart"/>
      <w:r w:rsidR="00710EDF">
        <w:rPr>
          <w:rStyle w:val="fontstyle01"/>
        </w:rPr>
        <w:t>Điều</w:t>
      </w:r>
      <w:proofErr w:type="spellEnd"/>
      <w:r w:rsidR="00710EDF">
        <w:rPr>
          <w:rStyle w:val="fontstyle01"/>
        </w:rPr>
        <w:t xml:space="preserve"> 7</w:t>
      </w:r>
      <w:r w:rsidR="00B02799">
        <w:rPr>
          <w:rStyle w:val="fontstyle01"/>
          <w:lang w:val="vi-VN"/>
        </w:rPr>
        <w:t xml:space="preserve"> như sau:</w:t>
      </w:r>
    </w:p>
    <w:p w:rsidR="003947F9" w:rsidRPr="00394C5A" w:rsidRDefault="003947F9" w:rsidP="00E7672B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rStyle w:val="fontstyle21"/>
          <w:i w:val="0"/>
        </w:rPr>
      </w:pPr>
      <w:r w:rsidRPr="00394C5A">
        <w:rPr>
          <w:rStyle w:val="fontstyle01"/>
        </w:rPr>
        <w:lastRenderedPageBreak/>
        <w:t xml:space="preserve"> </w:t>
      </w:r>
      <w:r w:rsidRPr="00394C5A">
        <w:rPr>
          <w:rStyle w:val="fontstyle21"/>
          <w:i w:val="0"/>
        </w:rPr>
        <w:t>“</w:t>
      </w:r>
      <w:proofErr w:type="spellStart"/>
      <w:r w:rsidRPr="00394C5A">
        <w:rPr>
          <w:rStyle w:val="fontstyle21"/>
          <w:i w:val="0"/>
        </w:rPr>
        <w:t>Tổ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chức</w:t>
      </w:r>
      <w:proofErr w:type="spellEnd"/>
      <w:r w:rsidRPr="00394C5A">
        <w:rPr>
          <w:rStyle w:val="fontstyle21"/>
          <w:i w:val="0"/>
        </w:rPr>
        <w:t xml:space="preserve">, </w:t>
      </w:r>
      <w:proofErr w:type="spellStart"/>
      <w:r w:rsidRPr="00394C5A">
        <w:rPr>
          <w:rStyle w:val="fontstyle21"/>
          <w:i w:val="0"/>
        </w:rPr>
        <w:t>cá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nhân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nào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không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trung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thực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trong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việc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kê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khai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thành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tích</w:t>
      </w:r>
      <w:proofErr w:type="spellEnd"/>
      <w:r w:rsidRPr="00394C5A">
        <w:rPr>
          <w:rStyle w:val="fontstyle21"/>
          <w:i w:val="0"/>
        </w:rPr>
        <w:t xml:space="preserve">, </w:t>
      </w:r>
      <w:proofErr w:type="spellStart"/>
      <w:r w:rsidRPr="00394C5A">
        <w:rPr>
          <w:rStyle w:val="fontstyle21"/>
          <w:i w:val="0"/>
        </w:rPr>
        <w:t>thời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gian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công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tác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để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được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xét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tặng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Huy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hiệu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thì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bị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thu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hồi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Huy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hiệ</w:t>
      </w:r>
      <w:r w:rsidR="00F444FE">
        <w:rPr>
          <w:rStyle w:val="fontstyle21"/>
          <w:i w:val="0"/>
        </w:rPr>
        <w:t>u</w:t>
      </w:r>
      <w:proofErr w:type="spellEnd"/>
      <w:r w:rsidRPr="00394C5A">
        <w:rPr>
          <w:rStyle w:val="fontstyle21"/>
          <w:i w:val="0"/>
        </w:rPr>
        <w:t xml:space="preserve">, </w:t>
      </w:r>
      <w:proofErr w:type="spellStart"/>
      <w:r w:rsidRPr="00394C5A">
        <w:rPr>
          <w:rStyle w:val="fontstyle21"/>
          <w:i w:val="0"/>
        </w:rPr>
        <w:t>Giấy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chứng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nhận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và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tùy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theo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mức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độ</w:t>
      </w:r>
      <w:proofErr w:type="spellEnd"/>
      <w:r w:rsidRPr="00394C5A">
        <w:rPr>
          <w:rStyle w:val="fontstyle21"/>
          <w:i w:val="0"/>
        </w:rPr>
        <w:t xml:space="preserve"> vi </w:t>
      </w:r>
      <w:proofErr w:type="spellStart"/>
      <w:r w:rsidRPr="00394C5A">
        <w:rPr>
          <w:rStyle w:val="fontstyle21"/>
          <w:i w:val="0"/>
        </w:rPr>
        <w:t>phạm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sẽ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bị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xử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lý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kỷ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luật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theo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quy</w:t>
      </w:r>
      <w:proofErr w:type="spellEnd"/>
      <w:r w:rsidRPr="00394C5A">
        <w:rPr>
          <w:rStyle w:val="fontstyle21"/>
          <w:i w:val="0"/>
        </w:rPr>
        <w:t xml:space="preserve"> </w:t>
      </w:r>
      <w:proofErr w:type="spellStart"/>
      <w:r w:rsidRPr="00394C5A">
        <w:rPr>
          <w:rStyle w:val="fontstyle21"/>
          <w:i w:val="0"/>
        </w:rPr>
        <w:t>định</w:t>
      </w:r>
      <w:proofErr w:type="spellEnd"/>
      <w:r w:rsidRPr="00394C5A">
        <w:rPr>
          <w:rStyle w:val="fontstyle21"/>
          <w:i w:val="0"/>
        </w:rPr>
        <w:t>”</w:t>
      </w:r>
    </w:p>
    <w:p w:rsidR="00E36638" w:rsidRPr="00394C5A" w:rsidRDefault="00652F65" w:rsidP="00E7672B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rStyle w:val="fontstyle01"/>
        </w:rPr>
      </w:pPr>
      <w:r w:rsidRPr="00394C5A">
        <w:rPr>
          <w:color w:val="000000"/>
          <w:sz w:val="28"/>
          <w:szCs w:val="28"/>
        </w:rPr>
        <w:t>3</w:t>
      </w:r>
      <w:r w:rsidR="003947F9" w:rsidRPr="00394C5A">
        <w:rPr>
          <w:color w:val="000000"/>
          <w:sz w:val="28"/>
          <w:szCs w:val="28"/>
        </w:rPr>
        <w:t xml:space="preserve">. </w:t>
      </w:r>
      <w:r w:rsidR="003947F9" w:rsidRPr="00394C5A">
        <w:rPr>
          <w:rStyle w:val="fontstyle01"/>
        </w:rPr>
        <w:t xml:space="preserve"> </w:t>
      </w:r>
      <w:proofErr w:type="spellStart"/>
      <w:r w:rsidR="00F90DC9" w:rsidRPr="00394C5A">
        <w:rPr>
          <w:rStyle w:val="fontstyle01"/>
        </w:rPr>
        <w:t>Sửa</w:t>
      </w:r>
      <w:proofErr w:type="spellEnd"/>
      <w:r w:rsidR="00F90DC9" w:rsidRPr="00394C5A">
        <w:rPr>
          <w:rStyle w:val="fontstyle01"/>
        </w:rPr>
        <w:t xml:space="preserve"> </w:t>
      </w:r>
      <w:proofErr w:type="spellStart"/>
      <w:r w:rsidR="00F90DC9">
        <w:rPr>
          <w:rStyle w:val="fontstyle01"/>
        </w:rPr>
        <w:t>đổi</w:t>
      </w:r>
      <w:proofErr w:type="spellEnd"/>
      <w:r w:rsidR="00F90DC9">
        <w:rPr>
          <w:rStyle w:val="fontstyle01"/>
          <w:lang w:val="vi-VN"/>
        </w:rPr>
        <w:t xml:space="preserve">, bổ sung </w:t>
      </w:r>
      <w:proofErr w:type="spellStart"/>
      <w:r w:rsidR="00F90DC9">
        <w:rPr>
          <w:rStyle w:val="fontstyle01"/>
        </w:rPr>
        <w:t>gạch</w:t>
      </w:r>
      <w:proofErr w:type="spellEnd"/>
      <w:r w:rsidR="00F90DC9">
        <w:rPr>
          <w:rStyle w:val="fontstyle01"/>
        </w:rPr>
        <w:t xml:space="preserve"> </w:t>
      </w:r>
      <w:proofErr w:type="spellStart"/>
      <w:r w:rsidR="00F90DC9">
        <w:rPr>
          <w:rStyle w:val="fontstyle01"/>
        </w:rPr>
        <w:t>đầu</w:t>
      </w:r>
      <w:proofErr w:type="spellEnd"/>
      <w:r w:rsidR="00F90DC9">
        <w:rPr>
          <w:rStyle w:val="fontstyle01"/>
        </w:rPr>
        <w:t xml:space="preserve"> </w:t>
      </w:r>
      <w:proofErr w:type="spellStart"/>
      <w:r w:rsidR="00F90DC9">
        <w:rPr>
          <w:rStyle w:val="fontstyle01"/>
        </w:rPr>
        <w:t>dòng</w:t>
      </w:r>
      <w:proofErr w:type="spellEnd"/>
      <w:r w:rsidR="00F90DC9">
        <w:rPr>
          <w:rStyle w:val="fontstyle01"/>
        </w:rPr>
        <w:t xml:space="preserve"> </w:t>
      </w:r>
      <w:proofErr w:type="spellStart"/>
      <w:r w:rsidR="00F90DC9">
        <w:rPr>
          <w:rStyle w:val="fontstyle01"/>
        </w:rPr>
        <w:t>thứ</w:t>
      </w:r>
      <w:proofErr w:type="spellEnd"/>
      <w:r w:rsidR="00F90DC9">
        <w:rPr>
          <w:rStyle w:val="fontstyle01"/>
          <w:lang w:val="vi-VN"/>
        </w:rPr>
        <w:t xml:space="preserve"> </w:t>
      </w:r>
      <w:proofErr w:type="spellStart"/>
      <w:r w:rsidR="00F90DC9">
        <w:rPr>
          <w:rStyle w:val="fontstyle01"/>
        </w:rPr>
        <w:t>ba</w:t>
      </w:r>
      <w:proofErr w:type="spellEnd"/>
      <w:r w:rsidR="00F90DC9">
        <w:rPr>
          <w:rStyle w:val="fontstyle01"/>
        </w:rPr>
        <w:t xml:space="preserve">, </w:t>
      </w:r>
      <w:proofErr w:type="spellStart"/>
      <w:r w:rsidR="003947F9" w:rsidRPr="00394C5A">
        <w:rPr>
          <w:rStyle w:val="fontstyle01"/>
        </w:rPr>
        <w:t>Điều</w:t>
      </w:r>
      <w:proofErr w:type="spellEnd"/>
      <w:r w:rsidR="003947F9" w:rsidRPr="00394C5A">
        <w:rPr>
          <w:rStyle w:val="fontstyle01"/>
        </w:rPr>
        <w:t xml:space="preserve"> 8</w:t>
      </w:r>
      <w:r w:rsidR="00F90DC9">
        <w:rPr>
          <w:rStyle w:val="fontstyle01"/>
          <w:lang w:val="vi-VN"/>
        </w:rPr>
        <w:t xml:space="preserve"> như sau:</w:t>
      </w:r>
      <w:r w:rsidR="003947F9" w:rsidRPr="00394C5A">
        <w:rPr>
          <w:rStyle w:val="fontstyle01"/>
        </w:rPr>
        <w:t xml:space="preserve"> </w:t>
      </w:r>
    </w:p>
    <w:p w:rsidR="00E36638" w:rsidRPr="00CD44BC" w:rsidRDefault="00CD44BC" w:rsidP="00E36638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“</w:t>
      </w:r>
      <w:r w:rsidR="00E36638" w:rsidRPr="00394C5A">
        <w:rPr>
          <w:color w:val="000000"/>
          <w:sz w:val="28"/>
          <w:szCs w:val="28"/>
        </w:rPr>
        <w:t>- </w:t>
      </w:r>
      <w:r w:rsidR="00E36638" w:rsidRPr="00394C5A">
        <w:rPr>
          <w:color w:val="000000"/>
          <w:sz w:val="28"/>
          <w:szCs w:val="28"/>
          <w:lang w:val="vi-VN"/>
        </w:rPr>
        <w:t>Sở Nội vụ (Ban Thi đua khen thưởng) tham mưu UBND tỉnh tổ chức L</w:t>
      </w:r>
      <w:r w:rsidR="00E36638" w:rsidRPr="00394C5A">
        <w:rPr>
          <w:color w:val="000000"/>
          <w:sz w:val="28"/>
          <w:szCs w:val="28"/>
        </w:rPr>
        <w:t>ễ </w:t>
      </w:r>
      <w:r w:rsidR="00E36638" w:rsidRPr="00394C5A">
        <w:rPr>
          <w:color w:val="000000"/>
          <w:sz w:val="28"/>
          <w:szCs w:val="28"/>
          <w:lang w:val="vi-VN"/>
        </w:rPr>
        <w:t>trao tặng cho cá nhân Lãnh đạo của tỉnh.</w:t>
      </w:r>
      <w:proofErr w:type="gramEnd"/>
      <w:r w:rsidR="00E36638" w:rsidRPr="00394C5A">
        <w:rPr>
          <w:color w:val="000000"/>
          <w:sz w:val="28"/>
          <w:szCs w:val="28"/>
        </w:rPr>
        <w:t xml:space="preserve"> </w:t>
      </w:r>
      <w:proofErr w:type="spellStart"/>
      <w:r w:rsidR="00E36638" w:rsidRPr="00394C5A">
        <w:rPr>
          <w:color w:val="000000"/>
          <w:sz w:val="28"/>
          <w:szCs w:val="28"/>
        </w:rPr>
        <w:t>T</w:t>
      </w:r>
      <w:r w:rsidR="00E36638" w:rsidRPr="00394C5A">
        <w:rPr>
          <w:rStyle w:val="fontstyle21"/>
          <w:i w:val="0"/>
        </w:rPr>
        <w:t>rong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trường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hợp</w:t>
      </w:r>
      <w:proofErr w:type="spellEnd"/>
      <w:r w:rsidR="00E36638" w:rsidRPr="00394C5A">
        <w:rPr>
          <w:rStyle w:val="fontstyle21"/>
          <w:i w:val="0"/>
        </w:rPr>
        <w:t xml:space="preserve"> UBND </w:t>
      </w:r>
      <w:proofErr w:type="spellStart"/>
      <w:r w:rsidR="00E36638" w:rsidRPr="00394C5A">
        <w:rPr>
          <w:rStyle w:val="fontstyle21"/>
          <w:i w:val="0"/>
        </w:rPr>
        <w:t>tỉnh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không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tổ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chức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lễ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trao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tặng</w:t>
      </w:r>
      <w:proofErr w:type="spellEnd"/>
      <w:r w:rsidR="00E36638" w:rsidRPr="00394C5A">
        <w:rPr>
          <w:rStyle w:val="fontstyle21"/>
          <w:i w:val="0"/>
        </w:rPr>
        <w:t xml:space="preserve">, </w:t>
      </w:r>
      <w:proofErr w:type="spellStart"/>
      <w:r w:rsidR="00E36638" w:rsidRPr="00394C5A">
        <w:rPr>
          <w:rStyle w:val="fontstyle21"/>
          <w:i w:val="0"/>
        </w:rPr>
        <w:t>giao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cho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các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cơ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quan</w:t>
      </w:r>
      <w:proofErr w:type="spellEnd"/>
      <w:r w:rsidR="00E36638" w:rsidRPr="00394C5A">
        <w:rPr>
          <w:rStyle w:val="fontstyle21"/>
          <w:i w:val="0"/>
        </w:rPr>
        <w:t xml:space="preserve">, </w:t>
      </w:r>
      <w:proofErr w:type="spellStart"/>
      <w:r w:rsidR="00E36638" w:rsidRPr="00394C5A">
        <w:rPr>
          <w:rStyle w:val="fontstyle21"/>
          <w:i w:val="0"/>
        </w:rPr>
        <w:t>đơn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vị</w:t>
      </w:r>
      <w:proofErr w:type="spellEnd"/>
      <w:r w:rsidR="00E36638" w:rsidRPr="00394C5A">
        <w:rPr>
          <w:rStyle w:val="fontstyle21"/>
          <w:i w:val="0"/>
        </w:rPr>
        <w:t xml:space="preserve">, </w:t>
      </w:r>
      <w:proofErr w:type="spellStart"/>
      <w:r w:rsidR="00E36638" w:rsidRPr="00394C5A">
        <w:rPr>
          <w:rStyle w:val="fontstyle21"/>
          <w:i w:val="0"/>
        </w:rPr>
        <w:t>địa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phương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trực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tiếp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lập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hồ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sơ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đề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nghị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có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trách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nhiệm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tổ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chức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trao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tặng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với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hình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thức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phù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hợp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tình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hình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thực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tế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của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cơ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quan</w:t>
      </w:r>
      <w:proofErr w:type="spellEnd"/>
      <w:r w:rsidR="00E36638" w:rsidRPr="00394C5A">
        <w:rPr>
          <w:rStyle w:val="fontstyle21"/>
          <w:i w:val="0"/>
        </w:rPr>
        <w:t xml:space="preserve">, </w:t>
      </w:r>
      <w:proofErr w:type="spellStart"/>
      <w:r w:rsidR="00E36638" w:rsidRPr="00394C5A">
        <w:rPr>
          <w:rStyle w:val="fontstyle21"/>
          <w:i w:val="0"/>
        </w:rPr>
        <w:t>đơn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vị</w:t>
      </w:r>
      <w:proofErr w:type="spellEnd"/>
      <w:r w:rsidR="00E36638" w:rsidRPr="00394C5A">
        <w:rPr>
          <w:rStyle w:val="fontstyle21"/>
          <w:i w:val="0"/>
        </w:rPr>
        <w:t xml:space="preserve">, </w:t>
      </w:r>
      <w:proofErr w:type="spellStart"/>
      <w:r w:rsidR="00E36638" w:rsidRPr="00394C5A">
        <w:rPr>
          <w:rStyle w:val="fontstyle21"/>
          <w:i w:val="0"/>
        </w:rPr>
        <w:t>địa</w:t>
      </w:r>
      <w:proofErr w:type="spellEnd"/>
      <w:r w:rsidR="00E36638" w:rsidRPr="00394C5A">
        <w:rPr>
          <w:rStyle w:val="fontstyle21"/>
          <w:i w:val="0"/>
        </w:rPr>
        <w:t xml:space="preserve"> </w:t>
      </w:r>
      <w:proofErr w:type="spellStart"/>
      <w:r w:rsidR="00E36638" w:rsidRPr="00394C5A">
        <w:rPr>
          <w:rStyle w:val="fontstyle21"/>
          <w:i w:val="0"/>
        </w:rPr>
        <w:t>phương</w:t>
      </w:r>
      <w:proofErr w:type="spellEnd"/>
      <w:r w:rsidR="00E36638" w:rsidRPr="00394C5A">
        <w:rPr>
          <w:rStyle w:val="fontstyle21"/>
          <w:i w:val="0"/>
        </w:rPr>
        <w:t>;</w:t>
      </w:r>
      <w:r w:rsidR="00E36638" w:rsidRPr="00394C5A">
        <w:rPr>
          <w:rStyle w:val="fontstyle21"/>
        </w:rPr>
        <w:t xml:space="preserve"> </w:t>
      </w:r>
      <w:r w:rsidR="00E36638" w:rsidRPr="00394C5A">
        <w:rPr>
          <w:color w:val="000000"/>
          <w:sz w:val="28"/>
          <w:szCs w:val="28"/>
          <w:lang w:val="vi-VN"/>
        </w:rPr>
        <w:t xml:space="preserve">phối hợp với Sở Ngoại vụ tổ chức trao tặng cho </w:t>
      </w:r>
      <w:r w:rsidR="00295AFF">
        <w:rPr>
          <w:color w:val="000000"/>
          <w:sz w:val="28"/>
          <w:szCs w:val="28"/>
        </w:rPr>
        <w:t>n</w:t>
      </w:r>
      <w:r w:rsidR="00E36638" w:rsidRPr="00394C5A">
        <w:rPr>
          <w:color w:val="000000"/>
          <w:sz w:val="28"/>
          <w:szCs w:val="28"/>
          <w:lang w:val="vi-VN"/>
        </w:rPr>
        <w:t xml:space="preserve">gười nước ngoài, người Việt </w:t>
      </w:r>
      <w:r w:rsidR="00295AFF">
        <w:rPr>
          <w:color w:val="000000"/>
          <w:sz w:val="28"/>
          <w:szCs w:val="28"/>
        </w:rPr>
        <w:t>N</w:t>
      </w:r>
      <w:r w:rsidR="00E36638" w:rsidRPr="00394C5A">
        <w:rPr>
          <w:color w:val="000000"/>
          <w:sz w:val="28"/>
          <w:szCs w:val="28"/>
          <w:lang w:val="vi-VN"/>
        </w:rPr>
        <w:t>am định cư ở nước ngoài.</w:t>
      </w:r>
      <w:r>
        <w:rPr>
          <w:color w:val="000000"/>
          <w:sz w:val="28"/>
          <w:szCs w:val="28"/>
        </w:rPr>
        <w:t>”</w:t>
      </w:r>
    </w:p>
    <w:p w:rsidR="00652F65" w:rsidRDefault="00AE3454" w:rsidP="00E7672B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135BA6">
        <w:rPr>
          <w:b/>
          <w:bCs/>
          <w:sz w:val="28"/>
          <w:szCs w:val="28"/>
        </w:rPr>
        <w:t>Điều</w:t>
      </w:r>
      <w:proofErr w:type="spellEnd"/>
      <w:r w:rsidRPr="00135BA6">
        <w:rPr>
          <w:b/>
          <w:bCs/>
          <w:sz w:val="28"/>
          <w:szCs w:val="28"/>
        </w:rPr>
        <w:t xml:space="preserve"> 2.</w:t>
      </w:r>
      <w:proofErr w:type="gramEnd"/>
      <w:r w:rsidRPr="00135BA6">
        <w:rPr>
          <w:sz w:val="28"/>
          <w:szCs w:val="28"/>
        </w:rPr>
        <w:t> </w:t>
      </w:r>
      <w:proofErr w:type="spellStart"/>
      <w:r w:rsidR="00652F65" w:rsidRPr="00652F65">
        <w:rPr>
          <w:b/>
          <w:sz w:val="28"/>
          <w:szCs w:val="28"/>
        </w:rPr>
        <w:t>Tổ</w:t>
      </w:r>
      <w:proofErr w:type="spellEnd"/>
      <w:r w:rsidR="00652F65" w:rsidRPr="00652F65">
        <w:rPr>
          <w:b/>
          <w:sz w:val="28"/>
          <w:szCs w:val="28"/>
        </w:rPr>
        <w:t xml:space="preserve"> </w:t>
      </w:r>
      <w:proofErr w:type="spellStart"/>
      <w:r w:rsidR="00652F65" w:rsidRPr="00652F65">
        <w:rPr>
          <w:b/>
          <w:sz w:val="28"/>
          <w:szCs w:val="28"/>
        </w:rPr>
        <w:t>chức</w:t>
      </w:r>
      <w:proofErr w:type="spellEnd"/>
      <w:r w:rsidR="00652F65" w:rsidRPr="00652F65">
        <w:rPr>
          <w:b/>
          <w:sz w:val="28"/>
          <w:szCs w:val="28"/>
        </w:rPr>
        <w:t xml:space="preserve"> </w:t>
      </w:r>
      <w:proofErr w:type="spellStart"/>
      <w:r w:rsidR="00652F65" w:rsidRPr="00652F65">
        <w:rPr>
          <w:b/>
          <w:sz w:val="28"/>
          <w:szCs w:val="28"/>
        </w:rPr>
        <w:t>thực</w:t>
      </w:r>
      <w:proofErr w:type="spellEnd"/>
      <w:r w:rsidR="00652F65" w:rsidRPr="00652F65">
        <w:rPr>
          <w:b/>
          <w:sz w:val="28"/>
          <w:szCs w:val="28"/>
        </w:rPr>
        <w:t xml:space="preserve"> </w:t>
      </w:r>
      <w:proofErr w:type="spellStart"/>
      <w:r w:rsidR="00652F65" w:rsidRPr="00652F65">
        <w:rPr>
          <w:b/>
          <w:sz w:val="28"/>
          <w:szCs w:val="28"/>
        </w:rPr>
        <w:t>hiện</w:t>
      </w:r>
      <w:proofErr w:type="spellEnd"/>
    </w:p>
    <w:p w:rsidR="00AE3454" w:rsidRDefault="00AE3454" w:rsidP="00E7672B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proofErr w:type="spellStart"/>
      <w:r w:rsidRPr="00135BA6">
        <w:rPr>
          <w:sz w:val="28"/>
          <w:szCs w:val="28"/>
        </w:rPr>
        <w:t>Giao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Sở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="00893623" w:rsidRPr="00135BA6">
        <w:rPr>
          <w:sz w:val="28"/>
          <w:szCs w:val="28"/>
        </w:rPr>
        <w:t>Nội</w:t>
      </w:r>
      <w:proofErr w:type="spellEnd"/>
      <w:r w:rsidR="00893623" w:rsidRPr="00135BA6">
        <w:rPr>
          <w:sz w:val="28"/>
          <w:szCs w:val="28"/>
        </w:rPr>
        <w:t xml:space="preserve"> </w:t>
      </w:r>
      <w:proofErr w:type="spellStart"/>
      <w:r w:rsidR="00893623" w:rsidRPr="00135BA6">
        <w:rPr>
          <w:sz w:val="28"/>
          <w:szCs w:val="28"/>
        </w:rPr>
        <w:t>vụ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chủ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trì</w:t>
      </w:r>
      <w:proofErr w:type="spellEnd"/>
      <w:r w:rsidRPr="00135BA6">
        <w:rPr>
          <w:sz w:val="28"/>
          <w:szCs w:val="28"/>
        </w:rPr>
        <w:t xml:space="preserve">, </w:t>
      </w:r>
      <w:proofErr w:type="spellStart"/>
      <w:r w:rsidRPr="00135BA6">
        <w:rPr>
          <w:sz w:val="28"/>
          <w:szCs w:val="28"/>
        </w:rPr>
        <w:t>phối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hợp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với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các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cơ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quan</w:t>
      </w:r>
      <w:proofErr w:type="spellEnd"/>
      <w:r w:rsidRPr="00135BA6">
        <w:rPr>
          <w:sz w:val="28"/>
          <w:szCs w:val="28"/>
        </w:rPr>
        <w:t xml:space="preserve">, </w:t>
      </w:r>
      <w:proofErr w:type="spellStart"/>
      <w:r w:rsidRPr="00135BA6">
        <w:rPr>
          <w:sz w:val="28"/>
          <w:szCs w:val="28"/>
        </w:rPr>
        <w:t>đơn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vị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có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liên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quan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tổ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chức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triển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khai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thực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hiện</w:t>
      </w:r>
      <w:proofErr w:type="spellEnd"/>
      <w:r w:rsidRPr="00135BA6">
        <w:rPr>
          <w:sz w:val="28"/>
          <w:szCs w:val="28"/>
        </w:rPr>
        <w:t xml:space="preserve">, </w:t>
      </w:r>
      <w:proofErr w:type="spellStart"/>
      <w:r w:rsidRPr="00135BA6">
        <w:rPr>
          <w:sz w:val="28"/>
          <w:szCs w:val="28"/>
        </w:rPr>
        <w:t>thường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xuyên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proofErr w:type="gramStart"/>
      <w:r w:rsidRPr="00135BA6">
        <w:rPr>
          <w:sz w:val="28"/>
          <w:szCs w:val="28"/>
        </w:rPr>
        <w:t>theo</w:t>
      </w:r>
      <w:proofErr w:type="spellEnd"/>
      <w:proofErr w:type="gram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dõi</w:t>
      </w:r>
      <w:proofErr w:type="spellEnd"/>
      <w:r w:rsidRPr="00135BA6">
        <w:rPr>
          <w:sz w:val="28"/>
          <w:szCs w:val="28"/>
        </w:rPr>
        <w:t xml:space="preserve">, </w:t>
      </w:r>
      <w:proofErr w:type="spellStart"/>
      <w:r w:rsidR="00652F65">
        <w:rPr>
          <w:sz w:val="28"/>
          <w:szCs w:val="28"/>
        </w:rPr>
        <w:t>kiểm</w:t>
      </w:r>
      <w:proofErr w:type="spellEnd"/>
      <w:r w:rsidR="00652F65">
        <w:rPr>
          <w:sz w:val="28"/>
          <w:szCs w:val="28"/>
        </w:rPr>
        <w:t xml:space="preserve"> </w:t>
      </w:r>
      <w:proofErr w:type="spellStart"/>
      <w:r w:rsidR="00652F65">
        <w:rPr>
          <w:sz w:val="28"/>
          <w:szCs w:val="28"/>
        </w:rPr>
        <w:t>tra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việc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thực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hiện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Quyết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định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này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và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báo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cáo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Ủy</w:t>
      </w:r>
      <w:proofErr w:type="spellEnd"/>
      <w:r w:rsidRPr="00135BA6">
        <w:rPr>
          <w:sz w:val="28"/>
          <w:szCs w:val="28"/>
        </w:rPr>
        <w:t xml:space="preserve"> ban </w:t>
      </w:r>
      <w:proofErr w:type="spellStart"/>
      <w:r w:rsidRPr="00135BA6">
        <w:rPr>
          <w:sz w:val="28"/>
          <w:szCs w:val="28"/>
        </w:rPr>
        <w:t>nhân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dân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tỉnh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theo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quy</w:t>
      </w:r>
      <w:proofErr w:type="spellEnd"/>
      <w:r w:rsidRPr="00135BA6">
        <w:rPr>
          <w:sz w:val="28"/>
          <w:szCs w:val="28"/>
        </w:rPr>
        <w:t xml:space="preserve"> </w:t>
      </w:r>
      <w:proofErr w:type="spellStart"/>
      <w:r w:rsidRPr="00135BA6">
        <w:rPr>
          <w:sz w:val="28"/>
          <w:szCs w:val="28"/>
        </w:rPr>
        <w:t>định</w:t>
      </w:r>
      <w:proofErr w:type="spellEnd"/>
      <w:r w:rsidRPr="00135BA6">
        <w:rPr>
          <w:sz w:val="28"/>
          <w:szCs w:val="28"/>
        </w:rPr>
        <w:t>.</w:t>
      </w:r>
    </w:p>
    <w:p w:rsidR="00652F65" w:rsidRDefault="00AE3454" w:rsidP="00E767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135BA6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135B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</w:t>
      </w:r>
      <w:proofErr w:type="gramEnd"/>
      <w:r w:rsidR="00652F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B39EF">
        <w:rPr>
          <w:rFonts w:ascii="Times New Roman" w:eastAsia="Times New Roman" w:hAnsi="Times New Roman" w:cs="Times New Roman"/>
          <w:b/>
          <w:bCs/>
          <w:sz w:val="28"/>
          <w:szCs w:val="28"/>
        </w:rPr>
        <w:t>Hiệu</w:t>
      </w:r>
      <w:proofErr w:type="spellEnd"/>
      <w:r w:rsidR="00BB3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B39EF"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 w:rsidR="00652F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52F65">
        <w:rPr>
          <w:rFonts w:ascii="Times New Roman" w:eastAsia="Times New Roman" w:hAnsi="Times New Roman" w:cs="Times New Roman"/>
          <w:b/>
          <w:bCs/>
          <w:sz w:val="28"/>
          <w:szCs w:val="28"/>
        </w:rPr>
        <w:t>thi</w:t>
      </w:r>
      <w:proofErr w:type="spellEnd"/>
      <w:r w:rsidR="00652F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52F65"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</w:p>
    <w:p w:rsidR="006C7891" w:rsidRDefault="00AE3454" w:rsidP="006C789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A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Chánh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="00B8307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B8307F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="00B83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8307F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B83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8307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B83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8307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B8307F">
        <w:rPr>
          <w:rFonts w:ascii="Times New Roman" w:eastAsia="Times New Roman" w:hAnsi="Times New Roman" w:cs="Times New Roman"/>
          <w:sz w:val="28"/>
          <w:szCs w:val="28"/>
        </w:rPr>
        <w:t xml:space="preserve">, ban, </w:t>
      </w:r>
      <w:proofErr w:type="spellStart"/>
      <w:r w:rsidR="00B8307F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="006C7891" w:rsidRPr="00135B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7891" w:rsidRDefault="006C7891" w:rsidP="006C789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5BA6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5BA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5BA6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5BA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5BA6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5BA6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5BA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5BA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35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F02"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proofErr w:type="gramEnd"/>
      <w:r w:rsidRPr="00135BA6">
        <w:rPr>
          <w:rFonts w:ascii="Times New Roman" w:eastAsia="Times New Roman" w:hAnsi="Times New Roman" w:cs="Times New Roman"/>
          <w:sz w:val="28"/>
          <w:szCs w:val="28"/>
        </w:rPr>
        <w:t>/</w:t>
      </w:r>
      <w:r w:rsidR="00976F02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135BA6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976F0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35B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EBE" w:rsidRDefault="00450EBE" w:rsidP="006C789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CA118E" w:rsidTr="00450EBE">
        <w:tc>
          <w:tcPr>
            <w:tcW w:w="4680" w:type="dxa"/>
          </w:tcPr>
          <w:p w:rsidR="00CA118E" w:rsidRPr="00CA118E" w:rsidRDefault="00AE3454" w:rsidP="00CA118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A11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 </w:t>
            </w:r>
            <w:proofErr w:type="spellStart"/>
            <w:r w:rsidR="00CA118E" w:rsidRPr="00CA11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Nơi</w:t>
            </w:r>
            <w:proofErr w:type="spellEnd"/>
            <w:r w:rsidR="00CA118E" w:rsidRPr="00CA11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118E" w:rsidRPr="00CA11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="00CA118E" w:rsidRPr="00CA11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CA118E" w:rsidRPr="00CA118E" w:rsidRDefault="00CA118E" w:rsidP="00CA118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-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Văn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phòng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Chính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phủ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CA118E" w:rsidRPr="00CA118E" w:rsidRDefault="00CA118E" w:rsidP="00CA118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-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Bộ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Nội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vụ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CA118E" w:rsidRDefault="00CA118E" w:rsidP="00CA118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- Ban TĐKT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Trung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ương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8462A6" w:rsidRPr="00CA118E" w:rsidRDefault="008462A6" w:rsidP="00CA118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Cục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6A7CAF">
              <w:rPr>
                <w:rFonts w:ascii="Times New Roman" w:eastAsia="Times New Roman" w:hAnsi="Times New Roman" w:cs="Times New Roman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Cs w:val="24"/>
              </w:rPr>
              <w:t>iểm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bản</w:t>
            </w:r>
            <w:proofErr w:type="spellEnd"/>
            <w:r w:rsidR="006A7CAF">
              <w:rPr>
                <w:rFonts w:ascii="Times New Roman" w:eastAsia="Times New Roman" w:hAnsi="Times New Roman" w:cs="Times New Roman"/>
                <w:szCs w:val="24"/>
              </w:rPr>
              <w:t xml:space="preserve"> QPPL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CA118E" w:rsidRPr="00CA118E" w:rsidRDefault="00CA118E" w:rsidP="00CA118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-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Thường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trực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Tỉnh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ủy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CA118E" w:rsidRPr="00CA118E" w:rsidRDefault="00CA118E" w:rsidP="00CA118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-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Thường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trực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 HĐND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tỉnh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CA118E" w:rsidRPr="00CA118E" w:rsidRDefault="00CA118E" w:rsidP="00CA118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-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Đoàn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Đại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biểu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Quốc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hội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CA118E">
              <w:rPr>
                <w:rFonts w:ascii="Times New Roman" w:eastAsia="Times New Roman" w:hAnsi="Times New Roman" w:cs="Times New Roman"/>
                <w:szCs w:val="24"/>
              </w:rPr>
              <w:t>tỉnh</w:t>
            </w:r>
            <w:proofErr w:type="spellEnd"/>
            <w:r w:rsidRPr="00CA118E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CA118E" w:rsidRPr="00CA118E" w:rsidRDefault="00CA118E" w:rsidP="00CA118E">
            <w:pPr>
              <w:pStyle w:val="abc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CA118E">
              <w:rPr>
                <w:rFonts w:ascii="Times New Roman" w:hAnsi="Times New Roman"/>
                <w:sz w:val="22"/>
                <w:szCs w:val="22"/>
                <w:lang w:val="vi-VN"/>
              </w:rPr>
              <w:t>- CT, các PCT UBND tỉnh;</w:t>
            </w:r>
          </w:p>
          <w:p w:rsidR="00CA118E" w:rsidRPr="00CA118E" w:rsidRDefault="00CA118E" w:rsidP="00CA118E">
            <w:pPr>
              <w:pStyle w:val="abc"/>
              <w:rPr>
                <w:rFonts w:ascii="Times New Roman" w:hAnsi="Times New Roman"/>
                <w:sz w:val="22"/>
                <w:szCs w:val="22"/>
              </w:rPr>
            </w:pPr>
            <w:r w:rsidRPr="00CA118E">
              <w:rPr>
                <w:rFonts w:ascii="Times New Roman" w:hAnsi="Times New Roman"/>
                <w:sz w:val="22"/>
                <w:szCs w:val="22"/>
              </w:rPr>
              <w:t xml:space="preserve">- UBMTTQ </w:t>
            </w:r>
            <w:proofErr w:type="spellStart"/>
            <w:r w:rsidRPr="00CA118E">
              <w:rPr>
                <w:rFonts w:ascii="Times New Roman" w:hAnsi="Times New Roman"/>
                <w:sz w:val="22"/>
                <w:szCs w:val="22"/>
              </w:rPr>
              <w:t>Việt</w:t>
            </w:r>
            <w:proofErr w:type="spellEnd"/>
            <w:r w:rsidRPr="00CA118E">
              <w:rPr>
                <w:rFonts w:ascii="Times New Roman" w:hAnsi="Times New Roman"/>
                <w:sz w:val="22"/>
                <w:szCs w:val="22"/>
              </w:rPr>
              <w:t xml:space="preserve"> Nam </w:t>
            </w:r>
            <w:proofErr w:type="spellStart"/>
            <w:r w:rsidRPr="00CA118E">
              <w:rPr>
                <w:rFonts w:ascii="Times New Roman" w:hAnsi="Times New Roman"/>
                <w:sz w:val="22"/>
                <w:szCs w:val="22"/>
              </w:rPr>
              <w:t>tỉnh</w:t>
            </w:r>
            <w:proofErr w:type="spellEnd"/>
            <w:r w:rsidRPr="00CA118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118E" w:rsidRPr="00CA118E" w:rsidRDefault="00CA118E" w:rsidP="00CA118E">
            <w:pPr>
              <w:pStyle w:val="abc"/>
              <w:rPr>
                <w:rFonts w:ascii="Times New Roman" w:hAnsi="Times New Roman"/>
                <w:sz w:val="22"/>
                <w:szCs w:val="22"/>
              </w:rPr>
            </w:pPr>
            <w:r w:rsidRPr="00CA118E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A118E">
              <w:rPr>
                <w:rFonts w:ascii="Times New Roman" w:hAnsi="Times New Roman"/>
                <w:sz w:val="22"/>
                <w:szCs w:val="22"/>
              </w:rPr>
              <w:t>Như</w:t>
            </w:r>
            <w:proofErr w:type="spellEnd"/>
            <w:r w:rsidRPr="00CA11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A118E">
              <w:rPr>
                <w:rFonts w:ascii="Times New Roman" w:hAnsi="Times New Roman"/>
                <w:sz w:val="22"/>
                <w:szCs w:val="22"/>
              </w:rPr>
              <w:t>điều</w:t>
            </w:r>
            <w:proofErr w:type="spellEnd"/>
            <w:r w:rsidRPr="00CA118E">
              <w:rPr>
                <w:rFonts w:ascii="Times New Roman" w:hAnsi="Times New Roman"/>
                <w:sz w:val="22"/>
                <w:szCs w:val="22"/>
              </w:rPr>
              <w:t xml:space="preserve"> 3;</w:t>
            </w:r>
          </w:p>
          <w:p w:rsidR="00CA118E" w:rsidRDefault="00CA118E" w:rsidP="00CA118E">
            <w:pPr>
              <w:pStyle w:val="ab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Sở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pháp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118E" w:rsidRDefault="00CA118E" w:rsidP="00CA118E">
            <w:pPr>
              <w:pStyle w:val="ab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Các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ủy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ủy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thành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ủy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118E" w:rsidRDefault="00CA118E" w:rsidP="00CA118E">
            <w:pPr>
              <w:pStyle w:val="ab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UBND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các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thành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118E" w:rsidRDefault="00CA118E" w:rsidP="00CA118E">
            <w:pPr>
              <w:pStyle w:val="ab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Công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báo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118E" w:rsidRDefault="00CA118E" w:rsidP="00CA118E">
            <w:pPr>
              <w:pStyle w:val="ab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Báo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Đắk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Lắk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118E" w:rsidRDefault="00CA118E" w:rsidP="00CA118E">
            <w:pPr>
              <w:pStyle w:val="ab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="006A7CAF">
              <w:rPr>
                <w:rFonts w:ascii="Times New Roman" w:hAnsi="Times New Roman"/>
                <w:sz w:val="22"/>
                <w:szCs w:val="22"/>
              </w:rPr>
              <w:t>Trung</w:t>
            </w:r>
            <w:proofErr w:type="spellEnd"/>
            <w:r w:rsidR="006A7C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A7CAF">
              <w:rPr>
                <w:rFonts w:ascii="Times New Roman" w:hAnsi="Times New Roman"/>
                <w:sz w:val="22"/>
                <w:szCs w:val="22"/>
              </w:rPr>
              <w:t>tâm</w:t>
            </w:r>
            <w:proofErr w:type="spellEnd"/>
            <w:r w:rsidR="006A7C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A7CAF">
              <w:rPr>
                <w:rFonts w:ascii="Times New Roman" w:hAnsi="Times New Roman"/>
                <w:sz w:val="22"/>
                <w:szCs w:val="22"/>
              </w:rPr>
              <w:t>quản</w:t>
            </w:r>
            <w:proofErr w:type="spellEnd"/>
            <w:r w:rsidR="006A7C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A7CAF">
              <w:rPr>
                <w:rFonts w:ascii="Times New Roman" w:hAnsi="Times New Roman"/>
                <w:sz w:val="22"/>
                <w:szCs w:val="22"/>
              </w:rPr>
              <w:t>lý</w:t>
            </w:r>
            <w:proofErr w:type="spellEnd"/>
            <w:r w:rsidR="006A7C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A7CAF">
              <w:rPr>
                <w:rFonts w:ascii="Times New Roman" w:hAnsi="Times New Roman"/>
                <w:sz w:val="22"/>
                <w:szCs w:val="22"/>
              </w:rPr>
              <w:t>Cổng</w:t>
            </w:r>
            <w:proofErr w:type="spellEnd"/>
            <w:r w:rsidR="006A7C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A7CAF">
              <w:rPr>
                <w:rFonts w:ascii="Times New Roman" w:hAnsi="Times New Roman"/>
                <w:sz w:val="22"/>
                <w:szCs w:val="22"/>
              </w:rPr>
              <w:t>Thông</w:t>
            </w:r>
            <w:proofErr w:type="spellEnd"/>
            <w:r w:rsidR="006A7CAF">
              <w:rPr>
                <w:rFonts w:ascii="Times New Roman" w:hAnsi="Times New Roman"/>
                <w:sz w:val="22"/>
                <w:szCs w:val="22"/>
              </w:rPr>
              <w:t xml:space="preserve"> tin </w:t>
            </w:r>
            <w:proofErr w:type="spellStart"/>
            <w:r w:rsidR="006A7CAF">
              <w:rPr>
                <w:rFonts w:ascii="Times New Roman" w:hAnsi="Times New Roman"/>
                <w:sz w:val="22"/>
                <w:szCs w:val="22"/>
              </w:rPr>
              <w:t>điện</w:t>
            </w:r>
            <w:proofErr w:type="spellEnd"/>
            <w:r w:rsidR="006A7C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A7CAF">
              <w:rPr>
                <w:rFonts w:ascii="Times New Roman" w:hAnsi="Times New Roman"/>
                <w:sz w:val="22"/>
                <w:szCs w:val="22"/>
              </w:rPr>
              <w:t>tử</w:t>
            </w:r>
            <w:proofErr w:type="spellEnd"/>
            <w:r w:rsidR="006A7C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A7CAF">
              <w:rPr>
                <w:rFonts w:ascii="Times New Roman" w:hAnsi="Times New Roman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118E" w:rsidRDefault="00CA118E" w:rsidP="00CA118E">
            <w:pPr>
              <w:pStyle w:val="ab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Thành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viên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Hội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TĐKT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118E" w:rsidRPr="004514EB" w:rsidRDefault="00CA118E" w:rsidP="00CA118E">
            <w:pPr>
              <w:pStyle w:val="abc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4514EB">
              <w:rPr>
                <w:rFonts w:ascii="Times New Roman" w:hAnsi="Times New Roman"/>
                <w:sz w:val="22"/>
                <w:szCs w:val="22"/>
                <w:lang w:val="vi-VN"/>
              </w:rPr>
              <w:t>- Lãnh đạo VP UBND tỉnh;</w:t>
            </w:r>
          </w:p>
          <w:p w:rsidR="00CA118E" w:rsidRPr="004514EB" w:rsidRDefault="00CA118E" w:rsidP="00CA118E">
            <w:pPr>
              <w:pStyle w:val="abc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4514EB">
              <w:rPr>
                <w:rFonts w:ascii="Times New Roman" w:hAnsi="Times New Roman"/>
                <w:sz w:val="22"/>
                <w:szCs w:val="22"/>
                <w:lang w:val="vi-VN"/>
              </w:rPr>
              <w:t>- Sở Nội vụ (BTĐKT tỉnh);</w:t>
            </w:r>
          </w:p>
          <w:p w:rsidR="00CA118E" w:rsidRPr="00122BE0" w:rsidRDefault="00CA118E" w:rsidP="00CA118E">
            <w:pPr>
              <w:pStyle w:val="abc"/>
              <w:rPr>
                <w:rFonts w:ascii="Times New Roman" w:hAnsi="Times New Roman"/>
                <w:sz w:val="22"/>
                <w:szCs w:val="22"/>
              </w:rPr>
            </w:pPr>
            <w:r w:rsidRPr="00122BE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122BE0">
              <w:rPr>
                <w:rFonts w:ascii="Times New Roman" w:hAnsi="Times New Roman"/>
                <w:sz w:val="22"/>
                <w:szCs w:val="22"/>
              </w:rPr>
              <w:t>L</w:t>
            </w:r>
            <w:r w:rsidRPr="00122BE0">
              <w:rPr>
                <w:rFonts w:ascii="Times New Roman" w:hAnsi="Times New Roman" w:cs="Arial"/>
                <w:sz w:val="22"/>
                <w:szCs w:val="22"/>
              </w:rPr>
              <w:t>ư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VT, TH</w:t>
            </w:r>
            <w:r w:rsidR="00976F02">
              <w:rPr>
                <w:rFonts w:ascii="Times New Roman" w:hAnsi="Times New Roman"/>
                <w:sz w:val="22"/>
                <w:szCs w:val="22"/>
              </w:rPr>
              <w:t xml:space="preserve"> (Đuc-7</w:t>
            </w:r>
            <w:bookmarkStart w:id="0" w:name="_GoBack"/>
            <w:bookmarkEnd w:id="0"/>
            <w:r w:rsidR="00976F02">
              <w:rPr>
                <w:rFonts w:ascii="Times New Roman" w:hAnsi="Times New Roman"/>
                <w:sz w:val="22"/>
                <w:szCs w:val="22"/>
              </w:rPr>
              <w:t>5b)</w:t>
            </w:r>
            <w:r w:rsidRPr="00122BE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CA118E" w:rsidRDefault="00CA118E" w:rsidP="00135BA6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118E" w:rsidRDefault="00CA118E" w:rsidP="00135BA6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1F3D64" w:rsidRDefault="00CA118E" w:rsidP="00CA118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TM. ỦY BAN NHÂN DÂN</w:t>
            </w:r>
            <w:r w:rsidRPr="00135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5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CHỦ TỊCH</w:t>
            </w:r>
            <w:r w:rsidRPr="00135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5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5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976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="00976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="00976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76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ký</w:t>
            </w:r>
            <w:proofErr w:type="spellEnd"/>
            <w:r w:rsidR="00976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135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CA118E" w:rsidRPr="00CA118E" w:rsidRDefault="00CA118E" w:rsidP="00CA118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Nghị</w:t>
            </w:r>
            <w:proofErr w:type="spellEnd"/>
          </w:p>
        </w:tc>
      </w:tr>
    </w:tbl>
    <w:p w:rsidR="00135BA6" w:rsidRPr="00135BA6" w:rsidRDefault="00135BA6" w:rsidP="00135BA6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35BA6" w:rsidRPr="00135BA6" w:rsidSect="004D31C8">
      <w:pgSz w:w="11907" w:h="16839" w:code="9"/>
      <w:pgMar w:top="1021" w:right="851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54"/>
    <w:rsid w:val="00001D07"/>
    <w:rsid w:val="000B4DA1"/>
    <w:rsid w:val="000F4582"/>
    <w:rsid w:val="00135BA6"/>
    <w:rsid w:val="00142558"/>
    <w:rsid w:val="00171EE1"/>
    <w:rsid w:val="00196C24"/>
    <w:rsid w:val="00197075"/>
    <w:rsid w:val="001B408F"/>
    <w:rsid w:val="001F3D64"/>
    <w:rsid w:val="002178E0"/>
    <w:rsid w:val="00295AFF"/>
    <w:rsid w:val="002F7E2D"/>
    <w:rsid w:val="003947F9"/>
    <w:rsid w:val="00394C5A"/>
    <w:rsid w:val="00446DC3"/>
    <w:rsid w:val="00450EBE"/>
    <w:rsid w:val="004733F2"/>
    <w:rsid w:val="004D31C8"/>
    <w:rsid w:val="00584B6C"/>
    <w:rsid w:val="00633FB5"/>
    <w:rsid w:val="00652F65"/>
    <w:rsid w:val="006A66B7"/>
    <w:rsid w:val="006A7CAF"/>
    <w:rsid w:val="006C7891"/>
    <w:rsid w:val="00700F40"/>
    <w:rsid w:val="00710EDF"/>
    <w:rsid w:val="0076481A"/>
    <w:rsid w:val="008462A6"/>
    <w:rsid w:val="008578E0"/>
    <w:rsid w:val="00893623"/>
    <w:rsid w:val="008E25D7"/>
    <w:rsid w:val="009116FF"/>
    <w:rsid w:val="00976F02"/>
    <w:rsid w:val="009C1F38"/>
    <w:rsid w:val="009C2055"/>
    <w:rsid w:val="00A22D77"/>
    <w:rsid w:val="00A26428"/>
    <w:rsid w:val="00AE3454"/>
    <w:rsid w:val="00B02799"/>
    <w:rsid w:val="00B44AAA"/>
    <w:rsid w:val="00B8307F"/>
    <w:rsid w:val="00BB39EF"/>
    <w:rsid w:val="00BE5083"/>
    <w:rsid w:val="00C5107B"/>
    <w:rsid w:val="00CA118E"/>
    <w:rsid w:val="00CA7FC4"/>
    <w:rsid w:val="00CD44BC"/>
    <w:rsid w:val="00E0453E"/>
    <w:rsid w:val="00E16C94"/>
    <w:rsid w:val="00E27C53"/>
    <w:rsid w:val="00E36638"/>
    <w:rsid w:val="00E7672B"/>
    <w:rsid w:val="00EB7067"/>
    <w:rsid w:val="00EF67C6"/>
    <w:rsid w:val="00F064F4"/>
    <w:rsid w:val="00F126C5"/>
    <w:rsid w:val="00F444FE"/>
    <w:rsid w:val="00F9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E16C94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paragraph" w:styleId="NormalWeb">
    <w:name w:val="Normal (Web)"/>
    <w:basedOn w:val="Normal"/>
    <w:uiPriority w:val="99"/>
    <w:unhideWhenUsed/>
    <w:rsid w:val="00E1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B44AA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B44AA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B44AA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A66B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A66B7"/>
    <w:rPr>
      <w:color w:val="0000FF"/>
      <w:u w:val="single"/>
    </w:rPr>
  </w:style>
  <w:style w:type="table" w:styleId="TableGrid">
    <w:name w:val="Table Grid"/>
    <w:basedOn w:val="TableNormal"/>
    <w:uiPriority w:val="39"/>
    <w:rsid w:val="00CA1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E16C94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paragraph" w:styleId="NormalWeb">
    <w:name w:val="Normal (Web)"/>
    <w:basedOn w:val="Normal"/>
    <w:uiPriority w:val="99"/>
    <w:unhideWhenUsed/>
    <w:rsid w:val="00E1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B44AA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B44AA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B44AA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A66B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A66B7"/>
    <w:rPr>
      <w:color w:val="0000FF"/>
      <w:u w:val="single"/>
    </w:rPr>
  </w:style>
  <w:style w:type="table" w:styleId="TableGrid">
    <w:name w:val="Table Grid"/>
    <w:basedOn w:val="TableNormal"/>
    <w:uiPriority w:val="39"/>
    <w:rsid w:val="00CA1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4B7737-315B-4526-9F0B-6BC1C5772858}"/>
</file>

<file path=customXml/itemProps2.xml><?xml version="1.0" encoding="utf-8"?>
<ds:datastoreItem xmlns:ds="http://schemas.openxmlformats.org/officeDocument/2006/customXml" ds:itemID="{9A5D755B-89AC-4DF8-893A-B0A377259026}"/>
</file>

<file path=customXml/itemProps3.xml><?xml version="1.0" encoding="utf-8"?>
<ds:datastoreItem xmlns:ds="http://schemas.openxmlformats.org/officeDocument/2006/customXml" ds:itemID="{92DCE717-C710-4E91-9255-4F215D9A5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TRONGHIEUPC</cp:lastModifiedBy>
  <cp:revision>3</cp:revision>
  <cp:lastPrinted>2021-09-06T01:55:00Z</cp:lastPrinted>
  <dcterms:created xsi:type="dcterms:W3CDTF">2022-02-18T09:01:00Z</dcterms:created>
  <dcterms:modified xsi:type="dcterms:W3CDTF">2022-02-18T09:04:00Z</dcterms:modified>
</cp:coreProperties>
</file>