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60"/>
        <w:gridCol w:w="5877"/>
      </w:tblGrid>
      <w:tr w:rsidR="00F4738D" w:rsidRPr="008D0BDF" w:rsidTr="008A241E">
        <w:trPr>
          <w:trHeight w:val="827"/>
        </w:trPr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8D" w:rsidRPr="008D0BDF" w:rsidRDefault="00F4738D" w:rsidP="007959D5">
            <w:pPr>
              <w:jc w:val="center"/>
              <w:rPr>
                <w:b/>
                <w:bCs/>
                <w:sz w:val="26"/>
                <w:szCs w:val="26"/>
              </w:rPr>
            </w:pPr>
            <w:r w:rsidRPr="008D0BDF">
              <w:rPr>
                <w:b/>
                <w:bCs/>
                <w:sz w:val="26"/>
                <w:szCs w:val="26"/>
              </w:rPr>
              <w:t>ỦY BAN NHÂN DÂN</w:t>
            </w:r>
          </w:p>
          <w:p w:rsidR="00F4738D" w:rsidRPr="008D0BDF" w:rsidRDefault="007A6431" w:rsidP="007959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704297</wp:posOffset>
                      </wp:positionH>
                      <wp:positionV relativeFrom="paragraph">
                        <wp:posOffset>219710</wp:posOffset>
                      </wp:positionV>
                      <wp:extent cx="647700" cy="0"/>
                      <wp:effectExtent l="0" t="0" r="19050" b="19050"/>
                      <wp:wrapNone/>
                      <wp:docPr id="3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E1407" id="Line 2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45pt,17.3pt" to="106.4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6sEw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5G89CazrgCIlZqZ0Nx9KxezVbT7w4pvWqIOvBI8e1iIC8LGcm7lLBxBi7Yd180gxhy9Dr2&#10;6VzbNkBCB9A5ynG5y8HPHlE4nOTTaQqi0d6VkKLPM9b5z1y3KBgllsA54pLT1vnAgxR9SLhG6Y2Q&#10;MootFepKPB+PxjHBaSlYcIYwZw/7lbToRMK4xC8WBZ7HMKuPikWwhhO2vtmeCHm14XKpAh5UAnRu&#10;1nUefszT+Xq2nuWDfDRZD/K0qgafNqt8MNlk03H1VK1WVfYzUMvyohGMcRXY9bOZ5X+n/e2VXKfq&#10;Pp33NiTv0WO/gGz/j6SjlEG96xzsNbvsbC8xjGMMvj2dMO+Pe7AfH/jyFwAAAP//AwBQSwMEFAAG&#10;AAgAAAAhAN+/3mLcAAAACQEAAA8AAABkcnMvZG93bnJldi54bWxMj8FOwzAQRO9I/IO1SFwq6iRF&#10;VQlxKgTkxoVCxXUbL0lEvE5jtw18PYs4wHFmn2ZnivXkenWkMXSeDaTzBBRx7W3HjYHXl+pqBSpE&#10;ZIu9ZzLwSQHW5flZgbn1J36m4yY2SkI45GigjXHItQ51Sw7D3A/Ecnv3o8Mocmy0HfEk4a7XWZIs&#10;tcOO5UOLA923VH9sDs5AqLa0r75m9Sx5WzSesv3D0yMac3kx3d2CijTFPxh+6kt1KKXTzh/YBtWL&#10;TpMbQQ0srpegBMjSTIzdr6HLQv9fUH4DAAD//wMAUEsBAi0AFAAGAAgAAAAhALaDOJL+AAAA4QEA&#10;ABMAAAAAAAAAAAAAAAAAAAAAAFtDb250ZW50X1R5cGVzXS54bWxQSwECLQAUAAYACAAAACEAOP0h&#10;/9YAAACUAQAACwAAAAAAAAAAAAAAAAAvAQAAX3JlbHMvLnJlbHNQSwECLQAUAAYACAAAACEAULAO&#10;rBMCAAAoBAAADgAAAAAAAAAAAAAAAAAuAgAAZHJzL2Uyb0RvYy54bWxQSwECLQAUAAYACAAAACEA&#10;37/eYtwAAAAJAQAADwAAAAAAAAAAAAAAAABtBAAAZHJzL2Rvd25yZXYueG1sUEsFBgAAAAAEAAQA&#10;8wAAAHYFAAAAAA==&#10;"/>
                  </w:pict>
                </mc:Fallback>
              </mc:AlternateContent>
            </w:r>
            <w:r w:rsidR="00F4738D" w:rsidRPr="008D0BDF">
              <w:rPr>
                <w:b/>
                <w:bCs/>
                <w:sz w:val="26"/>
                <w:szCs w:val="26"/>
              </w:rPr>
              <w:t>TỈNH CÀ MAU</w:t>
            </w:r>
          </w:p>
        </w:tc>
        <w:tc>
          <w:tcPr>
            <w:tcW w:w="360" w:type="dxa"/>
          </w:tcPr>
          <w:p w:rsidR="00F4738D" w:rsidRPr="008D0BDF" w:rsidRDefault="00F4738D" w:rsidP="00D906C6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58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1E" w:rsidRDefault="00F4738D" w:rsidP="008A241E">
            <w:pPr>
              <w:jc w:val="center"/>
              <w:rPr>
                <w:b/>
                <w:bCs/>
                <w:sz w:val="26"/>
                <w:szCs w:val="26"/>
              </w:rPr>
            </w:pPr>
            <w:r w:rsidRPr="008D0BDF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F4738D" w:rsidRPr="008D0BDF" w:rsidRDefault="007A6431" w:rsidP="008A241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239395</wp:posOffset>
                      </wp:positionV>
                      <wp:extent cx="2124075" cy="0"/>
                      <wp:effectExtent l="12700" t="13335" r="6350" b="5715"/>
                      <wp:wrapNone/>
                      <wp:docPr id="2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BBDBA" id="Line 2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pt,18.85pt" to="225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qg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+C63pjSshYqV2NhRHz+rFbDX97pDSq5aoA48UXy8G8rKQkbxJCRtn4IJ9/1kziCFHr2Of&#10;zo3tAiR0AJ2jHJe7HPzsEYXDPMuL9Gm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POwxv3dAAAACQEAAA8AAABkcnMvZG93bnJldi54bWxMj0FPwzAMhe9I/IfISFwmlq6D&#10;DZWmEwJ648IAcfUa01Y0TtdkW+HXz2gHuPnZT8/fy1ej69SehtB6NjCbJqCIK29brg28vZZXt6BC&#10;RLbYeSYD3xRgVZyf5ZhZf+AX2q9jrSSEQ4YGmhj7TOtQNeQwTH1PLLdPPziMIoda2wEPEu46nSbJ&#10;QjtsWT402NNDQ9XXeucMhPKdtuXPpJokH/PaU7p9fH5CYy4vxvs7UJHG+GeGX3xBh0KYNn7HNqhO&#10;9GyRitXAfLkEJYbrm0SGzWmhi1z/b1AcAQAA//8DAFBLAQItABQABgAIAAAAIQC2gziS/gAAAOEB&#10;AAATAAAAAAAAAAAAAAAAAAAAAABbQ29udGVudF9UeXBlc10ueG1sUEsBAi0AFAAGAAgAAAAhADj9&#10;If/WAAAAlAEAAAsAAAAAAAAAAAAAAAAALwEAAF9yZWxzLy5yZWxzUEsBAi0AFAAGAAgAAAAhACae&#10;CqATAgAAKQQAAA4AAAAAAAAAAAAAAAAALgIAAGRycy9lMm9Eb2MueG1sUEsBAi0AFAAGAAgAAAAh&#10;APOwxv3dAAAACQEAAA8AAAAAAAAAAAAAAAAAbQQAAGRycy9kb3ducmV2LnhtbFBLBQYAAAAABAAE&#10;APMAAAB3BQAAAAA=&#10;"/>
                  </w:pict>
                </mc:Fallback>
              </mc:AlternateContent>
            </w:r>
            <w:r w:rsidR="00691796" w:rsidRPr="008D0BDF">
              <w:rPr>
                <w:b/>
                <w:bCs/>
                <w:sz w:val="28"/>
                <w:szCs w:val="28"/>
              </w:rPr>
              <w:t>Độc lập - Tự do -</w:t>
            </w:r>
            <w:r w:rsidR="00F4738D" w:rsidRPr="008D0BDF">
              <w:rPr>
                <w:b/>
                <w:bCs/>
                <w:sz w:val="28"/>
                <w:szCs w:val="28"/>
              </w:rPr>
              <w:t xml:space="preserve"> Hạnh phúc</w:t>
            </w:r>
          </w:p>
        </w:tc>
      </w:tr>
      <w:tr w:rsidR="00F4738D" w:rsidRPr="008D0BDF" w:rsidTr="008A241E">
        <w:trPr>
          <w:trHeight w:val="170"/>
        </w:trPr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8D" w:rsidRPr="008D0BDF" w:rsidRDefault="00897EEF" w:rsidP="007959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 26</w:t>
            </w:r>
            <w:r w:rsidR="0027245C" w:rsidRPr="008D0BDF">
              <w:rPr>
                <w:sz w:val="26"/>
                <w:szCs w:val="26"/>
              </w:rPr>
              <w:t>/2020</w:t>
            </w:r>
            <w:r w:rsidR="00F4738D" w:rsidRPr="008D0BDF">
              <w:rPr>
                <w:sz w:val="26"/>
                <w:szCs w:val="26"/>
              </w:rPr>
              <w:t>/QĐ-UBND</w:t>
            </w:r>
          </w:p>
        </w:tc>
        <w:tc>
          <w:tcPr>
            <w:tcW w:w="360" w:type="dxa"/>
          </w:tcPr>
          <w:p w:rsidR="00F4738D" w:rsidRPr="008D0BDF" w:rsidRDefault="00F4738D" w:rsidP="00D906C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8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38D" w:rsidRPr="008D0BDF" w:rsidRDefault="003A3C19" w:rsidP="001875D0">
            <w:pPr>
              <w:jc w:val="center"/>
              <w:rPr>
                <w:sz w:val="26"/>
                <w:szCs w:val="26"/>
              </w:rPr>
            </w:pPr>
            <w:r w:rsidRPr="008A241E">
              <w:rPr>
                <w:i/>
                <w:iCs/>
                <w:sz w:val="28"/>
                <w:szCs w:val="26"/>
              </w:rPr>
              <w:t>Cà Mau</w:t>
            </w:r>
            <w:r w:rsidR="00897EEF">
              <w:rPr>
                <w:i/>
                <w:iCs/>
                <w:sz w:val="28"/>
                <w:szCs w:val="26"/>
              </w:rPr>
              <w:t>, ngày 02</w:t>
            </w:r>
            <w:r w:rsidR="006F754F" w:rsidRPr="008A241E">
              <w:rPr>
                <w:i/>
                <w:iCs/>
                <w:sz w:val="28"/>
                <w:szCs w:val="26"/>
              </w:rPr>
              <w:t xml:space="preserve"> tháng </w:t>
            </w:r>
            <w:r w:rsidR="001875D0" w:rsidRPr="008A241E">
              <w:rPr>
                <w:i/>
                <w:iCs/>
                <w:sz w:val="28"/>
                <w:szCs w:val="26"/>
              </w:rPr>
              <w:t>12</w:t>
            </w:r>
            <w:r w:rsidR="006F754F" w:rsidRPr="008A241E">
              <w:rPr>
                <w:i/>
                <w:iCs/>
                <w:sz w:val="28"/>
                <w:szCs w:val="26"/>
              </w:rPr>
              <w:t xml:space="preserve"> </w:t>
            </w:r>
            <w:r w:rsidR="00F4738D" w:rsidRPr="008A241E">
              <w:rPr>
                <w:i/>
                <w:iCs/>
                <w:sz w:val="28"/>
                <w:szCs w:val="26"/>
              </w:rPr>
              <w:t>năm 20</w:t>
            </w:r>
            <w:r w:rsidR="00AD2773" w:rsidRPr="008A241E">
              <w:rPr>
                <w:i/>
                <w:iCs/>
                <w:sz w:val="28"/>
                <w:szCs w:val="26"/>
              </w:rPr>
              <w:t>20</w:t>
            </w:r>
          </w:p>
        </w:tc>
      </w:tr>
    </w:tbl>
    <w:p w:rsidR="00AE5217" w:rsidRPr="008D0BDF" w:rsidRDefault="00AE5217" w:rsidP="00F4738D">
      <w:pPr>
        <w:pStyle w:val="Caption"/>
        <w:spacing w:before="0"/>
        <w:jc w:val="left"/>
        <w:rPr>
          <w:color w:val="auto"/>
          <w:sz w:val="2"/>
          <w:szCs w:val="20"/>
        </w:rPr>
      </w:pPr>
    </w:p>
    <w:p w:rsidR="00AE5217" w:rsidRPr="008D0BDF" w:rsidRDefault="00AE5217" w:rsidP="00AE5217">
      <w:pPr>
        <w:rPr>
          <w:sz w:val="2"/>
        </w:rPr>
      </w:pPr>
      <w:r w:rsidRPr="008D0BDF">
        <w:rPr>
          <w:sz w:val="2"/>
        </w:rPr>
        <w:t>,</w:t>
      </w:r>
    </w:p>
    <w:p w:rsidR="00266864" w:rsidRPr="00012B5E" w:rsidRDefault="00266864" w:rsidP="004A4769">
      <w:pPr>
        <w:pStyle w:val="Caption"/>
        <w:spacing w:before="0"/>
        <w:jc w:val="left"/>
        <w:rPr>
          <w:color w:val="auto"/>
          <w:sz w:val="8"/>
          <w:szCs w:val="8"/>
        </w:rPr>
      </w:pPr>
    </w:p>
    <w:p w:rsidR="00AE5217" w:rsidRPr="008D0BDF" w:rsidRDefault="00AE5217" w:rsidP="007C78C7">
      <w:pPr>
        <w:pStyle w:val="Caption"/>
        <w:spacing w:before="120"/>
        <w:rPr>
          <w:color w:val="auto"/>
        </w:rPr>
      </w:pPr>
      <w:r w:rsidRPr="008D0BDF">
        <w:rPr>
          <w:color w:val="auto"/>
        </w:rPr>
        <w:t>QUYẾT ĐỊNH</w:t>
      </w:r>
    </w:p>
    <w:p w:rsidR="00AE5217" w:rsidRPr="008D0BDF" w:rsidRDefault="00AE5217" w:rsidP="006C56F6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 w:rsidRPr="008D0BDF">
        <w:rPr>
          <w:sz w:val="28"/>
          <w:szCs w:val="28"/>
        </w:rPr>
        <w:t>Ban hành Quy chế</w:t>
      </w:r>
      <w:r w:rsidR="000603E2" w:rsidRPr="008D0BDF">
        <w:rPr>
          <w:sz w:val="28"/>
          <w:szCs w:val="28"/>
        </w:rPr>
        <w:t xml:space="preserve"> công tác </w:t>
      </w:r>
      <w:r w:rsidR="00326250" w:rsidRPr="008D0BDF">
        <w:rPr>
          <w:sz w:val="28"/>
          <w:szCs w:val="28"/>
        </w:rPr>
        <w:t>v</w:t>
      </w:r>
      <w:r w:rsidRPr="008D0BDF">
        <w:rPr>
          <w:sz w:val="28"/>
          <w:szCs w:val="28"/>
        </w:rPr>
        <w:t>ăn thư</w:t>
      </w:r>
      <w:r w:rsidR="00326250" w:rsidRPr="008D0BDF">
        <w:rPr>
          <w:sz w:val="28"/>
          <w:szCs w:val="28"/>
        </w:rPr>
        <w:t>, l</w:t>
      </w:r>
      <w:r w:rsidR="00C24FB5" w:rsidRPr="008D0BDF">
        <w:rPr>
          <w:sz w:val="28"/>
          <w:szCs w:val="28"/>
        </w:rPr>
        <w:t>ưu trữ của</w:t>
      </w:r>
      <w:r w:rsidRPr="008D0BDF">
        <w:rPr>
          <w:sz w:val="28"/>
          <w:szCs w:val="28"/>
        </w:rPr>
        <w:t xml:space="preserve"> tỉnh Cà Mau</w:t>
      </w:r>
    </w:p>
    <w:p w:rsidR="00A92F1E" w:rsidRPr="007A6431" w:rsidRDefault="007A6431" w:rsidP="00A838D0">
      <w:pPr>
        <w:pStyle w:val="Heading2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40005</wp:posOffset>
                </wp:positionV>
                <wp:extent cx="1979930" cy="0"/>
                <wp:effectExtent l="12065" t="12065" r="8255" b="6985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197A4" id="Line 2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55pt,3.15pt" to="317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BGFAIAACk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AdRor0&#10;INGzUBxNZqE1g3ElRNRqY0Nx9KhezbOm3x1Suu6I2vFI8e1kIC8LGcm7lLBxBi7YDl80gxiy9zr2&#10;6djaPkBCB9AxynG6ycGPHlE4zIrHongA1ejVl5Dymmis85+57lEwKiyBdAQmh2fnAxFSXkPCPUqv&#10;hZRRbanQUOFiOpnGBKelYMEZwpzdbWtp0YGEeYlfrAo892FW7xWLYB0nbHWxPRHybMPlUgU8KAXo&#10;XKzzQPwo0mI1X83zUT6ZrUZ52jSjT+s6H83W2eO0eWjqusl+BmpZXnaCMa4Cu+twZvnfiX95Juex&#10;uo3nrQ3Je/TYLyB7/UfSUcsg33kQtpqdNvaqMcxjDL68nTDw93uw71/48hcAAAD//wMAUEsDBBQA&#10;BgAIAAAAIQBOME3o2wAAAAcBAAAPAAAAZHJzL2Rvd25yZXYueG1sTI7BTsMwEETvlfgHa5G4VNRp&#10;XEUQ4lQIyI0LBcR1G2+TqPE6jd028PUYLnAczejNK9aT7cWJRt851rBcJCCIa2c6bjS8vVbXNyB8&#10;QDbYOyYNn+RhXV7MCsyNO/MLnTahERHCPkcNbQhDLqWvW7LoF24gjt3OjRZDjGMjzYjnCLe9TJMk&#10;kxY7jg8tDvTQUr3fHK0GX73Tofqa1/PkQzWO0sPj8xNqfXU53d+BCDSFvzH86Ed1KKPT1h3ZeNFr&#10;UKlaxqmGTIGIfaZWtyC2v1mWhfzvX34DAAD//wMAUEsBAi0AFAAGAAgAAAAhALaDOJL+AAAA4QEA&#10;ABMAAAAAAAAAAAAAAAAAAAAAAFtDb250ZW50X1R5cGVzXS54bWxQSwECLQAUAAYACAAAACEAOP0h&#10;/9YAAACUAQAACwAAAAAAAAAAAAAAAAAvAQAAX3JlbHMvLnJlbHNQSwECLQAUAAYACAAAACEAKgcw&#10;RhQCAAApBAAADgAAAAAAAAAAAAAAAAAuAgAAZHJzL2Uyb0RvYy54bWxQSwECLQAUAAYACAAAACEA&#10;TjBN6NsAAAAHAQAADwAAAAAAAAAAAAAAAABuBAAAZHJzL2Rvd25yZXYueG1sUEsFBgAAAAAEAAQA&#10;8wAAAHYFAAAAAA==&#10;"/>
            </w:pict>
          </mc:Fallback>
        </mc:AlternateContent>
      </w:r>
    </w:p>
    <w:p w:rsidR="00D049BC" w:rsidRPr="008D0BDF" w:rsidRDefault="00AE5217" w:rsidP="007A6431">
      <w:pPr>
        <w:pStyle w:val="BodyTextIndent"/>
        <w:spacing w:before="60" w:after="240"/>
        <w:ind w:firstLine="0"/>
        <w:jc w:val="center"/>
        <w:rPr>
          <w:b/>
          <w:color w:val="auto"/>
        </w:rPr>
      </w:pPr>
      <w:r w:rsidRPr="008D0BDF">
        <w:rPr>
          <w:b/>
          <w:color w:val="auto"/>
        </w:rPr>
        <w:t>ỦY BAN NHÂN DÂN TỈNH CÀ MAU</w:t>
      </w:r>
    </w:p>
    <w:p w:rsidR="00EB61BB" w:rsidRPr="008D0BDF" w:rsidRDefault="00D13866" w:rsidP="009D1ABB">
      <w:pPr>
        <w:pStyle w:val="BodyTextIndent"/>
        <w:spacing w:before="100" w:after="100"/>
        <w:ind w:firstLine="720"/>
        <w:rPr>
          <w:i/>
          <w:color w:val="auto"/>
        </w:rPr>
      </w:pPr>
      <w:r>
        <w:rPr>
          <w:i/>
          <w:color w:val="auto"/>
        </w:rPr>
        <w:t xml:space="preserve">Căn cứ Luật </w:t>
      </w:r>
      <w:r w:rsidR="00631C36">
        <w:rPr>
          <w:i/>
          <w:color w:val="auto"/>
        </w:rPr>
        <w:t>t</w:t>
      </w:r>
      <w:r w:rsidR="00802D2B" w:rsidRPr="008D0BDF">
        <w:rPr>
          <w:i/>
          <w:color w:val="auto"/>
        </w:rPr>
        <w:t>ổ chức chính</w:t>
      </w:r>
      <w:r w:rsidR="00711F33" w:rsidRPr="008D0BDF">
        <w:rPr>
          <w:i/>
          <w:color w:val="auto"/>
        </w:rPr>
        <w:t xml:space="preserve"> quyền địa phương ngày 19 tháng</w:t>
      </w:r>
      <w:r w:rsidR="009F3988" w:rsidRPr="008D0BDF">
        <w:rPr>
          <w:i/>
          <w:color w:val="auto"/>
        </w:rPr>
        <w:t xml:space="preserve"> 6 năm </w:t>
      </w:r>
      <w:r w:rsidR="00802D2B" w:rsidRPr="008D0BDF">
        <w:rPr>
          <w:i/>
          <w:color w:val="auto"/>
        </w:rPr>
        <w:t>2015</w:t>
      </w:r>
      <w:r w:rsidR="009D1ABB" w:rsidRPr="008D0BDF">
        <w:rPr>
          <w:i/>
          <w:iCs/>
          <w:color w:val="auto"/>
        </w:rPr>
        <w:t xml:space="preserve">, được sửa đổi bổ sung tại Luật Quy hoạch ngày 24 tháng 11 năm 2017 và </w:t>
      </w:r>
      <w:r w:rsidR="00EB61BB" w:rsidRPr="008D0BDF">
        <w:rPr>
          <w:i/>
          <w:color w:val="auto"/>
        </w:rPr>
        <w:t>Luật sửa đổi</w:t>
      </w:r>
      <w:r w:rsidR="00631C36">
        <w:rPr>
          <w:i/>
          <w:color w:val="auto"/>
        </w:rPr>
        <w:t>, bổ sung một số điều của Luật tổ chức Chính phủ và Luật t</w:t>
      </w:r>
      <w:r w:rsidR="00EB61BB" w:rsidRPr="008D0BDF">
        <w:rPr>
          <w:i/>
          <w:color w:val="auto"/>
        </w:rPr>
        <w:t>ổ chức chính quyền địa phương ngày 22 tháng 11 năm 2019</w:t>
      </w:r>
      <w:r w:rsidR="008204CA" w:rsidRPr="008D0BDF">
        <w:rPr>
          <w:i/>
          <w:color w:val="auto"/>
        </w:rPr>
        <w:t>;</w:t>
      </w:r>
      <w:bookmarkStart w:id="0" w:name="_GoBack"/>
      <w:bookmarkEnd w:id="0"/>
    </w:p>
    <w:p w:rsidR="00D049BC" w:rsidRPr="008D0BDF" w:rsidRDefault="00631C36" w:rsidP="00DF7611">
      <w:pPr>
        <w:pStyle w:val="BodyTextIndent"/>
        <w:spacing w:before="100" w:after="100"/>
        <w:ind w:firstLine="720"/>
        <w:rPr>
          <w:b/>
          <w:i/>
          <w:color w:val="auto"/>
          <w:spacing w:val="-6"/>
        </w:rPr>
      </w:pPr>
      <w:r>
        <w:rPr>
          <w:i/>
          <w:color w:val="auto"/>
          <w:spacing w:val="-6"/>
        </w:rPr>
        <w:t>Căn cứ Luật b</w:t>
      </w:r>
      <w:r w:rsidR="00802D2B" w:rsidRPr="008D0BDF">
        <w:rPr>
          <w:i/>
          <w:color w:val="auto"/>
          <w:spacing w:val="-6"/>
        </w:rPr>
        <w:t>an hành văn bản q</w:t>
      </w:r>
      <w:r w:rsidR="006E399F" w:rsidRPr="008D0BDF">
        <w:rPr>
          <w:i/>
          <w:color w:val="auto"/>
          <w:spacing w:val="-6"/>
        </w:rPr>
        <w:t>uy phạm pháp luật ngày 22</w:t>
      </w:r>
      <w:r w:rsidR="00711F33" w:rsidRPr="008D0BDF">
        <w:rPr>
          <w:i/>
          <w:color w:val="auto"/>
          <w:spacing w:val="-6"/>
        </w:rPr>
        <w:t xml:space="preserve"> tháng 6 năm </w:t>
      </w:r>
      <w:r w:rsidR="00802D2B" w:rsidRPr="008D0BDF">
        <w:rPr>
          <w:i/>
          <w:color w:val="auto"/>
          <w:spacing w:val="-6"/>
        </w:rPr>
        <w:t>2015</w:t>
      </w:r>
      <w:r w:rsidR="00AE5217" w:rsidRPr="008D0BDF">
        <w:rPr>
          <w:i/>
          <w:color w:val="auto"/>
          <w:spacing w:val="-6"/>
        </w:rPr>
        <w:t>;</w:t>
      </w:r>
    </w:p>
    <w:p w:rsidR="00D049BC" w:rsidRPr="008D0BDF" w:rsidRDefault="00631C36" w:rsidP="00DF7611">
      <w:pPr>
        <w:pStyle w:val="BodyTextIndent"/>
        <w:spacing w:before="100" w:after="100"/>
        <w:ind w:firstLine="720"/>
        <w:rPr>
          <w:b/>
          <w:i/>
          <w:color w:val="auto"/>
        </w:rPr>
      </w:pPr>
      <w:r>
        <w:rPr>
          <w:i/>
          <w:color w:val="auto"/>
        </w:rPr>
        <w:t>Căn cứ Luật l</w:t>
      </w:r>
      <w:r w:rsidR="005E642A" w:rsidRPr="008D0BDF">
        <w:rPr>
          <w:i/>
          <w:color w:val="auto"/>
        </w:rPr>
        <w:t>ưu trữ ngày 11 tháng 11 năm 2011;</w:t>
      </w:r>
    </w:p>
    <w:p w:rsidR="00477919" w:rsidRPr="008D0BDF" w:rsidRDefault="00AE5217" w:rsidP="00DF7611">
      <w:pPr>
        <w:pStyle w:val="BodyTextIndent"/>
        <w:spacing w:before="100" w:after="100"/>
        <w:ind w:firstLine="720"/>
        <w:rPr>
          <w:i/>
          <w:color w:val="auto"/>
        </w:rPr>
      </w:pPr>
      <w:r w:rsidRPr="008D0BDF">
        <w:rPr>
          <w:i/>
          <w:color w:val="auto"/>
        </w:rPr>
        <w:t xml:space="preserve">Căn cứ Nghị định số </w:t>
      </w:r>
      <w:r w:rsidR="00DB5CEA" w:rsidRPr="008D0BDF">
        <w:rPr>
          <w:i/>
          <w:color w:val="auto"/>
        </w:rPr>
        <w:t>99/201</w:t>
      </w:r>
      <w:r w:rsidR="005B59C5" w:rsidRPr="008D0BDF">
        <w:rPr>
          <w:i/>
          <w:color w:val="auto"/>
        </w:rPr>
        <w:t>6</w:t>
      </w:r>
      <w:r w:rsidR="00DB5CEA" w:rsidRPr="008D0BDF">
        <w:rPr>
          <w:i/>
          <w:color w:val="auto"/>
        </w:rPr>
        <w:t xml:space="preserve">/NĐ-CP ngày </w:t>
      </w:r>
      <w:r w:rsidR="00711F33" w:rsidRPr="008D0BDF">
        <w:rPr>
          <w:i/>
          <w:color w:val="auto"/>
        </w:rPr>
        <w:t xml:space="preserve">01 tháng </w:t>
      </w:r>
      <w:r w:rsidR="005B59C5" w:rsidRPr="008D0BDF">
        <w:rPr>
          <w:i/>
          <w:color w:val="auto"/>
        </w:rPr>
        <w:t>7</w:t>
      </w:r>
      <w:r w:rsidR="00711F33" w:rsidRPr="008D0BDF">
        <w:rPr>
          <w:i/>
          <w:color w:val="auto"/>
        </w:rPr>
        <w:t xml:space="preserve"> năm </w:t>
      </w:r>
      <w:r w:rsidR="00DB5CEA" w:rsidRPr="008D0BDF">
        <w:rPr>
          <w:i/>
          <w:color w:val="auto"/>
        </w:rPr>
        <w:t>201</w:t>
      </w:r>
      <w:r w:rsidR="005B59C5" w:rsidRPr="008D0BDF">
        <w:rPr>
          <w:i/>
          <w:color w:val="auto"/>
        </w:rPr>
        <w:t>6</w:t>
      </w:r>
      <w:r w:rsidRPr="008D0BDF">
        <w:rPr>
          <w:i/>
          <w:color w:val="auto"/>
        </w:rPr>
        <w:t xml:space="preserve"> của Chính ph</w:t>
      </w:r>
      <w:r w:rsidR="005E642A" w:rsidRPr="008D0BDF">
        <w:rPr>
          <w:i/>
          <w:color w:val="auto"/>
        </w:rPr>
        <w:t>ủ về quản lý và sử dụng con dấu;</w:t>
      </w:r>
    </w:p>
    <w:p w:rsidR="00D049BC" w:rsidRPr="008D0BDF" w:rsidRDefault="00477919" w:rsidP="00DF7611">
      <w:pPr>
        <w:pStyle w:val="BodyTextIndent"/>
        <w:spacing w:before="100" w:after="100"/>
        <w:ind w:firstLine="720"/>
        <w:rPr>
          <w:i/>
          <w:color w:val="auto"/>
        </w:rPr>
      </w:pPr>
      <w:r w:rsidRPr="008D0BDF">
        <w:rPr>
          <w:i/>
          <w:color w:val="auto"/>
          <w:spacing w:val="4"/>
        </w:rPr>
        <w:t>Căn cứ</w:t>
      </w:r>
      <w:r w:rsidRPr="008D0BDF">
        <w:rPr>
          <w:i/>
          <w:color w:val="auto"/>
        </w:rPr>
        <w:t xml:space="preserve"> Nghị định số 30/2020/NĐ-CP ngày 05 tháng 3 năm 2020 của Chính phủ về công tác văn thư;</w:t>
      </w:r>
    </w:p>
    <w:p w:rsidR="00D049BC" w:rsidRPr="008D0BDF" w:rsidRDefault="00434CDF" w:rsidP="00DF7611">
      <w:pPr>
        <w:pStyle w:val="BodyTextIndent"/>
        <w:spacing w:before="100" w:after="100"/>
        <w:ind w:firstLine="720"/>
        <w:rPr>
          <w:i/>
          <w:color w:val="auto"/>
        </w:rPr>
      </w:pPr>
      <w:r w:rsidRPr="008D0BDF">
        <w:rPr>
          <w:i/>
          <w:color w:val="auto"/>
        </w:rPr>
        <w:t xml:space="preserve">Căn cứ </w:t>
      </w:r>
      <w:r w:rsidR="00AE5217" w:rsidRPr="008D0BDF">
        <w:rPr>
          <w:i/>
          <w:color w:val="auto"/>
        </w:rPr>
        <w:t>Thô</w:t>
      </w:r>
      <w:r w:rsidR="00711F33" w:rsidRPr="008D0BDF">
        <w:rPr>
          <w:i/>
          <w:color w:val="auto"/>
        </w:rPr>
        <w:t xml:space="preserve">ng tư số 04/2013/TT-BNV ngày 16 tháng 4 năm </w:t>
      </w:r>
      <w:r w:rsidR="00AE5217" w:rsidRPr="008D0BDF">
        <w:rPr>
          <w:i/>
          <w:color w:val="auto"/>
        </w:rPr>
        <w:t xml:space="preserve">2013 của </w:t>
      </w:r>
      <w:r w:rsidR="007C1EEE" w:rsidRPr="008D0BDF">
        <w:rPr>
          <w:i/>
          <w:color w:val="auto"/>
        </w:rPr>
        <w:t xml:space="preserve">Bộ trưởng </w:t>
      </w:r>
      <w:r w:rsidR="00AE5217" w:rsidRPr="008D0BDF">
        <w:rPr>
          <w:i/>
          <w:color w:val="auto"/>
        </w:rPr>
        <w:t>Bộ Nội vụ hướng dẫn xây dựng Quy chế công tác văn thư, lưu trữ của các cơ quan, tổ chức;</w:t>
      </w:r>
    </w:p>
    <w:p w:rsidR="00AE5217" w:rsidRPr="008D0BDF" w:rsidRDefault="00AE5217" w:rsidP="00DF7611">
      <w:pPr>
        <w:pStyle w:val="BodyTextIndent"/>
        <w:spacing w:before="100" w:after="100"/>
        <w:ind w:firstLine="720"/>
        <w:rPr>
          <w:b/>
          <w:color w:val="auto"/>
        </w:rPr>
      </w:pPr>
      <w:r w:rsidRPr="008D0BDF">
        <w:rPr>
          <w:i/>
          <w:color w:val="auto"/>
        </w:rPr>
        <w:t>Theo đề nghị của Giá</w:t>
      </w:r>
      <w:r w:rsidR="00EF7737" w:rsidRPr="008D0BDF">
        <w:rPr>
          <w:i/>
          <w:color w:val="auto"/>
        </w:rPr>
        <w:t xml:space="preserve">m </w:t>
      </w:r>
      <w:r w:rsidR="00911FEB" w:rsidRPr="008D0BDF">
        <w:rPr>
          <w:i/>
          <w:color w:val="auto"/>
        </w:rPr>
        <w:t>đ</w:t>
      </w:r>
      <w:r w:rsidR="006F754F" w:rsidRPr="008D0BDF">
        <w:rPr>
          <w:i/>
          <w:color w:val="auto"/>
        </w:rPr>
        <w:t>ốc Sở Nội vụ tại Tờ trình số 419</w:t>
      </w:r>
      <w:r w:rsidRPr="008D0BDF">
        <w:rPr>
          <w:i/>
          <w:color w:val="auto"/>
        </w:rPr>
        <w:t>/TTr-SNV ngày</w:t>
      </w:r>
      <w:r w:rsidR="006F754F" w:rsidRPr="008D0BDF">
        <w:rPr>
          <w:i/>
          <w:color w:val="auto"/>
        </w:rPr>
        <w:t xml:space="preserve"> 29 tháng 10 </w:t>
      </w:r>
      <w:r w:rsidR="0049434E" w:rsidRPr="008D0BDF">
        <w:rPr>
          <w:i/>
          <w:color w:val="auto"/>
        </w:rPr>
        <w:t xml:space="preserve">năm </w:t>
      </w:r>
      <w:r w:rsidR="00CC0488" w:rsidRPr="008D0BDF">
        <w:rPr>
          <w:i/>
          <w:color w:val="auto"/>
        </w:rPr>
        <w:t>2020</w:t>
      </w:r>
      <w:r w:rsidR="00863E6B" w:rsidRPr="008D0BDF">
        <w:rPr>
          <w:i/>
          <w:color w:val="auto"/>
        </w:rPr>
        <w:t>.</w:t>
      </w:r>
    </w:p>
    <w:p w:rsidR="00AE5217" w:rsidRPr="008D0BDF" w:rsidRDefault="00AE5217" w:rsidP="00CE7503">
      <w:pPr>
        <w:spacing w:before="160" w:after="160"/>
        <w:jc w:val="center"/>
        <w:rPr>
          <w:b/>
          <w:bCs/>
          <w:sz w:val="28"/>
          <w:szCs w:val="28"/>
        </w:rPr>
      </w:pPr>
      <w:r w:rsidRPr="008D0BDF">
        <w:rPr>
          <w:b/>
          <w:bCs/>
          <w:sz w:val="28"/>
          <w:szCs w:val="28"/>
        </w:rPr>
        <w:t>QUYẾT ĐỊNH:</w:t>
      </w:r>
    </w:p>
    <w:p w:rsidR="00AE5217" w:rsidRPr="008D0BDF" w:rsidRDefault="00AE5217" w:rsidP="00DF7611">
      <w:pPr>
        <w:spacing w:before="100" w:after="100"/>
        <w:ind w:firstLine="697"/>
        <w:jc w:val="both"/>
        <w:rPr>
          <w:sz w:val="28"/>
          <w:szCs w:val="28"/>
        </w:rPr>
      </w:pPr>
      <w:r w:rsidRPr="008D0BDF">
        <w:rPr>
          <w:b/>
          <w:bCs/>
          <w:sz w:val="28"/>
          <w:szCs w:val="28"/>
        </w:rPr>
        <w:t>Điều 1.</w:t>
      </w:r>
      <w:r w:rsidRPr="008D0BDF">
        <w:rPr>
          <w:sz w:val="28"/>
          <w:szCs w:val="28"/>
        </w:rPr>
        <w:t xml:space="preserve"> Ban hành kèm theo Quyết định này </w:t>
      </w:r>
      <w:r w:rsidR="00DB5CEA" w:rsidRPr="008D0BDF">
        <w:rPr>
          <w:sz w:val="28"/>
          <w:szCs w:val="28"/>
        </w:rPr>
        <w:t xml:space="preserve">Quy chế công tác </w:t>
      </w:r>
      <w:r w:rsidR="00D24433" w:rsidRPr="008D0BDF">
        <w:rPr>
          <w:sz w:val="28"/>
          <w:szCs w:val="28"/>
        </w:rPr>
        <w:t>v</w:t>
      </w:r>
      <w:r w:rsidR="00DB5CEA" w:rsidRPr="008D0BDF">
        <w:rPr>
          <w:sz w:val="28"/>
          <w:szCs w:val="28"/>
        </w:rPr>
        <w:t>ăn thư</w:t>
      </w:r>
      <w:r w:rsidR="00D24433" w:rsidRPr="008D0BDF">
        <w:rPr>
          <w:sz w:val="28"/>
          <w:szCs w:val="28"/>
        </w:rPr>
        <w:t>, l</w:t>
      </w:r>
      <w:r w:rsidRPr="008D0BDF">
        <w:rPr>
          <w:sz w:val="28"/>
          <w:szCs w:val="28"/>
        </w:rPr>
        <w:t>ưu trữ</w:t>
      </w:r>
      <w:r w:rsidR="00DB5CEA" w:rsidRPr="008D0BDF">
        <w:rPr>
          <w:sz w:val="28"/>
          <w:szCs w:val="28"/>
        </w:rPr>
        <w:t xml:space="preserve"> </w:t>
      </w:r>
      <w:r w:rsidR="008B277E" w:rsidRPr="008D0BDF">
        <w:rPr>
          <w:sz w:val="28"/>
          <w:szCs w:val="28"/>
        </w:rPr>
        <w:t>của</w:t>
      </w:r>
      <w:r w:rsidR="00DB5CEA" w:rsidRPr="008D0BDF">
        <w:rPr>
          <w:sz w:val="28"/>
          <w:szCs w:val="28"/>
        </w:rPr>
        <w:t xml:space="preserve"> tỉnh Cà Mau</w:t>
      </w:r>
      <w:r w:rsidRPr="008D0BDF">
        <w:rPr>
          <w:sz w:val="28"/>
          <w:szCs w:val="28"/>
        </w:rPr>
        <w:t>.</w:t>
      </w:r>
    </w:p>
    <w:p w:rsidR="00AE5217" w:rsidRPr="008D0BDF" w:rsidRDefault="00AE5217" w:rsidP="00DF7611">
      <w:pPr>
        <w:spacing w:before="100" w:after="100"/>
        <w:ind w:firstLine="697"/>
        <w:jc w:val="both"/>
        <w:rPr>
          <w:spacing w:val="-6"/>
          <w:sz w:val="28"/>
          <w:szCs w:val="28"/>
        </w:rPr>
      </w:pPr>
      <w:r w:rsidRPr="008D0BDF">
        <w:rPr>
          <w:b/>
          <w:bCs/>
          <w:sz w:val="28"/>
          <w:szCs w:val="28"/>
        </w:rPr>
        <w:t xml:space="preserve">Điều 2. </w:t>
      </w:r>
      <w:r w:rsidRPr="008D0BDF">
        <w:rPr>
          <w:bCs/>
          <w:sz w:val="28"/>
          <w:szCs w:val="28"/>
        </w:rPr>
        <w:t>Quyết định</w:t>
      </w:r>
      <w:r w:rsidRPr="008D0BDF">
        <w:rPr>
          <w:sz w:val="28"/>
          <w:szCs w:val="28"/>
        </w:rPr>
        <w:t xml:space="preserve"> này có hiệu lực thi hành kể từ ngày</w:t>
      </w:r>
      <w:r w:rsidR="0029549A">
        <w:rPr>
          <w:sz w:val="28"/>
          <w:szCs w:val="28"/>
        </w:rPr>
        <w:t xml:space="preserve"> 21 </w:t>
      </w:r>
      <w:r w:rsidR="0072356B" w:rsidRPr="008D0BDF">
        <w:rPr>
          <w:sz w:val="28"/>
          <w:szCs w:val="28"/>
        </w:rPr>
        <w:t xml:space="preserve">tháng 12 </w:t>
      </w:r>
      <w:r w:rsidR="00AE2095" w:rsidRPr="008D0BDF">
        <w:rPr>
          <w:sz w:val="28"/>
          <w:szCs w:val="28"/>
        </w:rPr>
        <w:t>năm 2020</w:t>
      </w:r>
      <w:r w:rsidR="00556DCE" w:rsidRPr="008D0BDF">
        <w:rPr>
          <w:sz w:val="28"/>
          <w:szCs w:val="28"/>
        </w:rPr>
        <w:t xml:space="preserve"> và thay thế </w:t>
      </w:r>
      <w:r w:rsidR="00AE2095" w:rsidRPr="008D0BDF">
        <w:rPr>
          <w:sz w:val="28"/>
          <w:szCs w:val="28"/>
        </w:rPr>
        <w:t xml:space="preserve">Quyết định số 27/2018/QĐ-UBND ngày 10 tháng 10 năm 2018 của Ủy ban nhân dân </w:t>
      </w:r>
      <w:r w:rsidR="00E849BD" w:rsidRPr="008D0BDF">
        <w:rPr>
          <w:sz w:val="28"/>
          <w:szCs w:val="28"/>
        </w:rPr>
        <w:t xml:space="preserve">tỉnh </w:t>
      </w:r>
      <w:r w:rsidR="00AE2095" w:rsidRPr="008D0BDF">
        <w:rPr>
          <w:sz w:val="28"/>
          <w:szCs w:val="28"/>
        </w:rPr>
        <w:t>ban hành Quy chế công tác văn thư, lưu trữ của tỉnh Cà Mau</w:t>
      </w:r>
      <w:r w:rsidR="00556DCE" w:rsidRPr="008D0BDF">
        <w:rPr>
          <w:spacing w:val="-6"/>
          <w:sz w:val="28"/>
          <w:szCs w:val="28"/>
          <w:lang w:val="vi-VN"/>
        </w:rPr>
        <w:t>.</w:t>
      </w:r>
    </w:p>
    <w:p w:rsidR="00AE5217" w:rsidRPr="008D0BDF" w:rsidRDefault="00AE5217" w:rsidP="00076B2C">
      <w:pPr>
        <w:spacing w:before="100" w:after="100"/>
        <w:ind w:firstLine="697"/>
        <w:jc w:val="both"/>
        <w:rPr>
          <w:spacing w:val="-6"/>
          <w:sz w:val="28"/>
          <w:szCs w:val="28"/>
        </w:rPr>
      </w:pPr>
      <w:r w:rsidRPr="008D0BDF">
        <w:rPr>
          <w:b/>
          <w:bCs/>
          <w:sz w:val="28"/>
          <w:szCs w:val="28"/>
        </w:rPr>
        <w:t>Điều 3.</w:t>
      </w:r>
      <w:r w:rsidRPr="008D0BDF">
        <w:rPr>
          <w:sz w:val="28"/>
          <w:szCs w:val="28"/>
        </w:rPr>
        <w:t xml:space="preserve"> Chánh Văn phòng Ủy ban nhân dân tỉnh, Giám đốc Sở Nội vụ, Thủ trưởng </w:t>
      </w:r>
      <w:r w:rsidR="002C460D" w:rsidRPr="008D0BDF">
        <w:rPr>
          <w:sz w:val="28"/>
          <w:szCs w:val="28"/>
        </w:rPr>
        <w:t xml:space="preserve">các </w:t>
      </w:r>
      <w:r w:rsidRPr="008D0BDF">
        <w:rPr>
          <w:sz w:val="28"/>
          <w:szCs w:val="28"/>
        </w:rPr>
        <w:t>sở, ban, ngành</w:t>
      </w:r>
      <w:r w:rsidR="000D77E9" w:rsidRPr="008D0BDF">
        <w:rPr>
          <w:sz w:val="28"/>
          <w:szCs w:val="28"/>
        </w:rPr>
        <w:t xml:space="preserve"> tỉnh; Chủ tịch Ủy ban nhân dân </w:t>
      </w:r>
      <w:r w:rsidR="002C460D" w:rsidRPr="008D0BDF">
        <w:rPr>
          <w:sz w:val="28"/>
          <w:szCs w:val="28"/>
        </w:rPr>
        <w:t xml:space="preserve">các </w:t>
      </w:r>
      <w:r w:rsidRPr="008D0BDF">
        <w:rPr>
          <w:sz w:val="28"/>
          <w:szCs w:val="28"/>
        </w:rPr>
        <w:t xml:space="preserve">huyện, thành phố Cà </w:t>
      </w:r>
      <w:r w:rsidRPr="008D0BDF">
        <w:rPr>
          <w:spacing w:val="-6"/>
          <w:sz w:val="28"/>
          <w:szCs w:val="28"/>
        </w:rPr>
        <w:t>Mau</w:t>
      </w:r>
      <w:r w:rsidR="00D05055" w:rsidRPr="008D0BDF">
        <w:rPr>
          <w:spacing w:val="-6"/>
          <w:sz w:val="28"/>
          <w:szCs w:val="28"/>
        </w:rPr>
        <w:t>;</w:t>
      </w:r>
      <w:r w:rsidR="00D05055" w:rsidRPr="008D0BDF">
        <w:rPr>
          <w:rStyle w:val="Heading5Char"/>
          <w:b w:val="0"/>
          <w:color w:val="auto"/>
          <w:sz w:val="28"/>
          <w:szCs w:val="28"/>
        </w:rPr>
        <w:t xml:space="preserve"> </w:t>
      </w:r>
      <w:r w:rsidR="00D05055" w:rsidRPr="008D0BDF">
        <w:rPr>
          <w:rStyle w:val="BodytextItalic"/>
          <w:b w:val="0"/>
          <w:i w:val="0"/>
          <w:color w:val="auto"/>
          <w:sz w:val="28"/>
          <w:szCs w:val="28"/>
        </w:rPr>
        <w:t xml:space="preserve">Chủ tịch Ủy </w:t>
      </w:r>
      <w:r w:rsidR="00D05055" w:rsidRPr="008D0BDF">
        <w:rPr>
          <w:rStyle w:val="BodytextItalic"/>
          <w:b w:val="0"/>
          <w:bCs w:val="0"/>
          <w:i w:val="0"/>
          <w:color w:val="auto"/>
          <w:sz w:val="28"/>
          <w:szCs w:val="28"/>
        </w:rPr>
        <w:t xml:space="preserve">ban </w:t>
      </w:r>
      <w:r w:rsidR="00D05055" w:rsidRPr="008D0BDF">
        <w:rPr>
          <w:rStyle w:val="BodytextItalic"/>
          <w:b w:val="0"/>
          <w:i w:val="0"/>
          <w:color w:val="auto"/>
          <w:sz w:val="28"/>
          <w:szCs w:val="28"/>
        </w:rPr>
        <w:t>nhân dân xã, phường, thị trấn</w:t>
      </w:r>
      <w:r w:rsidRPr="008D0BDF">
        <w:rPr>
          <w:spacing w:val="-6"/>
          <w:sz w:val="28"/>
          <w:szCs w:val="28"/>
        </w:rPr>
        <w:t xml:space="preserve"> và các tổ chức, cá nhân có liên quan chịu trách nhiệm thi hành Quyết định này./.</w:t>
      </w:r>
    </w:p>
    <w:p w:rsidR="0027699E" w:rsidRPr="008D0BDF" w:rsidRDefault="0027699E" w:rsidP="00AE5217">
      <w:pPr>
        <w:jc w:val="both"/>
        <w:rPr>
          <w:sz w:val="12"/>
          <w:szCs w:val="28"/>
        </w:rPr>
      </w:pPr>
    </w:p>
    <w:p w:rsidR="00AE5217" w:rsidRPr="008D0BDF" w:rsidRDefault="00AE5217" w:rsidP="00AE5217">
      <w:pPr>
        <w:ind w:firstLine="720"/>
        <w:jc w:val="both"/>
        <w:rPr>
          <w:sz w:val="2"/>
          <w:szCs w:val="28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5299"/>
      </w:tblGrid>
      <w:tr w:rsidR="008D0BDF" w:rsidRPr="008D0BDF" w:rsidTr="008A241E">
        <w:tc>
          <w:tcPr>
            <w:tcW w:w="4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217" w:rsidRPr="008D0BDF" w:rsidRDefault="00AE5217" w:rsidP="00AE5217">
            <w:pPr>
              <w:ind w:hanging="108"/>
              <w:jc w:val="both"/>
              <w:rPr>
                <w:b/>
                <w:i/>
              </w:rPr>
            </w:pPr>
            <w:r w:rsidRPr="008D0BDF">
              <w:rPr>
                <w:b/>
                <w:i/>
              </w:rPr>
              <w:t>Nơi nhận:</w:t>
            </w:r>
          </w:p>
          <w:p w:rsidR="00F10497" w:rsidRPr="008D0BDF" w:rsidRDefault="00F10497" w:rsidP="00F10497">
            <w:pPr>
              <w:ind w:hanging="108"/>
              <w:jc w:val="both"/>
              <w:rPr>
                <w:sz w:val="22"/>
                <w:szCs w:val="22"/>
              </w:rPr>
            </w:pPr>
            <w:r w:rsidRPr="008D0BDF">
              <w:rPr>
                <w:sz w:val="22"/>
                <w:szCs w:val="22"/>
              </w:rPr>
              <w:t>- Như Điều 3;</w:t>
            </w:r>
          </w:p>
          <w:p w:rsidR="00AE5217" w:rsidRPr="008D0BDF" w:rsidRDefault="00AE5217" w:rsidP="00AE5217">
            <w:pPr>
              <w:ind w:hanging="108"/>
              <w:jc w:val="both"/>
              <w:rPr>
                <w:sz w:val="22"/>
                <w:szCs w:val="22"/>
              </w:rPr>
            </w:pPr>
            <w:r w:rsidRPr="008D0BDF">
              <w:rPr>
                <w:sz w:val="22"/>
                <w:szCs w:val="22"/>
              </w:rPr>
              <w:t xml:space="preserve">- Văn phòng Chính phủ; </w:t>
            </w:r>
          </w:p>
          <w:p w:rsidR="00897FA1" w:rsidRPr="008D0BDF" w:rsidRDefault="00897FA1" w:rsidP="00AE5217">
            <w:pPr>
              <w:ind w:hanging="108"/>
              <w:jc w:val="both"/>
              <w:rPr>
                <w:sz w:val="22"/>
                <w:szCs w:val="22"/>
              </w:rPr>
            </w:pPr>
            <w:r w:rsidRPr="008D0BDF">
              <w:rPr>
                <w:sz w:val="22"/>
                <w:szCs w:val="22"/>
              </w:rPr>
              <w:t>- Bộ Nội vụ;</w:t>
            </w:r>
          </w:p>
          <w:p w:rsidR="00AE5217" w:rsidRPr="008D0BDF" w:rsidRDefault="00AE5217" w:rsidP="00AE5217">
            <w:pPr>
              <w:ind w:hanging="108"/>
              <w:jc w:val="both"/>
              <w:rPr>
                <w:sz w:val="22"/>
                <w:szCs w:val="22"/>
              </w:rPr>
            </w:pPr>
            <w:r w:rsidRPr="008D0BDF">
              <w:rPr>
                <w:sz w:val="22"/>
                <w:szCs w:val="22"/>
              </w:rPr>
              <w:t xml:space="preserve">- </w:t>
            </w:r>
            <w:r w:rsidR="00A001B9" w:rsidRPr="008D0BDF">
              <w:rPr>
                <w:sz w:val="22"/>
                <w:szCs w:val="22"/>
              </w:rPr>
              <w:t xml:space="preserve">Vụ Pháp chế </w:t>
            </w:r>
            <w:r w:rsidRPr="008D0BDF">
              <w:rPr>
                <w:sz w:val="22"/>
                <w:szCs w:val="22"/>
              </w:rPr>
              <w:t>Bộ Nội vụ;</w:t>
            </w:r>
          </w:p>
          <w:p w:rsidR="00AE5217" w:rsidRPr="008D0BDF" w:rsidRDefault="00A52BB2" w:rsidP="00AE5217">
            <w:pPr>
              <w:ind w:hanging="108"/>
              <w:jc w:val="both"/>
              <w:rPr>
                <w:sz w:val="22"/>
                <w:szCs w:val="22"/>
              </w:rPr>
            </w:pPr>
            <w:r w:rsidRPr="008D0BDF">
              <w:rPr>
                <w:sz w:val="22"/>
                <w:szCs w:val="22"/>
              </w:rPr>
              <w:t>- Cục K</w:t>
            </w:r>
            <w:r w:rsidR="00AE5217" w:rsidRPr="008D0BDF">
              <w:rPr>
                <w:sz w:val="22"/>
                <w:szCs w:val="22"/>
              </w:rPr>
              <w:t>iểm tra văn bản</w:t>
            </w:r>
            <w:r w:rsidRPr="008D0BDF">
              <w:rPr>
                <w:sz w:val="22"/>
                <w:szCs w:val="22"/>
              </w:rPr>
              <w:t xml:space="preserve"> QPPL</w:t>
            </w:r>
            <w:r w:rsidR="00AE5217" w:rsidRPr="008D0BDF">
              <w:rPr>
                <w:sz w:val="22"/>
                <w:szCs w:val="22"/>
              </w:rPr>
              <w:t xml:space="preserve"> (Bộ Tư pháp);</w:t>
            </w:r>
          </w:p>
          <w:p w:rsidR="00AE5217" w:rsidRPr="008D0BDF" w:rsidRDefault="00AE5217" w:rsidP="00AE5217">
            <w:pPr>
              <w:ind w:hanging="108"/>
              <w:jc w:val="both"/>
              <w:rPr>
                <w:sz w:val="22"/>
                <w:szCs w:val="22"/>
              </w:rPr>
            </w:pPr>
            <w:r w:rsidRPr="008D0BDF">
              <w:rPr>
                <w:sz w:val="22"/>
                <w:szCs w:val="22"/>
              </w:rPr>
              <w:t>- Cục Văn thư và</w:t>
            </w:r>
            <w:r w:rsidR="008F5442" w:rsidRPr="008D0BDF">
              <w:rPr>
                <w:sz w:val="22"/>
                <w:szCs w:val="22"/>
              </w:rPr>
              <w:t xml:space="preserve"> Lưu trữ n</w:t>
            </w:r>
            <w:r w:rsidRPr="008D0BDF">
              <w:rPr>
                <w:sz w:val="22"/>
                <w:szCs w:val="22"/>
              </w:rPr>
              <w:t>hà nước;</w:t>
            </w:r>
          </w:p>
          <w:p w:rsidR="00AE5217" w:rsidRPr="008D0BDF" w:rsidRDefault="00937A5F" w:rsidP="00AE5217">
            <w:pPr>
              <w:ind w:hanging="108"/>
              <w:jc w:val="both"/>
              <w:rPr>
                <w:sz w:val="22"/>
                <w:szCs w:val="22"/>
              </w:rPr>
            </w:pPr>
            <w:r w:rsidRPr="008D0BDF">
              <w:rPr>
                <w:sz w:val="22"/>
                <w:szCs w:val="22"/>
              </w:rPr>
              <w:t>- T</w:t>
            </w:r>
            <w:r w:rsidR="00D72A10">
              <w:rPr>
                <w:sz w:val="22"/>
                <w:szCs w:val="22"/>
              </w:rPr>
              <w:t>hường trực:</w:t>
            </w:r>
            <w:r w:rsidRPr="008D0BDF">
              <w:rPr>
                <w:sz w:val="22"/>
                <w:szCs w:val="22"/>
              </w:rPr>
              <w:t xml:space="preserve"> Tỉnh ủy, </w:t>
            </w:r>
            <w:r w:rsidR="00AE5217" w:rsidRPr="008D0BDF">
              <w:rPr>
                <w:sz w:val="22"/>
                <w:szCs w:val="22"/>
              </w:rPr>
              <w:t>HĐND tỉnh;</w:t>
            </w:r>
          </w:p>
          <w:p w:rsidR="00AE5217" w:rsidRPr="008D0BDF" w:rsidRDefault="00AE5217" w:rsidP="00AE5217">
            <w:pPr>
              <w:ind w:hanging="108"/>
              <w:jc w:val="both"/>
              <w:rPr>
                <w:sz w:val="22"/>
                <w:szCs w:val="22"/>
              </w:rPr>
            </w:pPr>
            <w:r w:rsidRPr="008D0BDF">
              <w:rPr>
                <w:sz w:val="22"/>
                <w:szCs w:val="22"/>
              </w:rPr>
              <w:t>- CT, các PCT UBND tỉnh;</w:t>
            </w:r>
          </w:p>
          <w:p w:rsidR="00AE5217" w:rsidRPr="008D0BDF" w:rsidRDefault="00AE5217" w:rsidP="00AE5217">
            <w:pPr>
              <w:ind w:hanging="108"/>
              <w:jc w:val="both"/>
              <w:rPr>
                <w:sz w:val="22"/>
                <w:szCs w:val="22"/>
              </w:rPr>
            </w:pPr>
            <w:r w:rsidRPr="008D0BDF">
              <w:rPr>
                <w:sz w:val="22"/>
                <w:szCs w:val="22"/>
              </w:rPr>
              <w:t>- Sở Tư pháp (tự kiểm tra);</w:t>
            </w:r>
          </w:p>
          <w:p w:rsidR="00AE5217" w:rsidRPr="008D0BDF" w:rsidRDefault="00AE5217" w:rsidP="00AE5217">
            <w:pPr>
              <w:ind w:hanging="108"/>
              <w:jc w:val="both"/>
              <w:rPr>
                <w:sz w:val="22"/>
                <w:szCs w:val="22"/>
              </w:rPr>
            </w:pPr>
            <w:r w:rsidRPr="008D0BDF">
              <w:rPr>
                <w:sz w:val="22"/>
                <w:szCs w:val="22"/>
              </w:rPr>
              <w:t>- Cổng Thông tin điện tử</w:t>
            </w:r>
            <w:r w:rsidR="00792746" w:rsidRPr="008D0BDF">
              <w:rPr>
                <w:sz w:val="22"/>
                <w:szCs w:val="22"/>
              </w:rPr>
              <w:t xml:space="preserve"> tỉnh</w:t>
            </w:r>
            <w:r w:rsidRPr="008D0BDF">
              <w:rPr>
                <w:sz w:val="22"/>
                <w:szCs w:val="22"/>
              </w:rPr>
              <w:t>;</w:t>
            </w:r>
          </w:p>
          <w:p w:rsidR="00AE5217" w:rsidRPr="008D0BDF" w:rsidRDefault="00AE5217" w:rsidP="00AE5217">
            <w:pPr>
              <w:ind w:hanging="108"/>
              <w:jc w:val="both"/>
              <w:rPr>
                <w:sz w:val="22"/>
                <w:szCs w:val="22"/>
              </w:rPr>
            </w:pPr>
            <w:r w:rsidRPr="008D0BDF">
              <w:rPr>
                <w:sz w:val="22"/>
                <w:szCs w:val="22"/>
              </w:rPr>
              <w:t>- NC</w:t>
            </w:r>
            <w:r w:rsidR="00F738EC">
              <w:rPr>
                <w:sz w:val="22"/>
                <w:szCs w:val="22"/>
              </w:rPr>
              <w:t xml:space="preserve">: N, </w:t>
            </w:r>
            <w:r w:rsidR="00A52BB2" w:rsidRPr="008D0BDF">
              <w:rPr>
                <w:sz w:val="22"/>
                <w:szCs w:val="22"/>
              </w:rPr>
              <w:t>Ng</w:t>
            </w:r>
            <w:r w:rsidRPr="008D0BDF">
              <w:rPr>
                <w:sz w:val="22"/>
                <w:szCs w:val="22"/>
              </w:rPr>
              <w:t>;</w:t>
            </w:r>
          </w:p>
          <w:p w:rsidR="00AE5217" w:rsidRPr="008D0BDF" w:rsidRDefault="00AE5217" w:rsidP="00AE5217">
            <w:pPr>
              <w:ind w:hanging="108"/>
              <w:jc w:val="both"/>
              <w:rPr>
                <w:sz w:val="22"/>
                <w:szCs w:val="22"/>
              </w:rPr>
            </w:pPr>
            <w:r w:rsidRPr="008D0BDF">
              <w:rPr>
                <w:sz w:val="22"/>
                <w:szCs w:val="22"/>
              </w:rPr>
              <w:t>- Lưu: VT</w:t>
            </w:r>
            <w:r w:rsidR="005D561E">
              <w:rPr>
                <w:sz w:val="22"/>
                <w:szCs w:val="22"/>
              </w:rPr>
              <w:t>, VL08/12</w:t>
            </w:r>
            <w:r w:rsidRPr="008D0BDF">
              <w:rPr>
                <w:sz w:val="22"/>
                <w:szCs w:val="22"/>
              </w:rPr>
              <w:t>.</w:t>
            </w:r>
          </w:p>
        </w:tc>
        <w:tc>
          <w:tcPr>
            <w:tcW w:w="52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217" w:rsidRPr="008D0BDF" w:rsidRDefault="00AE5217" w:rsidP="00E36F77">
            <w:pPr>
              <w:ind w:firstLine="372"/>
              <w:jc w:val="center"/>
              <w:rPr>
                <w:b/>
                <w:bCs/>
                <w:sz w:val="28"/>
                <w:szCs w:val="28"/>
              </w:rPr>
            </w:pPr>
            <w:r w:rsidRPr="008D0BDF">
              <w:rPr>
                <w:b/>
                <w:bCs/>
                <w:sz w:val="28"/>
                <w:szCs w:val="28"/>
              </w:rPr>
              <w:t>TM. ỦY BAN NHÂN DÂN</w:t>
            </w:r>
          </w:p>
          <w:p w:rsidR="000A176F" w:rsidRPr="008D0BDF" w:rsidRDefault="000A176F" w:rsidP="00E36F77">
            <w:pPr>
              <w:ind w:firstLine="372"/>
              <w:jc w:val="center"/>
              <w:rPr>
                <w:b/>
                <w:sz w:val="28"/>
              </w:rPr>
            </w:pPr>
            <w:r w:rsidRPr="008D0BDF">
              <w:rPr>
                <w:b/>
                <w:sz w:val="28"/>
              </w:rPr>
              <w:t>KT. CHỦ TỊCH</w:t>
            </w:r>
          </w:p>
          <w:p w:rsidR="000A176F" w:rsidRPr="008D0BDF" w:rsidRDefault="000A176F" w:rsidP="00E36F77">
            <w:pPr>
              <w:ind w:firstLine="372"/>
              <w:jc w:val="center"/>
              <w:rPr>
                <w:b/>
                <w:sz w:val="28"/>
                <w:szCs w:val="28"/>
              </w:rPr>
            </w:pPr>
            <w:r w:rsidRPr="008D0BDF">
              <w:rPr>
                <w:b/>
                <w:sz w:val="28"/>
                <w:szCs w:val="28"/>
              </w:rPr>
              <w:t>PHÓ CHỦ TỊCH</w:t>
            </w:r>
          </w:p>
          <w:p w:rsidR="00AE5217" w:rsidRPr="008D0BDF" w:rsidRDefault="00AE5217" w:rsidP="00E36F77">
            <w:pPr>
              <w:ind w:firstLine="372"/>
              <w:jc w:val="center"/>
              <w:rPr>
                <w:b/>
                <w:bCs/>
                <w:sz w:val="28"/>
                <w:szCs w:val="28"/>
              </w:rPr>
            </w:pPr>
          </w:p>
          <w:p w:rsidR="00AE5217" w:rsidRDefault="00AE5217" w:rsidP="00E36F77">
            <w:pPr>
              <w:ind w:firstLine="372"/>
              <w:jc w:val="center"/>
              <w:rPr>
                <w:b/>
                <w:bCs/>
                <w:sz w:val="26"/>
                <w:szCs w:val="26"/>
              </w:rPr>
            </w:pPr>
          </w:p>
          <w:p w:rsidR="00AF004F" w:rsidRDefault="00AF004F" w:rsidP="00E36F77">
            <w:pPr>
              <w:ind w:firstLine="372"/>
              <w:jc w:val="center"/>
              <w:rPr>
                <w:b/>
                <w:bCs/>
                <w:sz w:val="26"/>
                <w:szCs w:val="26"/>
              </w:rPr>
            </w:pPr>
          </w:p>
          <w:p w:rsidR="00AF004F" w:rsidRDefault="00AF004F" w:rsidP="00E36F77">
            <w:pPr>
              <w:ind w:firstLine="372"/>
              <w:jc w:val="center"/>
              <w:rPr>
                <w:b/>
                <w:bCs/>
                <w:sz w:val="26"/>
                <w:szCs w:val="26"/>
              </w:rPr>
            </w:pPr>
          </w:p>
          <w:p w:rsidR="00AF004F" w:rsidRDefault="00AF004F" w:rsidP="00E36F77">
            <w:pPr>
              <w:ind w:firstLine="372"/>
              <w:jc w:val="center"/>
              <w:rPr>
                <w:b/>
                <w:bCs/>
                <w:sz w:val="26"/>
                <w:szCs w:val="26"/>
              </w:rPr>
            </w:pPr>
          </w:p>
          <w:p w:rsidR="00AF004F" w:rsidRDefault="00AF004F" w:rsidP="00E36F77">
            <w:pPr>
              <w:ind w:firstLine="372"/>
              <w:jc w:val="center"/>
              <w:rPr>
                <w:b/>
                <w:bCs/>
                <w:sz w:val="26"/>
                <w:szCs w:val="26"/>
              </w:rPr>
            </w:pPr>
          </w:p>
          <w:p w:rsidR="00AF004F" w:rsidRPr="008D0BDF" w:rsidRDefault="00AF004F" w:rsidP="00E36F77">
            <w:pPr>
              <w:ind w:firstLine="37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Trần Hồng Quân</w:t>
            </w:r>
          </w:p>
        </w:tc>
      </w:tr>
    </w:tbl>
    <w:p w:rsidR="00AE5217" w:rsidRPr="008D0BDF" w:rsidRDefault="00AE5217" w:rsidP="00E36F77">
      <w:pPr>
        <w:pStyle w:val="Caption"/>
        <w:spacing w:before="0"/>
        <w:jc w:val="left"/>
        <w:rPr>
          <w:color w:val="auto"/>
          <w:sz w:val="20"/>
          <w:szCs w:val="20"/>
        </w:rPr>
      </w:pPr>
    </w:p>
    <w:sectPr w:rsidR="00AE5217" w:rsidRPr="008D0BDF" w:rsidSect="00E36F77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680" w:right="851" w:bottom="295" w:left="1588" w:header="28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D22" w:rsidRDefault="00705D22">
      <w:r>
        <w:separator/>
      </w:r>
    </w:p>
  </w:endnote>
  <w:endnote w:type="continuationSeparator" w:id="0">
    <w:p w:rsidR="00705D22" w:rsidRDefault="0070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866" w:rsidRDefault="00D13866" w:rsidP="007956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3866" w:rsidRDefault="00D13866" w:rsidP="00D229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866" w:rsidRDefault="00D13866" w:rsidP="00D229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D22" w:rsidRDefault="00705D22">
      <w:r>
        <w:separator/>
      </w:r>
    </w:p>
  </w:footnote>
  <w:footnote w:type="continuationSeparator" w:id="0">
    <w:p w:rsidR="00705D22" w:rsidRDefault="00705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866" w:rsidRDefault="00D13866" w:rsidP="000B604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3866" w:rsidRDefault="00D138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866" w:rsidRPr="00F25AA9" w:rsidRDefault="00D13866" w:rsidP="00410671">
    <w:pPr>
      <w:pStyle w:val="Header"/>
      <w:framePr w:wrap="around" w:vAnchor="text" w:hAnchor="margin" w:xAlign="center" w:y="1"/>
      <w:rPr>
        <w:rStyle w:val="PageNumber"/>
        <w:sz w:val="28"/>
        <w:szCs w:val="28"/>
      </w:rPr>
    </w:pPr>
    <w:r w:rsidRPr="00F25AA9">
      <w:rPr>
        <w:rStyle w:val="PageNumber"/>
        <w:sz w:val="28"/>
        <w:szCs w:val="28"/>
      </w:rPr>
      <w:fldChar w:fldCharType="begin"/>
    </w:r>
    <w:r w:rsidRPr="00F25AA9">
      <w:rPr>
        <w:rStyle w:val="PageNumber"/>
        <w:sz w:val="28"/>
        <w:szCs w:val="28"/>
      </w:rPr>
      <w:instrText xml:space="preserve">PAGE  </w:instrText>
    </w:r>
    <w:r w:rsidRPr="00F25AA9">
      <w:rPr>
        <w:rStyle w:val="PageNumber"/>
        <w:sz w:val="28"/>
        <w:szCs w:val="28"/>
      </w:rPr>
      <w:fldChar w:fldCharType="separate"/>
    </w:r>
    <w:r w:rsidR="00897EEF">
      <w:rPr>
        <w:rStyle w:val="PageNumber"/>
        <w:noProof/>
        <w:sz w:val="28"/>
        <w:szCs w:val="28"/>
      </w:rPr>
      <w:t>2</w:t>
    </w:r>
    <w:r w:rsidRPr="00F25AA9">
      <w:rPr>
        <w:rStyle w:val="PageNumber"/>
        <w:sz w:val="28"/>
        <w:szCs w:val="28"/>
      </w:rPr>
      <w:fldChar w:fldCharType="end"/>
    </w:r>
  </w:p>
  <w:p w:rsidR="00D13866" w:rsidRDefault="00D138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5214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EEE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24AC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A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0C95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D6D8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3CDD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AC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BC2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D466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414EDD"/>
    <w:multiLevelType w:val="hybridMultilevel"/>
    <w:tmpl w:val="A784F992"/>
    <w:lvl w:ilvl="0" w:tplc="152A4B8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17"/>
    <w:rsid w:val="000003EC"/>
    <w:rsid w:val="00003D64"/>
    <w:rsid w:val="00003EEB"/>
    <w:rsid w:val="0000646F"/>
    <w:rsid w:val="00010451"/>
    <w:rsid w:val="00012B5E"/>
    <w:rsid w:val="00013873"/>
    <w:rsid w:val="0002367B"/>
    <w:rsid w:val="00027267"/>
    <w:rsid w:val="00035A19"/>
    <w:rsid w:val="00036657"/>
    <w:rsid w:val="00036E26"/>
    <w:rsid w:val="00046392"/>
    <w:rsid w:val="00051A28"/>
    <w:rsid w:val="00052892"/>
    <w:rsid w:val="000570A4"/>
    <w:rsid w:val="0005717B"/>
    <w:rsid w:val="000603E2"/>
    <w:rsid w:val="00063F81"/>
    <w:rsid w:val="0006620B"/>
    <w:rsid w:val="000670B8"/>
    <w:rsid w:val="00076B2C"/>
    <w:rsid w:val="00082DCA"/>
    <w:rsid w:val="00085FA2"/>
    <w:rsid w:val="0009170A"/>
    <w:rsid w:val="00096303"/>
    <w:rsid w:val="000A176F"/>
    <w:rsid w:val="000A36D0"/>
    <w:rsid w:val="000A617B"/>
    <w:rsid w:val="000B560A"/>
    <w:rsid w:val="000B6041"/>
    <w:rsid w:val="000C1FB4"/>
    <w:rsid w:val="000D77E9"/>
    <w:rsid w:val="000E7250"/>
    <w:rsid w:val="000F376F"/>
    <w:rsid w:val="000F6605"/>
    <w:rsid w:val="00102039"/>
    <w:rsid w:val="00106370"/>
    <w:rsid w:val="001068CD"/>
    <w:rsid w:val="001075EA"/>
    <w:rsid w:val="0011495A"/>
    <w:rsid w:val="00114B55"/>
    <w:rsid w:val="001211B4"/>
    <w:rsid w:val="001220E3"/>
    <w:rsid w:val="001245C8"/>
    <w:rsid w:val="00125FC4"/>
    <w:rsid w:val="00132D41"/>
    <w:rsid w:val="00136799"/>
    <w:rsid w:val="001431EC"/>
    <w:rsid w:val="00145B60"/>
    <w:rsid w:val="00146740"/>
    <w:rsid w:val="00147A3F"/>
    <w:rsid w:val="00153F84"/>
    <w:rsid w:val="00154549"/>
    <w:rsid w:val="001611F1"/>
    <w:rsid w:val="00162376"/>
    <w:rsid w:val="00162DEB"/>
    <w:rsid w:val="00170C35"/>
    <w:rsid w:val="00173AB8"/>
    <w:rsid w:val="00180416"/>
    <w:rsid w:val="00181490"/>
    <w:rsid w:val="001875D0"/>
    <w:rsid w:val="0019372F"/>
    <w:rsid w:val="001945B6"/>
    <w:rsid w:val="001947F1"/>
    <w:rsid w:val="001977DB"/>
    <w:rsid w:val="001A35CA"/>
    <w:rsid w:val="001A51B9"/>
    <w:rsid w:val="001A7357"/>
    <w:rsid w:val="001B0EDE"/>
    <w:rsid w:val="001B6CB3"/>
    <w:rsid w:val="001C0078"/>
    <w:rsid w:val="001C13CF"/>
    <w:rsid w:val="001C402C"/>
    <w:rsid w:val="001C4317"/>
    <w:rsid w:val="001C5181"/>
    <w:rsid w:val="001C52C4"/>
    <w:rsid w:val="001D54B4"/>
    <w:rsid w:val="001D5854"/>
    <w:rsid w:val="001D6162"/>
    <w:rsid w:val="001D6934"/>
    <w:rsid w:val="001E077A"/>
    <w:rsid w:val="001E2D87"/>
    <w:rsid w:val="001E2FCA"/>
    <w:rsid w:val="001E3534"/>
    <w:rsid w:val="001E3EED"/>
    <w:rsid w:val="001E7701"/>
    <w:rsid w:val="001E7783"/>
    <w:rsid w:val="001F2BED"/>
    <w:rsid w:val="001F59F7"/>
    <w:rsid w:val="002047F9"/>
    <w:rsid w:val="002073CF"/>
    <w:rsid w:val="00211333"/>
    <w:rsid w:val="00211F8F"/>
    <w:rsid w:val="002218F2"/>
    <w:rsid w:val="002247A1"/>
    <w:rsid w:val="0022736C"/>
    <w:rsid w:val="002304F1"/>
    <w:rsid w:val="0024531B"/>
    <w:rsid w:val="00247F1C"/>
    <w:rsid w:val="0025195E"/>
    <w:rsid w:val="00251B87"/>
    <w:rsid w:val="0025473A"/>
    <w:rsid w:val="00260F6C"/>
    <w:rsid w:val="00266864"/>
    <w:rsid w:val="0027245C"/>
    <w:rsid w:val="00273052"/>
    <w:rsid w:val="00276291"/>
    <w:rsid w:val="0027699E"/>
    <w:rsid w:val="00276AEB"/>
    <w:rsid w:val="00281CE5"/>
    <w:rsid w:val="0029325F"/>
    <w:rsid w:val="0029549A"/>
    <w:rsid w:val="00295536"/>
    <w:rsid w:val="00297061"/>
    <w:rsid w:val="002976F9"/>
    <w:rsid w:val="00297F4E"/>
    <w:rsid w:val="002A228C"/>
    <w:rsid w:val="002C1593"/>
    <w:rsid w:val="002C1E6E"/>
    <w:rsid w:val="002C460D"/>
    <w:rsid w:val="002C4B50"/>
    <w:rsid w:val="002C4BAB"/>
    <w:rsid w:val="002D273B"/>
    <w:rsid w:val="002D30B3"/>
    <w:rsid w:val="002D3FE2"/>
    <w:rsid w:val="002E0330"/>
    <w:rsid w:val="002F16AC"/>
    <w:rsid w:val="003018F2"/>
    <w:rsid w:val="00302355"/>
    <w:rsid w:val="003075CE"/>
    <w:rsid w:val="00313177"/>
    <w:rsid w:val="003148B7"/>
    <w:rsid w:val="00316EAB"/>
    <w:rsid w:val="00320D6A"/>
    <w:rsid w:val="00320E23"/>
    <w:rsid w:val="00322B2F"/>
    <w:rsid w:val="00325D56"/>
    <w:rsid w:val="00326250"/>
    <w:rsid w:val="00331CF7"/>
    <w:rsid w:val="003321F1"/>
    <w:rsid w:val="003516E8"/>
    <w:rsid w:val="0035509C"/>
    <w:rsid w:val="00355ACA"/>
    <w:rsid w:val="00356A1F"/>
    <w:rsid w:val="00356ABA"/>
    <w:rsid w:val="003601A5"/>
    <w:rsid w:val="0036590F"/>
    <w:rsid w:val="00370F75"/>
    <w:rsid w:val="00374404"/>
    <w:rsid w:val="00380804"/>
    <w:rsid w:val="00386613"/>
    <w:rsid w:val="00391100"/>
    <w:rsid w:val="00392291"/>
    <w:rsid w:val="00393103"/>
    <w:rsid w:val="003940E0"/>
    <w:rsid w:val="00397079"/>
    <w:rsid w:val="003A2685"/>
    <w:rsid w:val="003A3C19"/>
    <w:rsid w:val="003A4310"/>
    <w:rsid w:val="003A4D53"/>
    <w:rsid w:val="003A50AF"/>
    <w:rsid w:val="003C001A"/>
    <w:rsid w:val="003C3389"/>
    <w:rsid w:val="003C4390"/>
    <w:rsid w:val="003C522B"/>
    <w:rsid w:val="003D0846"/>
    <w:rsid w:val="003D18F4"/>
    <w:rsid w:val="003D6C63"/>
    <w:rsid w:val="003E3E70"/>
    <w:rsid w:val="003E56A9"/>
    <w:rsid w:val="003E606D"/>
    <w:rsid w:val="003E78CC"/>
    <w:rsid w:val="003F26D2"/>
    <w:rsid w:val="003F431F"/>
    <w:rsid w:val="003F464F"/>
    <w:rsid w:val="003F46D6"/>
    <w:rsid w:val="003F7C1B"/>
    <w:rsid w:val="0040044E"/>
    <w:rsid w:val="00401F84"/>
    <w:rsid w:val="00402B65"/>
    <w:rsid w:val="00404056"/>
    <w:rsid w:val="00406848"/>
    <w:rsid w:val="00410671"/>
    <w:rsid w:val="004112AD"/>
    <w:rsid w:val="0041235E"/>
    <w:rsid w:val="00415DE7"/>
    <w:rsid w:val="004167B7"/>
    <w:rsid w:val="00421844"/>
    <w:rsid w:val="00421C24"/>
    <w:rsid w:val="0042207F"/>
    <w:rsid w:val="00426B52"/>
    <w:rsid w:val="00431C24"/>
    <w:rsid w:val="00431EDE"/>
    <w:rsid w:val="004334F2"/>
    <w:rsid w:val="0043433F"/>
    <w:rsid w:val="00434CDF"/>
    <w:rsid w:val="00451A93"/>
    <w:rsid w:val="0045227A"/>
    <w:rsid w:val="0046664E"/>
    <w:rsid w:val="00473F2E"/>
    <w:rsid w:val="00477919"/>
    <w:rsid w:val="00481FA4"/>
    <w:rsid w:val="00487B1B"/>
    <w:rsid w:val="0049305D"/>
    <w:rsid w:val="004937D0"/>
    <w:rsid w:val="0049434E"/>
    <w:rsid w:val="004A235F"/>
    <w:rsid w:val="004A4769"/>
    <w:rsid w:val="004A7D8D"/>
    <w:rsid w:val="004C6B2D"/>
    <w:rsid w:val="004D0E2B"/>
    <w:rsid w:val="004D40F9"/>
    <w:rsid w:val="004D68BB"/>
    <w:rsid w:val="004E5576"/>
    <w:rsid w:val="004E6683"/>
    <w:rsid w:val="004F0A19"/>
    <w:rsid w:val="004F397A"/>
    <w:rsid w:val="004F451F"/>
    <w:rsid w:val="004F6062"/>
    <w:rsid w:val="0050057D"/>
    <w:rsid w:val="005008E6"/>
    <w:rsid w:val="005060EB"/>
    <w:rsid w:val="00507DC9"/>
    <w:rsid w:val="005130A2"/>
    <w:rsid w:val="00514105"/>
    <w:rsid w:val="0051508E"/>
    <w:rsid w:val="0051614E"/>
    <w:rsid w:val="00516470"/>
    <w:rsid w:val="0052656C"/>
    <w:rsid w:val="0053046D"/>
    <w:rsid w:val="00531E64"/>
    <w:rsid w:val="00533B07"/>
    <w:rsid w:val="00535249"/>
    <w:rsid w:val="0053659B"/>
    <w:rsid w:val="0054042D"/>
    <w:rsid w:val="0054178A"/>
    <w:rsid w:val="00544DBE"/>
    <w:rsid w:val="00555E96"/>
    <w:rsid w:val="00556DCE"/>
    <w:rsid w:val="00565259"/>
    <w:rsid w:val="00565F3D"/>
    <w:rsid w:val="0056744D"/>
    <w:rsid w:val="00570FD2"/>
    <w:rsid w:val="00575849"/>
    <w:rsid w:val="0057691E"/>
    <w:rsid w:val="00580D6C"/>
    <w:rsid w:val="0058559D"/>
    <w:rsid w:val="005931C0"/>
    <w:rsid w:val="0059388A"/>
    <w:rsid w:val="00593A75"/>
    <w:rsid w:val="00595ABE"/>
    <w:rsid w:val="005A5C61"/>
    <w:rsid w:val="005A6131"/>
    <w:rsid w:val="005A742A"/>
    <w:rsid w:val="005B1C9C"/>
    <w:rsid w:val="005B46EE"/>
    <w:rsid w:val="005B4D3A"/>
    <w:rsid w:val="005B59C5"/>
    <w:rsid w:val="005B675F"/>
    <w:rsid w:val="005D561E"/>
    <w:rsid w:val="005E24CE"/>
    <w:rsid w:val="005E2D39"/>
    <w:rsid w:val="005E642A"/>
    <w:rsid w:val="005E686E"/>
    <w:rsid w:val="005E732A"/>
    <w:rsid w:val="005F177D"/>
    <w:rsid w:val="005F259D"/>
    <w:rsid w:val="00605CEF"/>
    <w:rsid w:val="006063F4"/>
    <w:rsid w:val="00616970"/>
    <w:rsid w:val="00625641"/>
    <w:rsid w:val="00630F5B"/>
    <w:rsid w:val="00631C36"/>
    <w:rsid w:val="0063474C"/>
    <w:rsid w:val="00634E3A"/>
    <w:rsid w:val="006427A5"/>
    <w:rsid w:val="006431B6"/>
    <w:rsid w:val="0064660A"/>
    <w:rsid w:val="006468F6"/>
    <w:rsid w:val="0065175D"/>
    <w:rsid w:val="006534F5"/>
    <w:rsid w:val="0065581D"/>
    <w:rsid w:val="0066396E"/>
    <w:rsid w:val="0066589D"/>
    <w:rsid w:val="00666008"/>
    <w:rsid w:val="00667354"/>
    <w:rsid w:val="006722DF"/>
    <w:rsid w:val="00676995"/>
    <w:rsid w:val="00677101"/>
    <w:rsid w:val="00677346"/>
    <w:rsid w:val="006800E9"/>
    <w:rsid w:val="00683C9C"/>
    <w:rsid w:val="00691796"/>
    <w:rsid w:val="00692C30"/>
    <w:rsid w:val="0069507B"/>
    <w:rsid w:val="0069509C"/>
    <w:rsid w:val="0069792C"/>
    <w:rsid w:val="006A05E7"/>
    <w:rsid w:val="006A305B"/>
    <w:rsid w:val="006A7502"/>
    <w:rsid w:val="006A79BC"/>
    <w:rsid w:val="006B0788"/>
    <w:rsid w:val="006B444F"/>
    <w:rsid w:val="006B4E74"/>
    <w:rsid w:val="006B5B32"/>
    <w:rsid w:val="006B6FB1"/>
    <w:rsid w:val="006B7D71"/>
    <w:rsid w:val="006C3D0F"/>
    <w:rsid w:val="006C53E1"/>
    <w:rsid w:val="006C56F6"/>
    <w:rsid w:val="006D576E"/>
    <w:rsid w:val="006D6FE0"/>
    <w:rsid w:val="006D74A8"/>
    <w:rsid w:val="006E33C8"/>
    <w:rsid w:val="006E399F"/>
    <w:rsid w:val="006E59E6"/>
    <w:rsid w:val="006F0E8D"/>
    <w:rsid w:val="006F393A"/>
    <w:rsid w:val="006F754F"/>
    <w:rsid w:val="00704689"/>
    <w:rsid w:val="007047F8"/>
    <w:rsid w:val="007050E4"/>
    <w:rsid w:val="00705D22"/>
    <w:rsid w:val="0070680F"/>
    <w:rsid w:val="00711F33"/>
    <w:rsid w:val="007130F6"/>
    <w:rsid w:val="00717311"/>
    <w:rsid w:val="00723513"/>
    <w:rsid w:val="0072356B"/>
    <w:rsid w:val="00724351"/>
    <w:rsid w:val="007250E7"/>
    <w:rsid w:val="007257EB"/>
    <w:rsid w:val="00726551"/>
    <w:rsid w:val="00734496"/>
    <w:rsid w:val="007374E3"/>
    <w:rsid w:val="00741D6E"/>
    <w:rsid w:val="00742467"/>
    <w:rsid w:val="007430CD"/>
    <w:rsid w:val="0074662C"/>
    <w:rsid w:val="0075407F"/>
    <w:rsid w:val="007545D6"/>
    <w:rsid w:val="00754B1C"/>
    <w:rsid w:val="0075523E"/>
    <w:rsid w:val="00756FE1"/>
    <w:rsid w:val="0077775F"/>
    <w:rsid w:val="00781FB9"/>
    <w:rsid w:val="00787AF3"/>
    <w:rsid w:val="00792746"/>
    <w:rsid w:val="00794C4B"/>
    <w:rsid w:val="00795694"/>
    <w:rsid w:val="00795865"/>
    <w:rsid w:val="007959D5"/>
    <w:rsid w:val="007974F3"/>
    <w:rsid w:val="007A291F"/>
    <w:rsid w:val="007A6431"/>
    <w:rsid w:val="007A7C5B"/>
    <w:rsid w:val="007B10B2"/>
    <w:rsid w:val="007B10FB"/>
    <w:rsid w:val="007B2317"/>
    <w:rsid w:val="007C1D9F"/>
    <w:rsid w:val="007C1EEE"/>
    <w:rsid w:val="007C2AFB"/>
    <w:rsid w:val="007C32D4"/>
    <w:rsid w:val="007C78C7"/>
    <w:rsid w:val="007D04B9"/>
    <w:rsid w:val="007D077F"/>
    <w:rsid w:val="007D0A8C"/>
    <w:rsid w:val="007E071B"/>
    <w:rsid w:val="007E25AA"/>
    <w:rsid w:val="007F4061"/>
    <w:rsid w:val="007F723F"/>
    <w:rsid w:val="0080095E"/>
    <w:rsid w:val="00802A5A"/>
    <w:rsid w:val="00802D2B"/>
    <w:rsid w:val="0080550A"/>
    <w:rsid w:val="00806194"/>
    <w:rsid w:val="008075E0"/>
    <w:rsid w:val="00810337"/>
    <w:rsid w:val="008148F1"/>
    <w:rsid w:val="00817ECC"/>
    <w:rsid w:val="008204CA"/>
    <w:rsid w:val="00820C9C"/>
    <w:rsid w:val="008311C5"/>
    <w:rsid w:val="008353C9"/>
    <w:rsid w:val="00841CD0"/>
    <w:rsid w:val="00847A2D"/>
    <w:rsid w:val="00854728"/>
    <w:rsid w:val="00861F56"/>
    <w:rsid w:val="00863E6B"/>
    <w:rsid w:val="00867F8A"/>
    <w:rsid w:val="00873B05"/>
    <w:rsid w:val="00876B3C"/>
    <w:rsid w:val="0087706F"/>
    <w:rsid w:val="00885C14"/>
    <w:rsid w:val="00896775"/>
    <w:rsid w:val="00897CDF"/>
    <w:rsid w:val="00897EEF"/>
    <w:rsid w:val="00897FA1"/>
    <w:rsid w:val="008A1703"/>
    <w:rsid w:val="008A241E"/>
    <w:rsid w:val="008A255B"/>
    <w:rsid w:val="008A5299"/>
    <w:rsid w:val="008A6DC8"/>
    <w:rsid w:val="008B277E"/>
    <w:rsid w:val="008B3307"/>
    <w:rsid w:val="008B5E20"/>
    <w:rsid w:val="008D0A6E"/>
    <w:rsid w:val="008D0BDF"/>
    <w:rsid w:val="008D1323"/>
    <w:rsid w:val="008D1989"/>
    <w:rsid w:val="008D2056"/>
    <w:rsid w:val="008E085A"/>
    <w:rsid w:val="008E6499"/>
    <w:rsid w:val="008F174B"/>
    <w:rsid w:val="008F19D3"/>
    <w:rsid w:val="008F3012"/>
    <w:rsid w:val="008F5442"/>
    <w:rsid w:val="008F792A"/>
    <w:rsid w:val="00901972"/>
    <w:rsid w:val="00911FEB"/>
    <w:rsid w:val="009152BF"/>
    <w:rsid w:val="00920E38"/>
    <w:rsid w:val="009229E0"/>
    <w:rsid w:val="00924110"/>
    <w:rsid w:val="00925539"/>
    <w:rsid w:val="00925880"/>
    <w:rsid w:val="009265E5"/>
    <w:rsid w:val="00926E85"/>
    <w:rsid w:val="00937A5F"/>
    <w:rsid w:val="00937BD9"/>
    <w:rsid w:val="00942443"/>
    <w:rsid w:val="0094699F"/>
    <w:rsid w:val="00946FC4"/>
    <w:rsid w:val="00947757"/>
    <w:rsid w:val="00952646"/>
    <w:rsid w:val="00957A54"/>
    <w:rsid w:val="009612BC"/>
    <w:rsid w:val="0096284D"/>
    <w:rsid w:val="009702E9"/>
    <w:rsid w:val="00974E69"/>
    <w:rsid w:val="0098297D"/>
    <w:rsid w:val="0099284D"/>
    <w:rsid w:val="00993FEA"/>
    <w:rsid w:val="009A0020"/>
    <w:rsid w:val="009A41AE"/>
    <w:rsid w:val="009B10AC"/>
    <w:rsid w:val="009B75B3"/>
    <w:rsid w:val="009C4177"/>
    <w:rsid w:val="009C764F"/>
    <w:rsid w:val="009C7EE8"/>
    <w:rsid w:val="009D035C"/>
    <w:rsid w:val="009D0B8A"/>
    <w:rsid w:val="009D1ABB"/>
    <w:rsid w:val="009D1CB4"/>
    <w:rsid w:val="009D1D58"/>
    <w:rsid w:val="009D3C14"/>
    <w:rsid w:val="009E1F17"/>
    <w:rsid w:val="009F3988"/>
    <w:rsid w:val="009F45D6"/>
    <w:rsid w:val="009F6851"/>
    <w:rsid w:val="009F74BC"/>
    <w:rsid w:val="00A001B9"/>
    <w:rsid w:val="00A02778"/>
    <w:rsid w:val="00A0672C"/>
    <w:rsid w:val="00A11FF5"/>
    <w:rsid w:val="00A16C3F"/>
    <w:rsid w:val="00A16F27"/>
    <w:rsid w:val="00A23616"/>
    <w:rsid w:val="00A23D62"/>
    <w:rsid w:val="00A2586F"/>
    <w:rsid w:val="00A31B1B"/>
    <w:rsid w:val="00A31DC6"/>
    <w:rsid w:val="00A37E50"/>
    <w:rsid w:val="00A52BB2"/>
    <w:rsid w:val="00A60269"/>
    <w:rsid w:val="00A62340"/>
    <w:rsid w:val="00A65767"/>
    <w:rsid w:val="00A65B6B"/>
    <w:rsid w:val="00A65DA7"/>
    <w:rsid w:val="00A73C75"/>
    <w:rsid w:val="00A75020"/>
    <w:rsid w:val="00A758EF"/>
    <w:rsid w:val="00A838D0"/>
    <w:rsid w:val="00A86E21"/>
    <w:rsid w:val="00A92F1E"/>
    <w:rsid w:val="00A939F3"/>
    <w:rsid w:val="00A960BF"/>
    <w:rsid w:val="00A96326"/>
    <w:rsid w:val="00AA528C"/>
    <w:rsid w:val="00AB28B3"/>
    <w:rsid w:val="00AC2388"/>
    <w:rsid w:val="00AD197D"/>
    <w:rsid w:val="00AD2773"/>
    <w:rsid w:val="00AD4224"/>
    <w:rsid w:val="00AE2095"/>
    <w:rsid w:val="00AE2831"/>
    <w:rsid w:val="00AE3EBA"/>
    <w:rsid w:val="00AE5217"/>
    <w:rsid w:val="00AF004F"/>
    <w:rsid w:val="00AF0B30"/>
    <w:rsid w:val="00AF24FC"/>
    <w:rsid w:val="00AF570F"/>
    <w:rsid w:val="00AF63F7"/>
    <w:rsid w:val="00AF65A1"/>
    <w:rsid w:val="00B01AD6"/>
    <w:rsid w:val="00B0248E"/>
    <w:rsid w:val="00B02CFF"/>
    <w:rsid w:val="00B03398"/>
    <w:rsid w:val="00B1099F"/>
    <w:rsid w:val="00B10E03"/>
    <w:rsid w:val="00B15C17"/>
    <w:rsid w:val="00B167F9"/>
    <w:rsid w:val="00B173F4"/>
    <w:rsid w:val="00B2049B"/>
    <w:rsid w:val="00B243B6"/>
    <w:rsid w:val="00B24DCE"/>
    <w:rsid w:val="00B27344"/>
    <w:rsid w:val="00B27C9F"/>
    <w:rsid w:val="00B3015D"/>
    <w:rsid w:val="00B358C0"/>
    <w:rsid w:val="00B40A51"/>
    <w:rsid w:val="00B40F72"/>
    <w:rsid w:val="00B43386"/>
    <w:rsid w:val="00B46508"/>
    <w:rsid w:val="00B479E8"/>
    <w:rsid w:val="00B5325B"/>
    <w:rsid w:val="00B57F9E"/>
    <w:rsid w:val="00B6233F"/>
    <w:rsid w:val="00B62CFB"/>
    <w:rsid w:val="00B665BA"/>
    <w:rsid w:val="00B72369"/>
    <w:rsid w:val="00B733BA"/>
    <w:rsid w:val="00B829EB"/>
    <w:rsid w:val="00B83CEC"/>
    <w:rsid w:val="00B84AAD"/>
    <w:rsid w:val="00B85AAD"/>
    <w:rsid w:val="00B944A4"/>
    <w:rsid w:val="00B94724"/>
    <w:rsid w:val="00BB0A2F"/>
    <w:rsid w:val="00BB4B3C"/>
    <w:rsid w:val="00BB575C"/>
    <w:rsid w:val="00BC2980"/>
    <w:rsid w:val="00BC2E8B"/>
    <w:rsid w:val="00BC53ED"/>
    <w:rsid w:val="00BC7F90"/>
    <w:rsid w:val="00BE4031"/>
    <w:rsid w:val="00BE7E77"/>
    <w:rsid w:val="00BF5B17"/>
    <w:rsid w:val="00BF6CC0"/>
    <w:rsid w:val="00C02CC0"/>
    <w:rsid w:val="00C044B1"/>
    <w:rsid w:val="00C0797F"/>
    <w:rsid w:val="00C1117A"/>
    <w:rsid w:val="00C11A0A"/>
    <w:rsid w:val="00C13C16"/>
    <w:rsid w:val="00C153A8"/>
    <w:rsid w:val="00C1608A"/>
    <w:rsid w:val="00C160C2"/>
    <w:rsid w:val="00C20C2B"/>
    <w:rsid w:val="00C22FA5"/>
    <w:rsid w:val="00C24FB5"/>
    <w:rsid w:val="00C262BB"/>
    <w:rsid w:val="00C30DCD"/>
    <w:rsid w:val="00C321B2"/>
    <w:rsid w:val="00C361FE"/>
    <w:rsid w:val="00C4416C"/>
    <w:rsid w:val="00C5508E"/>
    <w:rsid w:val="00C57957"/>
    <w:rsid w:val="00C61A52"/>
    <w:rsid w:val="00C6470D"/>
    <w:rsid w:val="00C671BF"/>
    <w:rsid w:val="00C70134"/>
    <w:rsid w:val="00C729D8"/>
    <w:rsid w:val="00C73B84"/>
    <w:rsid w:val="00C75EB3"/>
    <w:rsid w:val="00C84458"/>
    <w:rsid w:val="00C84792"/>
    <w:rsid w:val="00C85BD5"/>
    <w:rsid w:val="00C90530"/>
    <w:rsid w:val="00C97C15"/>
    <w:rsid w:val="00CA0E97"/>
    <w:rsid w:val="00CA1DA9"/>
    <w:rsid w:val="00CA4461"/>
    <w:rsid w:val="00CA662D"/>
    <w:rsid w:val="00CB0C17"/>
    <w:rsid w:val="00CB2800"/>
    <w:rsid w:val="00CC00B5"/>
    <w:rsid w:val="00CC0488"/>
    <w:rsid w:val="00CC1F71"/>
    <w:rsid w:val="00CC2C87"/>
    <w:rsid w:val="00CC4136"/>
    <w:rsid w:val="00CC6238"/>
    <w:rsid w:val="00CC6998"/>
    <w:rsid w:val="00CD5C3C"/>
    <w:rsid w:val="00CE6095"/>
    <w:rsid w:val="00CE7503"/>
    <w:rsid w:val="00CF0AC0"/>
    <w:rsid w:val="00D02423"/>
    <w:rsid w:val="00D03D4D"/>
    <w:rsid w:val="00D0467F"/>
    <w:rsid w:val="00D049BC"/>
    <w:rsid w:val="00D05055"/>
    <w:rsid w:val="00D050DA"/>
    <w:rsid w:val="00D13866"/>
    <w:rsid w:val="00D171DB"/>
    <w:rsid w:val="00D20DEE"/>
    <w:rsid w:val="00D2293D"/>
    <w:rsid w:val="00D24433"/>
    <w:rsid w:val="00D30070"/>
    <w:rsid w:val="00D308B7"/>
    <w:rsid w:val="00D30B0F"/>
    <w:rsid w:val="00D31255"/>
    <w:rsid w:val="00D33C3F"/>
    <w:rsid w:val="00D3488C"/>
    <w:rsid w:val="00D422DA"/>
    <w:rsid w:val="00D430C8"/>
    <w:rsid w:val="00D43E3C"/>
    <w:rsid w:val="00D518B7"/>
    <w:rsid w:val="00D66296"/>
    <w:rsid w:val="00D708FA"/>
    <w:rsid w:val="00D72A10"/>
    <w:rsid w:val="00D73E12"/>
    <w:rsid w:val="00D75248"/>
    <w:rsid w:val="00D778AF"/>
    <w:rsid w:val="00D80547"/>
    <w:rsid w:val="00D829BF"/>
    <w:rsid w:val="00D83575"/>
    <w:rsid w:val="00D906C6"/>
    <w:rsid w:val="00D91F97"/>
    <w:rsid w:val="00D94470"/>
    <w:rsid w:val="00DA1E47"/>
    <w:rsid w:val="00DA43A4"/>
    <w:rsid w:val="00DB0044"/>
    <w:rsid w:val="00DB1D98"/>
    <w:rsid w:val="00DB3455"/>
    <w:rsid w:val="00DB5CEA"/>
    <w:rsid w:val="00DC5600"/>
    <w:rsid w:val="00DD1FC1"/>
    <w:rsid w:val="00DD43EC"/>
    <w:rsid w:val="00DD51F7"/>
    <w:rsid w:val="00DD52BB"/>
    <w:rsid w:val="00DD5ABA"/>
    <w:rsid w:val="00DD64E6"/>
    <w:rsid w:val="00DD725B"/>
    <w:rsid w:val="00DE32E4"/>
    <w:rsid w:val="00DF4D47"/>
    <w:rsid w:val="00DF7611"/>
    <w:rsid w:val="00E01D3E"/>
    <w:rsid w:val="00E05764"/>
    <w:rsid w:val="00E06788"/>
    <w:rsid w:val="00E10D6A"/>
    <w:rsid w:val="00E11303"/>
    <w:rsid w:val="00E1229F"/>
    <w:rsid w:val="00E14CEA"/>
    <w:rsid w:val="00E15DEB"/>
    <w:rsid w:val="00E15E8D"/>
    <w:rsid w:val="00E239AD"/>
    <w:rsid w:val="00E320D6"/>
    <w:rsid w:val="00E36F77"/>
    <w:rsid w:val="00E3755B"/>
    <w:rsid w:val="00E47D2D"/>
    <w:rsid w:val="00E6092C"/>
    <w:rsid w:val="00E6661D"/>
    <w:rsid w:val="00E67615"/>
    <w:rsid w:val="00E728F8"/>
    <w:rsid w:val="00E74833"/>
    <w:rsid w:val="00E82846"/>
    <w:rsid w:val="00E849BD"/>
    <w:rsid w:val="00E84A95"/>
    <w:rsid w:val="00E84B0D"/>
    <w:rsid w:val="00E85D67"/>
    <w:rsid w:val="00E94F9F"/>
    <w:rsid w:val="00E9611D"/>
    <w:rsid w:val="00EA08DD"/>
    <w:rsid w:val="00EA0EFF"/>
    <w:rsid w:val="00EA128B"/>
    <w:rsid w:val="00EA3224"/>
    <w:rsid w:val="00EA37FA"/>
    <w:rsid w:val="00EA6E66"/>
    <w:rsid w:val="00EA6FAC"/>
    <w:rsid w:val="00EB0858"/>
    <w:rsid w:val="00EB315C"/>
    <w:rsid w:val="00EB61BB"/>
    <w:rsid w:val="00EB6A7C"/>
    <w:rsid w:val="00EC1226"/>
    <w:rsid w:val="00EC3DCC"/>
    <w:rsid w:val="00EC605E"/>
    <w:rsid w:val="00EC751A"/>
    <w:rsid w:val="00ED1684"/>
    <w:rsid w:val="00ED17E9"/>
    <w:rsid w:val="00ED191D"/>
    <w:rsid w:val="00ED1B76"/>
    <w:rsid w:val="00ED1DF5"/>
    <w:rsid w:val="00ED41E2"/>
    <w:rsid w:val="00ED6402"/>
    <w:rsid w:val="00EE4092"/>
    <w:rsid w:val="00EE550D"/>
    <w:rsid w:val="00EE5AA9"/>
    <w:rsid w:val="00EE660D"/>
    <w:rsid w:val="00EE797E"/>
    <w:rsid w:val="00EF03F4"/>
    <w:rsid w:val="00EF6612"/>
    <w:rsid w:val="00EF7737"/>
    <w:rsid w:val="00F02E79"/>
    <w:rsid w:val="00F03DE6"/>
    <w:rsid w:val="00F0521F"/>
    <w:rsid w:val="00F10497"/>
    <w:rsid w:val="00F113F2"/>
    <w:rsid w:val="00F15419"/>
    <w:rsid w:val="00F16DBF"/>
    <w:rsid w:val="00F201C4"/>
    <w:rsid w:val="00F25AA9"/>
    <w:rsid w:val="00F26589"/>
    <w:rsid w:val="00F31A55"/>
    <w:rsid w:val="00F32483"/>
    <w:rsid w:val="00F421DE"/>
    <w:rsid w:val="00F42519"/>
    <w:rsid w:val="00F469C1"/>
    <w:rsid w:val="00F470CC"/>
    <w:rsid w:val="00F4738D"/>
    <w:rsid w:val="00F55EAB"/>
    <w:rsid w:val="00F56294"/>
    <w:rsid w:val="00F660B3"/>
    <w:rsid w:val="00F738EC"/>
    <w:rsid w:val="00F77CC5"/>
    <w:rsid w:val="00F81A97"/>
    <w:rsid w:val="00F8596E"/>
    <w:rsid w:val="00F8616C"/>
    <w:rsid w:val="00F91685"/>
    <w:rsid w:val="00F917B9"/>
    <w:rsid w:val="00F93F06"/>
    <w:rsid w:val="00F948C4"/>
    <w:rsid w:val="00F94B8B"/>
    <w:rsid w:val="00FA6C9F"/>
    <w:rsid w:val="00FA7DEC"/>
    <w:rsid w:val="00FB1932"/>
    <w:rsid w:val="00FB2DC6"/>
    <w:rsid w:val="00FC2C90"/>
    <w:rsid w:val="00FC2D47"/>
    <w:rsid w:val="00FC439C"/>
    <w:rsid w:val="00FC71B1"/>
    <w:rsid w:val="00FD1A64"/>
    <w:rsid w:val="00FD1BDB"/>
    <w:rsid w:val="00FD412B"/>
    <w:rsid w:val="00FD5165"/>
    <w:rsid w:val="00FD6D7A"/>
    <w:rsid w:val="00FD734C"/>
    <w:rsid w:val="00FD7480"/>
    <w:rsid w:val="00FD7E37"/>
    <w:rsid w:val="00FE0765"/>
    <w:rsid w:val="00FE13FC"/>
    <w:rsid w:val="00FE1827"/>
    <w:rsid w:val="00FE2135"/>
    <w:rsid w:val="00FE46C2"/>
    <w:rsid w:val="00FE7818"/>
    <w:rsid w:val="00FF01D3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70E77"/>
  <w15:docId w15:val="{332B39C9-B501-437A-B5D1-8F8B881E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B30"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AE521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AE5217"/>
    <w:pPr>
      <w:keepNext/>
      <w:jc w:val="center"/>
      <w:outlineLvl w:val="4"/>
    </w:pPr>
    <w:rPr>
      <w:rFonts w:ascii="Arial" w:hAnsi="Arial" w:cs="Arial"/>
      <w:b/>
      <w:b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AE5217"/>
    <w:rPr>
      <w:b/>
      <w:bCs/>
      <w:sz w:val="36"/>
      <w:szCs w:val="36"/>
      <w:lang w:val="en-US" w:eastAsia="en-US" w:bidi="ar-SA"/>
    </w:rPr>
  </w:style>
  <w:style w:type="character" w:customStyle="1" w:styleId="Heading5Char">
    <w:name w:val="Heading 5 Char"/>
    <w:link w:val="Heading5"/>
    <w:locked/>
    <w:rsid w:val="00AE5217"/>
    <w:rPr>
      <w:rFonts w:ascii="Arial" w:hAnsi="Arial" w:cs="Arial"/>
      <w:b/>
      <w:bCs/>
      <w:color w:val="0000FF"/>
      <w:sz w:val="24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rsid w:val="00AE5217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locked/>
    <w:rsid w:val="00AE5217"/>
    <w:rPr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qFormat/>
    <w:rsid w:val="00AE5217"/>
    <w:pPr>
      <w:spacing w:before="240"/>
      <w:jc w:val="center"/>
    </w:pPr>
    <w:rPr>
      <w:b/>
      <w:bCs/>
      <w:color w:val="000000"/>
      <w:sz w:val="28"/>
      <w:szCs w:val="28"/>
    </w:rPr>
  </w:style>
  <w:style w:type="paragraph" w:styleId="BodyTextIndent">
    <w:name w:val="Body Text Indent"/>
    <w:basedOn w:val="Normal"/>
    <w:link w:val="BodyTextIndentChar"/>
    <w:rsid w:val="00AE5217"/>
    <w:pPr>
      <w:spacing w:before="120"/>
      <w:ind w:firstLine="567"/>
      <w:jc w:val="both"/>
    </w:pPr>
    <w:rPr>
      <w:color w:val="000000"/>
      <w:sz w:val="28"/>
      <w:szCs w:val="28"/>
    </w:rPr>
  </w:style>
  <w:style w:type="character" w:customStyle="1" w:styleId="BodyTextIndentChar">
    <w:name w:val="Body Text Indent Char"/>
    <w:link w:val="BodyTextIndent"/>
    <w:locked/>
    <w:rsid w:val="00AE5217"/>
    <w:rPr>
      <w:color w:val="000000"/>
      <w:sz w:val="28"/>
      <w:szCs w:val="28"/>
      <w:lang w:val="en-US" w:eastAsia="en-US" w:bidi="ar-SA"/>
    </w:rPr>
  </w:style>
  <w:style w:type="character" w:styleId="Strong">
    <w:name w:val="Strong"/>
    <w:qFormat/>
    <w:rsid w:val="00AE5217"/>
    <w:rPr>
      <w:b/>
      <w:bCs/>
    </w:rPr>
  </w:style>
  <w:style w:type="paragraph" w:styleId="NormalWeb">
    <w:name w:val="Normal (Web)"/>
    <w:basedOn w:val="Normal"/>
    <w:rsid w:val="00AE5217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AE521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AE5217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AE5217"/>
  </w:style>
  <w:style w:type="paragraph" w:styleId="BodyTextIndent3">
    <w:name w:val="Body Text Indent 3"/>
    <w:basedOn w:val="Normal"/>
    <w:link w:val="BodyTextIndent3Char"/>
    <w:rsid w:val="00AE5217"/>
    <w:pPr>
      <w:spacing w:before="120"/>
      <w:ind w:firstLine="720"/>
      <w:jc w:val="both"/>
    </w:pPr>
    <w:rPr>
      <w:rFonts w:ascii=".VnArial" w:hAnsi=".VnArial" w:cs=".VnArial"/>
      <w:b/>
      <w:bCs/>
      <w:color w:val="0000FF"/>
    </w:rPr>
  </w:style>
  <w:style w:type="character" w:customStyle="1" w:styleId="BodyTextIndent3Char">
    <w:name w:val="Body Text Indent 3 Char"/>
    <w:link w:val="BodyTextIndent3"/>
    <w:locked/>
    <w:rsid w:val="00AE5217"/>
    <w:rPr>
      <w:rFonts w:ascii=".VnArial" w:hAnsi=".VnArial" w:cs=".VnArial"/>
      <w:b/>
      <w:bCs/>
      <w:color w:val="0000FF"/>
      <w:sz w:val="24"/>
      <w:szCs w:val="24"/>
      <w:lang w:val="en-US" w:eastAsia="en-US" w:bidi="ar-SA"/>
    </w:rPr>
  </w:style>
  <w:style w:type="paragraph" w:customStyle="1" w:styleId="DefaultParagraphFontParaCharCharCharCharChar">
    <w:name w:val="Default Paragraph Font Para Char Char Char Char Char"/>
    <w:autoRedefine/>
    <w:rsid w:val="00AE5217"/>
    <w:pPr>
      <w:tabs>
        <w:tab w:val="left" w:pos="1122"/>
      </w:tabs>
      <w:spacing w:before="120" w:after="120" w:line="312" w:lineRule="auto"/>
      <w:jc w:val="both"/>
    </w:pPr>
    <w:rPr>
      <w:b/>
      <w:sz w:val="28"/>
      <w:szCs w:val="28"/>
    </w:rPr>
  </w:style>
  <w:style w:type="character" w:customStyle="1" w:styleId="apple-converted-space">
    <w:name w:val="apple-converted-space"/>
    <w:basedOn w:val="DefaultParagraphFont"/>
    <w:rsid w:val="00AE5217"/>
  </w:style>
  <w:style w:type="paragraph" w:customStyle="1" w:styleId="CharCharCharCharCharCharChar">
    <w:name w:val="Char Char Char Char Char Char Char"/>
    <w:basedOn w:val="Normal"/>
    <w:rsid w:val="00AE521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Header">
    <w:name w:val="header"/>
    <w:basedOn w:val="Normal"/>
    <w:rsid w:val="00AE521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96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rsid w:val="00556DCE"/>
    <w:pPr>
      <w:spacing w:after="160" w:line="240" w:lineRule="exact"/>
    </w:pPr>
    <w:rPr>
      <w:rFonts w:ascii="Verdana" w:hAnsi="Verdana"/>
    </w:rPr>
  </w:style>
  <w:style w:type="character" w:customStyle="1" w:styleId="BodytextItalic">
    <w:name w:val="Body text + Italic"/>
    <w:rsid w:val="00D050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vi-VN"/>
    </w:rPr>
  </w:style>
  <w:style w:type="paragraph" w:styleId="BalloonText">
    <w:name w:val="Balloon Text"/>
    <w:basedOn w:val="Normal"/>
    <w:link w:val="BalloonTextChar"/>
    <w:rsid w:val="00DF76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F7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879CFE-16A4-42D5-826B-A00571FD2B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9E02B4-C95E-4D62-B5D5-397A29422943}"/>
</file>

<file path=customXml/itemProps3.xml><?xml version="1.0" encoding="utf-8"?>
<ds:datastoreItem xmlns:ds="http://schemas.openxmlformats.org/officeDocument/2006/customXml" ds:itemID="{1E0AC6F5-E08C-44E6-ACB1-562D4DA2D1AD}"/>
</file>

<file path=customXml/itemProps4.xml><?xml version="1.0" encoding="utf-8"?>
<ds:datastoreItem xmlns:ds="http://schemas.openxmlformats.org/officeDocument/2006/customXml" ds:itemID="{6F0AC35A-FD5F-4A87-B2FC-7550C978ED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        CỘNG HÒA XÃ HỘI CHỦ NGHĨA VIỆT NAM</vt:lpstr>
    </vt:vector>
  </TitlesOfParts>
  <Company>HOME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        CỘNG HÒA XÃ HỘI CHỦ NGHĨA VIỆT NAM</dc:title>
  <dc:creator>User</dc:creator>
  <cp:lastModifiedBy>Windows User</cp:lastModifiedBy>
  <cp:revision>3</cp:revision>
  <cp:lastPrinted>2020-10-29T01:47:00Z</cp:lastPrinted>
  <dcterms:created xsi:type="dcterms:W3CDTF">2020-12-18T01:06:00Z</dcterms:created>
  <dcterms:modified xsi:type="dcterms:W3CDTF">2020-12-19T08:33:00Z</dcterms:modified>
</cp:coreProperties>
</file>