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0ECD" w:rsidRPr="005C15F4" w:rsidRDefault="003F0ECD" w:rsidP="00463424">
      <w:pPr>
        <w:pStyle w:val="Heading9"/>
        <w:spacing w:line="240" w:lineRule="auto"/>
        <w:jc w:val="center"/>
        <w:rPr>
          <w:sz w:val="2"/>
          <w:szCs w:val="2"/>
        </w:rPr>
      </w:pPr>
    </w:p>
    <w:tbl>
      <w:tblPr>
        <w:tblW w:w="9500" w:type="dxa"/>
        <w:tblInd w:w="-34" w:type="dxa"/>
        <w:tblLayout w:type="fixed"/>
        <w:tblLook w:val="0000" w:firstRow="0" w:lastRow="0" w:firstColumn="0" w:lastColumn="0" w:noHBand="0" w:noVBand="0"/>
      </w:tblPr>
      <w:tblGrid>
        <w:gridCol w:w="3403"/>
        <w:gridCol w:w="6097"/>
      </w:tblGrid>
      <w:tr w:rsidR="003F0ECD" w:rsidRPr="00CB3592" w:rsidTr="00984D54">
        <w:trPr>
          <w:trHeight w:val="1278"/>
        </w:trPr>
        <w:tc>
          <w:tcPr>
            <w:tcW w:w="3403" w:type="dxa"/>
          </w:tcPr>
          <w:p w:rsidR="003F0ECD" w:rsidRPr="00CB3592" w:rsidRDefault="003F0ECD" w:rsidP="00984D54">
            <w:pPr>
              <w:jc w:val="center"/>
              <w:rPr>
                <w:rFonts w:ascii="Times New Roman" w:hAnsi="Times New Roman"/>
                <w:b/>
                <w:bCs/>
                <w:sz w:val="26"/>
                <w:szCs w:val="26"/>
              </w:rPr>
            </w:pPr>
            <w:r w:rsidRPr="00CB3592">
              <w:rPr>
                <w:rFonts w:ascii="Times New Roman" w:hAnsi="Times New Roman"/>
                <w:b/>
                <w:bCs/>
                <w:sz w:val="26"/>
                <w:szCs w:val="26"/>
              </w:rPr>
              <w:t xml:space="preserve">ỦY BAN NHÂN DÂN </w:t>
            </w:r>
          </w:p>
          <w:p w:rsidR="003F0ECD" w:rsidRPr="00CB3592" w:rsidRDefault="003F0ECD" w:rsidP="00984D54">
            <w:pPr>
              <w:jc w:val="center"/>
              <w:rPr>
                <w:rFonts w:ascii="Times New Roman" w:hAnsi="Times New Roman"/>
                <w:b/>
                <w:bCs/>
                <w:sz w:val="26"/>
                <w:szCs w:val="26"/>
              </w:rPr>
            </w:pPr>
            <w:r w:rsidRPr="00CB3592">
              <w:rPr>
                <w:rFonts w:ascii="Times New Roman" w:hAnsi="Times New Roman"/>
                <w:b/>
                <w:bCs/>
                <w:sz w:val="26"/>
                <w:szCs w:val="26"/>
              </w:rPr>
              <w:t>TỈNH HÀ TĨNH</w:t>
            </w:r>
          </w:p>
          <w:p w:rsidR="003F0ECD" w:rsidRPr="00761CD2" w:rsidRDefault="004C0ADE" w:rsidP="00984D54">
            <w:pPr>
              <w:spacing w:before="240"/>
              <w:jc w:val="center"/>
              <w:rPr>
                <w:rFonts w:ascii="Times New Roman" w:hAnsi="Times New Roman"/>
                <w:szCs w:val="26"/>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649605</wp:posOffset>
                      </wp:positionH>
                      <wp:positionV relativeFrom="paragraph">
                        <wp:posOffset>24129</wp:posOffset>
                      </wp:positionV>
                      <wp:extent cx="553720" cy="0"/>
                      <wp:effectExtent l="0" t="0" r="1778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1.15pt,1.9pt" to="94.7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mAeHQIAADU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"/>
                  </w:pict>
                </mc:Fallback>
              </mc:AlternateContent>
            </w:r>
            <w:r w:rsidR="003F0ECD" w:rsidRPr="00761CD2">
              <w:rPr>
                <w:rFonts w:ascii="Times New Roman" w:hAnsi="Times New Roman"/>
                <w:szCs w:val="26"/>
              </w:rPr>
              <w:t xml:space="preserve">Số: </w:t>
            </w:r>
            <w:r w:rsidR="00BB68D5">
              <w:rPr>
                <w:rFonts w:ascii="Times New Roman" w:hAnsi="Times New Roman"/>
                <w:szCs w:val="26"/>
              </w:rPr>
              <w:t>05</w:t>
            </w:r>
            <w:r w:rsidR="003F0ECD" w:rsidRPr="00761CD2">
              <w:rPr>
                <w:rFonts w:ascii="Times New Roman" w:hAnsi="Times New Roman"/>
                <w:szCs w:val="26"/>
              </w:rPr>
              <w:t>/20</w:t>
            </w:r>
            <w:r w:rsidR="003F0ECD">
              <w:rPr>
                <w:rFonts w:ascii="Times New Roman" w:hAnsi="Times New Roman"/>
                <w:szCs w:val="26"/>
              </w:rPr>
              <w:t>20</w:t>
            </w:r>
            <w:r w:rsidR="003F0ECD" w:rsidRPr="00761CD2">
              <w:rPr>
                <w:rFonts w:ascii="Times New Roman" w:hAnsi="Times New Roman"/>
                <w:szCs w:val="26"/>
              </w:rPr>
              <w:t>/QĐ-UBND</w:t>
            </w:r>
          </w:p>
          <w:p w:rsidR="003F0ECD" w:rsidRPr="00CB3592" w:rsidRDefault="003F0ECD" w:rsidP="00984D54">
            <w:pPr>
              <w:jc w:val="center"/>
              <w:rPr>
                <w:rFonts w:ascii="Times New Roman" w:hAnsi="Times New Roman"/>
                <w:sz w:val="26"/>
              </w:rPr>
            </w:pPr>
          </w:p>
        </w:tc>
        <w:tc>
          <w:tcPr>
            <w:tcW w:w="6097" w:type="dxa"/>
          </w:tcPr>
          <w:p w:rsidR="003F0ECD" w:rsidRPr="00BB0D9C" w:rsidRDefault="003F0ECD" w:rsidP="00984D54">
            <w:pPr>
              <w:pStyle w:val="Heading7"/>
              <w:jc w:val="right"/>
              <w:rPr>
                <w:rFonts w:ascii="Times New Roman" w:hAnsi="Times New Roman"/>
                <w:sz w:val="26"/>
                <w:szCs w:val="26"/>
              </w:rPr>
            </w:pPr>
            <w:r w:rsidRPr="00BB0D9C">
              <w:rPr>
                <w:rFonts w:ascii="Times New Roman" w:hAnsi="Times New Roman"/>
                <w:sz w:val="26"/>
                <w:szCs w:val="26"/>
              </w:rPr>
              <w:t>CỘNG HÒA XÃ HỘI CHỦ NGHĨA VIỆT NAM</w:t>
            </w:r>
          </w:p>
          <w:p w:rsidR="003F0ECD" w:rsidRPr="00CB3592" w:rsidRDefault="003F0ECD" w:rsidP="00984D54">
            <w:pPr>
              <w:jc w:val="center"/>
              <w:rPr>
                <w:rFonts w:ascii="Times New Roman" w:hAnsi="Times New Roman"/>
                <w:b/>
                <w:szCs w:val="28"/>
              </w:rPr>
            </w:pPr>
            <w:r w:rsidRPr="00CB3592">
              <w:rPr>
                <w:rFonts w:ascii="Times New Roman" w:hAnsi="Times New Roman"/>
                <w:b/>
                <w:szCs w:val="28"/>
              </w:rPr>
              <w:t xml:space="preserve">       Độc lập - Tự do - Hạnh phúc</w:t>
            </w:r>
          </w:p>
          <w:p w:rsidR="003F0ECD" w:rsidRPr="00BB0D9C" w:rsidRDefault="004C0ADE" w:rsidP="00BB68D5">
            <w:pPr>
              <w:pStyle w:val="Heading3"/>
              <w:spacing w:before="240"/>
              <w:ind w:right="34"/>
              <w:jc w:val="right"/>
              <w:rPr>
                <w:rFonts w:ascii="Times New Roman" w:hAnsi="Times New Roman"/>
                <w:szCs w:val="28"/>
              </w:rPr>
            </w:pPr>
            <w:r>
              <w:rPr>
                <w:noProof/>
              </w:rPr>
              <mc:AlternateContent>
                <mc:Choice Requires="wps">
                  <w:drawing>
                    <wp:anchor distT="4294967294" distB="4294967294" distL="114300" distR="114300" simplePos="0" relativeHeight="251658752" behindDoc="0" locked="0" layoutInCell="1" allowOverlap="1">
                      <wp:simplePos x="0" y="0"/>
                      <wp:positionH relativeFrom="column">
                        <wp:posOffset>993775</wp:posOffset>
                      </wp:positionH>
                      <wp:positionV relativeFrom="paragraph">
                        <wp:posOffset>31114</wp:posOffset>
                      </wp:positionV>
                      <wp:extent cx="2038985" cy="0"/>
                      <wp:effectExtent l="0" t="0" r="1841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3898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5875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78.25pt,2.45pt" to="238.8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"/>
                  </w:pict>
                </mc:Fallback>
              </mc:AlternateContent>
            </w:r>
            <w:r w:rsidR="003F0ECD" w:rsidRPr="00BB0D9C">
              <w:rPr>
                <w:rFonts w:ascii="Times New Roman" w:hAnsi="Times New Roman"/>
                <w:szCs w:val="28"/>
              </w:rPr>
              <w:t xml:space="preserve">             Hà Tĩnh, ngày </w:t>
            </w:r>
            <w:r w:rsidR="00BB68D5">
              <w:rPr>
                <w:rFonts w:ascii="Times New Roman" w:hAnsi="Times New Roman"/>
                <w:szCs w:val="28"/>
              </w:rPr>
              <w:t>20</w:t>
            </w:r>
            <w:bookmarkStart w:id="0" w:name="_GoBack"/>
            <w:bookmarkEnd w:id="0"/>
            <w:r w:rsidR="003F0ECD" w:rsidRPr="00BB0D9C">
              <w:rPr>
                <w:rFonts w:ascii="Times New Roman" w:hAnsi="Times New Roman"/>
                <w:szCs w:val="28"/>
              </w:rPr>
              <w:t xml:space="preserve"> tháng </w:t>
            </w:r>
            <w:r w:rsidR="00E72BE1">
              <w:rPr>
                <w:rFonts w:ascii="Times New Roman" w:hAnsi="Times New Roman"/>
                <w:szCs w:val="28"/>
              </w:rPr>
              <w:t>02</w:t>
            </w:r>
            <w:r w:rsidR="003F0ECD" w:rsidRPr="00BB0D9C">
              <w:rPr>
                <w:rFonts w:ascii="Times New Roman" w:hAnsi="Times New Roman"/>
                <w:szCs w:val="28"/>
              </w:rPr>
              <w:t xml:space="preserve"> năm 2020</w:t>
            </w:r>
          </w:p>
        </w:tc>
      </w:tr>
    </w:tbl>
    <w:p w:rsidR="003F0ECD" w:rsidRPr="00CB3592" w:rsidRDefault="003F0ECD" w:rsidP="003F0ECD">
      <w:pPr>
        <w:pStyle w:val="BodyText2"/>
        <w:spacing w:before="0" w:after="0"/>
        <w:rPr>
          <w:rFonts w:ascii="Times New Roman" w:hAnsi="Times New Roman"/>
          <w:bCs/>
        </w:rPr>
      </w:pPr>
    </w:p>
    <w:p w:rsidR="003F0ECD" w:rsidRPr="00CB3592" w:rsidRDefault="003F0ECD" w:rsidP="003F0ECD">
      <w:pPr>
        <w:pStyle w:val="BodyText2"/>
        <w:spacing w:before="120" w:after="0"/>
        <w:rPr>
          <w:rFonts w:ascii="Times New Roman" w:hAnsi="Times New Roman"/>
          <w:bCs/>
          <w:szCs w:val="28"/>
        </w:rPr>
      </w:pPr>
      <w:r w:rsidRPr="00CB3592">
        <w:rPr>
          <w:rFonts w:ascii="Times New Roman" w:hAnsi="Times New Roman"/>
          <w:bCs/>
          <w:szCs w:val="28"/>
        </w:rPr>
        <w:t>QUYẾT ĐỊNH</w:t>
      </w:r>
    </w:p>
    <w:p w:rsidR="003F0ECD" w:rsidRPr="00CB3592" w:rsidRDefault="003F0ECD" w:rsidP="003F0ECD">
      <w:pPr>
        <w:pStyle w:val="BodyText2"/>
        <w:spacing w:before="0" w:after="0"/>
        <w:rPr>
          <w:rFonts w:ascii="Times New Roman" w:hAnsi="Times New Roman"/>
          <w:bCs/>
          <w:szCs w:val="28"/>
        </w:rPr>
      </w:pPr>
      <w:r>
        <w:rPr>
          <w:rFonts w:ascii="Times New Roman" w:hAnsi="Times New Roman"/>
          <w:bCs/>
          <w:szCs w:val="28"/>
        </w:rPr>
        <w:t xml:space="preserve">Sửa đổi, bổ sung </w:t>
      </w:r>
      <w:r w:rsidRPr="009A58A3">
        <w:rPr>
          <w:rFonts w:ascii="Times New Roman" w:hAnsi="Times New Roman"/>
          <w:bCs/>
          <w:szCs w:val="28"/>
        </w:rPr>
        <w:t xml:space="preserve">một số </w:t>
      </w:r>
      <w:r w:rsidRPr="009A58A3">
        <w:rPr>
          <w:rFonts w:ascii="Times New Roman" w:hAnsi="Times New Roman" w:hint="eastAsia"/>
          <w:bCs/>
          <w:szCs w:val="28"/>
        </w:rPr>
        <w:t>đ</w:t>
      </w:r>
      <w:r w:rsidRPr="009A58A3">
        <w:rPr>
          <w:rFonts w:ascii="Times New Roman" w:hAnsi="Times New Roman"/>
          <w:bCs/>
          <w:szCs w:val="28"/>
        </w:rPr>
        <w:t xml:space="preserve">iều của Quy </w:t>
      </w:r>
      <w:r w:rsidRPr="009A58A3">
        <w:rPr>
          <w:rFonts w:ascii="Times New Roman" w:hAnsi="Times New Roman" w:hint="eastAsia"/>
          <w:bCs/>
          <w:szCs w:val="28"/>
        </w:rPr>
        <w:t>đ</w:t>
      </w:r>
      <w:r w:rsidRPr="009A58A3">
        <w:rPr>
          <w:rFonts w:ascii="Times New Roman" w:hAnsi="Times New Roman"/>
          <w:bCs/>
          <w:szCs w:val="28"/>
        </w:rPr>
        <w:t xml:space="preserve">ịnh một số nội dung về quản lý quy hoạch xây dựng và cấp giấy phép xây dựng trên </w:t>
      </w:r>
      <w:r w:rsidRPr="009A58A3">
        <w:rPr>
          <w:rFonts w:ascii="Times New Roman" w:hAnsi="Times New Roman" w:hint="eastAsia"/>
          <w:bCs/>
          <w:szCs w:val="28"/>
        </w:rPr>
        <w:t>đ</w:t>
      </w:r>
      <w:r w:rsidRPr="009A58A3">
        <w:rPr>
          <w:rFonts w:ascii="Times New Roman" w:hAnsi="Times New Roman"/>
          <w:bCs/>
          <w:szCs w:val="28"/>
        </w:rPr>
        <w:t xml:space="preserve">ịa bàn tỉnh </w:t>
      </w:r>
      <w:r>
        <w:rPr>
          <w:rFonts w:ascii="Times New Roman" w:hAnsi="Times New Roman"/>
          <w:bCs/>
          <w:szCs w:val="28"/>
        </w:rPr>
        <w:t xml:space="preserve">ban hành kèm theo </w:t>
      </w:r>
      <w:r w:rsidRPr="009A58A3">
        <w:rPr>
          <w:rFonts w:ascii="Times New Roman" w:hAnsi="Times New Roman"/>
          <w:bCs/>
          <w:szCs w:val="28"/>
        </w:rPr>
        <w:t xml:space="preserve">Quyết </w:t>
      </w:r>
      <w:r w:rsidRPr="009A58A3">
        <w:rPr>
          <w:rFonts w:ascii="Times New Roman" w:hAnsi="Times New Roman" w:hint="eastAsia"/>
          <w:bCs/>
          <w:szCs w:val="28"/>
        </w:rPr>
        <w:t>đ</w:t>
      </w:r>
      <w:r w:rsidRPr="009A58A3">
        <w:rPr>
          <w:rFonts w:ascii="Times New Roman" w:hAnsi="Times New Roman"/>
          <w:bCs/>
          <w:szCs w:val="28"/>
        </w:rPr>
        <w:t>ịnh số 19/2019/Q</w:t>
      </w:r>
      <w:r w:rsidRPr="009A58A3">
        <w:rPr>
          <w:rFonts w:ascii="Times New Roman" w:hAnsi="Times New Roman" w:hint="eastAsia"/>
          <w:bCs/>
          <w:szCs w:val="28"/>
        </w:rPr>
        <w:t>Đ</w:t>
      </w:r>
      <w:r w:rsidRPr="009A58A3">
        <w:rPr>
          <w:rFonts w:ascii="Times New Roman" w:hAnsi="Times New Roman"/>
          <w:bCs/>
          <w:szCs w:val="28"/>
        </w:rPr>
        <w:t>-UBND ngày 19/4/2019 của UBND tỉnh</w:t>
      </w:r>
      <w:r>
        <w:rPr>
          <w:rFonts w:ascii="Times New Roman" w:hAnsi="Times New Roman"/>
          <w:bCs/>
          <w:szCs w:val="28"/>
        </w:rPr>
        <w:t xml:space="preserve"> </w:t>
      </w:r>
    </w:p>
    <w:p w:rsidR="003F0ECD" w:rsidRPr="00CB3592" w:rsidRDefault="004C0ADE" w:rsidP="003F0ECD">
      <w:pPr>
        <w:pStyle w:val="BodyText2"/>
        <w:spacing w:before="120" w:after="0"/>
        <w:rPr>
          <w:rFonts w:ascii="Times New Roman" w:hAnsi="Times New Roman"/>
          <w:b w:val="0"/>
          <w:bCs/>
          <w:szCs w:val="28"/>
        </w:rPr>
      </w:pPr>
      <w:r>
        <w:rPr>
          <w:noProof/>
        </w:rPr>
        <mc:AlternateContent>
          <mc:Choice Requires="wps">
            <w:drawing>
              <wp:anchor distT="4294967294" distB="4294967294" distL="114300" distR="114300" simplePos="0" relativeHeight="251659776" behindDoc="0" locked="0" layoutInCell="1" allowOverlap="1">
                <wp:simplePos x="0" y="0"/>
                <wp:positionH relativeFrom="column">
                  <wp:posOffset>2186305</wp:posOffset>
                </wp:positionH>
                <wp:positionV relativeFrom="paragraph">
                  <wp:posOffset>38099</wp:posOffset>
                </wp:positionV>
                <wp:extent cx="1394460" cy="0"/>
                <wp:effectExtent l="0" t="0" r="1524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944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2.15pt,3pt" to="281.9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6r7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"/>
            </w:pict>
          </mc:Fallback>
        </mc:AlternateContent>
      </w:r>
    </w:p>
    <w:p w:rsidR="003F0ECD" w:rsidRPr="00B4613F" w:rsidRDefault="003F0ECD" w:rsidP="003F0ECD">
      <w:pPr>
        <w:pStyle w:val="BodyText2"/>
        <w:spacing w:before="120" w:after="240"/>
        <w:rPr>
          <w:rFonts w:ascii="Times New Roman" w:hAnsi="Times New Roman"/>
          <w:bCs/>
          <w:szCs w:val="28"/>
        </w:rPr>
      </w:pPr>
      <w:r w:rsidRPr="00CB3592">
        <w:rPr>
          <w:rFonts w:ascii="Times New Roman" w:hAnsi="Times New Roman"/>
          <w:bCs/>
          <w:szCs w:val="28"/>
        </w:rPr>
        <w:t xml:space="preserve">ỦY BAN NHÂN DÂN TỈNH </w:t>
      </w:r>
      <w:r>
        <w:rPr>
          <w:rFonts w:ascii="Times New Roman" w:hAnsi="Times New Roman"/>
          <w:bCs/>
          <w:szCs w:val="28"/>
        </w:rPr>
        <w:t>HÀ TĨNH</w:t>
      </w:r>
    </w:p>
    <w:p w:rsidR="003F0ECD" w:rsidRPr="008B03A5" w:rsidRDefault="003F0ECD" w:rsidP="003F0ECD">
      <w:pPr>
        <w:pStyle w:val="BodyTextIndent2"/>
        <w:spacing w:before="120" w:line="240" w:lineRule="auto"/>
        <w:ind w:firstLine="567"/>
        <w:rPr>
          <w:rFonts w:ascii="Times New Roman" w:hAnsi="Times New Roman"/>
          <w:bCs/>
          <w:i/>
          <w:szCs w:val="28"/>
        </w:rPr>
      </w:pPr>
      <w:r w:rsidRPr="008B03A5">
        <w:rPr>
          <w:rFonts w:ascii="Times New Roman" w:hAnsi="Times New Roman"/>
          <w:bCs/>
          <w:i/>
          <w:szCs w:val="28"/>
        </w:rPr>
        <w:t xml:space="preserve">Căn cứ Luật Tổ chức chính quyền </w:t>
      </w:r>
      <w:r w:rsidRPr="008B03A5">
        <w:rPr>
          <w:rFonts w:ascii="Times New Roman" w:hAnsi="Times New Roman" w:hint="eastAsia"/>
          <w:bCs/>
          <w:i/>
          <w:szCs w:val="28"/>
        </w:rPr>
        <w:t>đ</w:t>
      </w:r>
      <w:r w:rsidRPr="008B03A5">
        <w:rPr>
          <w:rFonts w:ascii="Times New Roman" w:hAnsi="Times New Roman"/>
          <w:bCs/>
          <w:i/>
          <w:szCs w:val="28"/>
        </w:rPr>
        <w:t>ịa ph</w:t>
      </w:r>
      <w:r w:rsidRPr="008B03A5">
        <w:rPr>
          <w:rFonts w:ascii="Times New Roman" w:hAnsi="Times New Roman" w:hint="eastAsia"/>
          <w:bCs/>
          <w:i/>
          <w:szCs w:val="28"/>
        </w:rPr>
        <w:t>ươ</w:t>
      </w:r>
      <w:r w:rsidRPr="008B03A5">
        <w:rPr>
          <w:rFonts w:ascii="Times New Roman" w:hAnsi="Times New Roman"/>
          <w:bCs/>
          <w:i/>
          <w:szCs w:val="28"/>
        </w:rPr>
        <w:t>ng ngày 19/6/2015;</w:t>
      </w:r>
    </w:p>
    <w:p w:rsidR="003F0ECD" w:rsidRPr="008B03A5" w:rsidRDefault="003F0ECD" w:rsidP="003F0ECD">
      <w:pPr>
        <w:pStyle w:val="BodyTextIndent2"/>
        <w:spacing w:before="120"/>
        <w:ind w:firstLine="567"/>
        <w:rPr>
          <w:rFonts w:ascii="Times New Roman" w:hAnsi="Times New Roman"/>
          <w:bCs/>
          <w:i/>
          <w:szCs w:val="28"/>
        </w:rPr>
      </w:pPr>
      <w:r w:rsidRPr="008B03A5">
        <w:rPr>
          <w:rFonts w:ascii="Times New Roman" w:hAnsi="Times New Roman"/>
          <w:bCs/>
          <w:i/>
          <w:szCs w:val="28"/>
        </w:rPr>
        <w:t xml:space="preserve">Căn cứ Luật </w:t>
      </w:r>
      <w:r>
        <w:rPr>
          <w:rFonts w:ascii="Times New Roman" w:hAnsi="Times New Roman"/>
          <w:bCs/>
          <w:i/>
          <w:szCs w:val="28"/>
        </w:rPr>
        <w:t>B</w:t>
      </w:r>
      <w:r w:rsidRPr="008B03A5">
        <w:rPr>
          <w:rFonts w:ascii="Times New Roman" w:hAnsi="Times New Roman"/>
          <w:bCs/>
          <w:i/>
          <w:szCs w:val="28"/>
        </w:rPr>
        <w:t>an hành v</w:t>
      </w:r>
      <w:r w:rsidRPr="008B03A5">
        <w:rPr>
          <w:rFonts w:ascii="Times New Roman" w:hAnsi="Times New Roman" w:hint="eastAsia"/>
          <w:bCs/>
          <w:i/>
          <w:szCs w:val="28"/>
        </w:rPr>
        <w:t>ă</w:t>
      </w:r>
      <w:r w:rsidRPr="008B03A5">
        <w:rPr>
          <w:rFonts w:ascii="Times New Roman" w:hAnsi="Times New Roman"/>
          <w:bCs/>
          <w:i/>
          <w:szCs w:val="28"/>
        </w:rPr>
        <w:t xml:space="preserve">n bản quy phạm pháp luật </w:t>
      </w:r>
      <w:r>
        <w:rPr>
          <w:rFonts w:ascii="Times New Roman" w:hAnsi="Times New Roman"/>
          <w:bCs/>
          <w:i/>
          <w:szCs w:val="28"/>
        </w:rPr>
        <w:t xml:space="preserve">ngày </w:t>
      </w:r>
      <w:r w:rsidRPr="008B03A5">
        <w:rPr>
          <w:rFonts w:ascii="Times New Roman" w:hAnsi="Times New Roman"/>
          <w:bCs/>
          <w:i/>
          <w:szCs w:val="28"/>
        </w:rPr>
        <w:t>22/6/2015;</w:t>
      </w:r>
    </w:p>
    <w:p w:rsidR="003F0ECD" w:rsidRPr="008B03A5" w:rsidRDefault="00E57052" w:rsidP="003F0ECD">
      <w:pPr>
        <w:tabs>
          <w:tab w:val="left" w:pos="7110"/>
        </w:tabs>
        <w:spacing w:before="120"/>
        <w:ind w:firstLine="567"/>
        <w:jc w:val="both"/>
        <w:rPr>
          <w:rFonts w:ascii="Times New Roman" w:hAnsi="Times New Roman"/>
          <w:bCs/>
          <w:i/>
          <w:szCs w:val="28"/>
        </w:rPr>
      </w:pPr>
      <w:r>
        <w:rPr>
          <w:rFonts w:ascii="Times New Roman" w:hAnsi="Times New Roman"/>
          <w:i/>
          <w:szCs w:val="28"/>
          <w:lang w:val="vi-VN"/>
        </w:rPr>
        <w:t>Căn cứ Luật Xây dựng ngày 18/</w:t>
      </w:r>
      <w:r w:rsidR="003F0ECD" w:rsidRPr="008B03A5">
        <w:rPr>
          <w:rFonts w:ascii="Times New Roman" w:hAnsi="Times New Roman"/>
          <w:i/>
          <w:szCs w:val="28"/>
          <w:lang w:val="vi-VN"/>
        </w:rPr>
        <w:t>6/2014</w:t>
      </w:r>
      <w:r w:rsidR="003F0ECD" w:rsidRPr="008B03A5">
        <w:rPr>
          <w:rFonts w:ascii="Times New Roman" w:hAnsi="Times New Roman"/>
          <w:i/>
          <w:szCs w:val="28"/>
        </w:rPr>
        <w:t>;</w:t>
      </w:r>
    </w:p>
    <w:p w:rsidR="003F0ECD" w:rsidRPr="008B03A5" w:rsidRDefault="003F0ECD" w:rsidP="003F0ECD">
      <w:pPr>
        <w:tabs>
          <w:tab w:val="left" w:pos="7110"/>
        </w:tabs>
        <w:spacing w:before="120"/>
        <w:ind w:firstLine="567"/>
        <w:jc w:val="both"/>
        <w:rPr>
          <w:rFonts w:ascii="Times New Roman" w:hAnsi="Times New Roman"/>
          <w:bCs/>
          <w:i/>
          <w:szCs w:val="28"/>
        </w:rPr>
      </w:pPr>
      <w:r w:rsidRPr="008B03A5">
        <w:rPr>
          <w:rFonts w:ascii="Times New Roman" w:hAnsi="Times New Roman"/>
          <w:bCs/>
          <w:i/>
          <w:szCs w:val="28"/>
        </w:rPr>
        <w:t>C</w:t>
      </w:r>
      <w:r w:rsidRPr="008B03A5">
        <w:rPr>
          <w:rFonts w:ascii="Times New Roman" w:hAnsi="Times New Roman" w:hint="eastAsia"/>
          <w:bCs/>
          <w:i/>
          <w:szCs w:val="28"/>
        </w:rPr>
        <w:t>ă</w:t>
      </w:r>
      <w:r w:rsidRPr="008B03A5">
        <w:rPr>
          <w:rFonts w:ascii="Times New Roman" w:hAnsi="Times New Roman"/>
          <w:bCs/>
          <w:i/>
          <w:szCs w:val="28"/>
        </w:rPr>
        <w:t xml:space="preserve">n cứ Luật Đất đai ngày 29/11/2013; </w:t>
      </w:r>
    </w:p>
    <w:p w:rsidR="003F0ECD" w:rsidRDefault="003F0ECD" w:rsidP="003F0ECD">
      <w:pPr>
        <w:tabs>
          <w:tab w:val="left" w:pos="7110"/>
        </w:tabs>
        <w:spacing w:before="120"/>
        <w:ind w:firstLine="567"/>
        <w:jc w:val="both"/>
        <w:rPr>
          <w:rFonts w:ascii="Times New Roman" w:hAnsi="Times New Roman"/>
          <w:bCs/>
          <w:i/>
          <w:szCs w:val="28"/>
        </w:rPr>
      </w:pPr>
      <w:r w:rsidRPr="008B03A5">
        <w:rPr>
          <w:rFonts w:ascii="Times New Roman" w:hAnsi="Times New Roman"/>
          <w:bCs/>
          <w:i/>
          <w:szCs w:val="28"/>
        </w:rPr>
        <w:t>C</w:t>
      </w:r>
      <w:r w:rsidRPr="008B03A5">
        <w:rPr>
          <w:rFonts w:ascii="Times New Roman" w:hAnsi="Times New Roman" w:hint="eastAsia"/>
          <w:bCs/>
          <w:i/>
          <w:szCs w:val="28"/>
        </w:rPr>
        <w:t>ă</w:t>
      </w:r>
      <w:r w:rsidRPr="008B03A5">
        <w:rPr>
          <w:rFonts w:ascii="Times New Roman" w:hAnsi="Times New Roman"/>
          <w:bCs/>
          <w:i/>
          <w:szCs w:val="28"/>
        </w:rPr>
        <w:t xml:space="preserve">n cứ Luật Quy hoạch </w:t>
      </w:r>
      <w:r>
        <w:rPr>
          <w:rFonts w:ascii="Times New Roman" w:hAnsi="Times New Roman"/>
          <w:bCs/>
          <w:i/>
          <w:szCs w:val="28"/>
        </w:rPr>
        <w:t>đ</w:t>
      </w:r>
      <w:r w:rsidRPr="008B03A5">
        <w:rPr>
          <w:rFonts w:ascii="Times New Roman" w:hAnsi="Times New Roman"/>
          <w:bCs/>
          <w:i/>
          <w:szCs w:val="28"/>
        </w:rPr>
        <w:t>ô thị ngày 17/6/2009;</w:t>
      </w:r>
    </w:p>
    <w:p w:rsidR="003F0ECD" w:rsidRPr="008B03A5" w:rsidRDefault="003F0ECD" w:rsidP="003F0ECD">
      <w:pPr>
        <w:tabs>
          <w:tab w:val="left" w:pos="7110"/>
        </w:tabs>
        <w:spacing w:before="120"/>
        <w:ind w:firstLine="567"/>
        <w:jc w:val="both"/>
        <w:rPr>
          <w:rFonts w:ascii="Times New Roman" w:hAnsi="Times New Roman"/>
          <w:bCs/>
          <w:i/>
          <w:szCs w:val="28"/>
        </w:rPr>
      </w:pPr>
      <w:r>
        <w:rPr>
          <w:rFonts w:ascii="Times New Roman" w:hAnsi="Times New Roman"/>
          <w:bCs/>
          <w:i/>
          <w:szCs w:val="28"/>
        </w:rPr>
        <w:t>Căn cứ Luật Sửa đổi, bổ sung một số điều của 37 Luật có liên quan đến quy hoạch ngày 20/11/2018;</w:t>
      </w:r>
    </w:p>
    <w:p w:rsidR="003F0ECD" w:rsidRPr="00FA2A31" w:rsidRDefault="003F0ECD" w:rsidP="003F0ECD">
      <w:pPr>
        <w:spacing w:before="120"/>
        <w:ind w:firstLine="600"/>
        <w:jc w:val="both"/>
        <w:rPr>
          <w:rFonts w:ascii="Times New Roman" w:hAnsi="Times New Roman"/>
          <w:bCs/>
          <w:i/>
          <w:szCs w:val="28"/>
          <w:lang w:val="vi-VN"/>
        </w:rPr>
      </w:pPr>
      <w:r>
        <w:rPr>
          <w:rFonts w:ascii="Times New Roman" w:hAnsi="Times New Roman"/>
          <w:bCs/>
          <w:i/>
          <w:szCs w:val="28"/>
        </w:rPr>
        <w:t>Theo</w:t>
      </w:r>
      <w:r w:rsidRPr="00B4613F">
        <w:rPr>
          <w:rFonts w:ascii="Times New Roman" w:hAnsi="Times New Roman"/>
          <w:bCs/>
          <w:i/>
          <w:szCs w:val="28"/>
          <w:lang w:val="vi-VN"/>
        </w:rPr>
        <w:t xml:space="preserve"> đề nghị của </w:t>
      </w:r>
      <w:r>
        <w:rPr>
          <w:rFonts w:ascii="Times New Roman" w:hAnsi="Times New Roman"/>
          <w:bCs/>
          <w:i/>
          <w:szCs w:val="28"/>
        </w:rPr>
        <w:t xml:space="preserve">Giám đốc </w:t>
      </w:r>
      <w:r w:rsidRPr="00B4613F">
        <w:rPr>
          <w:rFonts w:ascii="Times New Roman" w:hAnsi="Times New Roman"/>
          <w:bCs/>
          <w:i/>
          <w:szCs w:val="28"/>
          <w:lang w:val="vi-VN"/>
        </w:rPr>
        <w:t xml:space="preserve">Sở Xây dựng tại </w:t>
      </w:r>
      <w:r>
        <w:rPr>
          <w:rFonts w:ascii="Times New Roman" w:hAnsi="Times New Roman"/>
          <w:bCs/>
          <w:i/>
          <w:szCs w:val="28"/>
        </w:rPr>
        <w:t>Văn bản</w:t>
      </w:r>
      <w:r w:rsidRPr="00B4613F">
        <w:rPr>
          <w:rFonts w:ascii="Times New Roman" w:hAnsi="Times New Roman"/>
          <w:bCs/>
          <w:i/>
          <w:szCs w:val="28"/>
          <w:lang w:val="vi-VN"/>
        </w:rPr>
        <w:t xml:space="preserve"> số </w:t>
      </w:r>
      <w:r w:rsidR="00E57052">
        <w:rPr>
          <w:rFonts w:ascii="Times New Roman" w:hAnsi="Times New Roman"/>
          <w:bCs/>
          <w:i/>
          <w:szCs w:val="28"/>
        </w:rPr>
        <w:t>96</w:t>
      </w:r>
      <w:r>
        <w:rPr>
          <w:rFonts w:ascii="Times New Roman" w:hAnsi="Times New Roman"/>
          <w:bCs/>
          <w:i/>
          <w:szCs w:val="28"/>
        </w:rPr>
        <w:t>/</w:t>
      </w:r>
      <w:r w:rsidRPr="00B4613F">
        <w:rPr>
          <w:rFonts w:ascii="Times New Roman" w:hAnsi="Times New Roman"/>
          <w:bCs/>
          <w:i/>
          <w:szCs w:val="28"/>
          <w:lang w:val="vi-VN"/>
        </w:rPr>
        <w:t>SXD</w:t>
      </w:r>
      <w:r>
        <w:rPr>
          <w:rFonts w:ascii="Times New Roman" w:hAnsi="Times New Roman"/>
          <w:bCs/>
          <w:i/>
          <w:szCs w:val="28"/>
        </w:rPr>
        <w:t>-KTQH</w:t>
      </w:r>
      <w:r w:rsidRPr="00B4613F">
        <w:rPr>
          <w:rFonts w:ascii="Times New Roman" w:hAnsi="Times New Roman"/>
          <w:bCs/>
          <w:i/>
          <w:szCs w:val="28"/>
          <w:lang w:val="vi-VN"/>
        </w:rPr>
        <w:t xml:space="preserve"> ngày </w:t>
      </w:r>
      <w:r w:rsidR="00E57052">
        <w:rPr>
          <w:rFonts w:ascii="Times New Roman" w:hAnsi="Times New Roman"/>
          <w:bCs/>
          <w:i/>
          <w:szCs w:val="28"/>
        </w:rPr>
        <w:t>14</w:t>
      </w:r>
      <w:r w:rsidRPr="00B4613F">
        <w:rPr>
          <w:rFonts w:ascii="Times New Roman" w:hAnsi="Times New Roman"/>
          <w:bCs/>
          <w:i/>
          <w:szCs w:val="28"/>
          <w:lang w:val="vi-VN"/>
        </w:rPr>
        <w:t>/</w:t>
      </w:r>
      <w:r w:rsidR="00E57052">
        <w:rPr>
          <w:rFonts w:ascii="Times New Roman" w:hAnsi="Times New Roman"/>
          <w:bCs/>
          <w:i/>
          <w:szCs w:val="28"/>
        </w:rPr>
        <w:t>01</w:t>
      </w:r>
      <w:r w:rsidRPr="00B4613F">
        <w:rPr>
          <w:rFonts w:ascii="Times New Roman" w:hAnsi="Times New Roman"/>
          <w:bCs/>
          <w:i/>
          <w:szCs w:val="28"/>
          <w:lang w:val="vi-VN"/>
        </w:rPr>
        <w:t>/20</w:t>
      </w:r>
      <w:r>
        <w:rPr>
          <w:rFonts w:ascii="Times New Roman" w:hAnsi="Times New Roman"/>
          <w:bCs/>
          <w:i/>
          <w:szCs w:val="28"/>
        </w:rPr>
        <w:t>20</w:t>
      </w:r>
      <w:r w:rsidR="00E57052">
        <w:rPr>
          <w:rFonts w:ascii="Times New Roman" w:hAnsi="Times New Roman"/>
          <w:bCs/>
          <w:i/>
          <w:szCs w:val="28"/>
        </w:rPr>
        <w:t xml:space="preserve"> (kèm theo Báo cáo thẩm định của Sở Tư pháp tại Văn bản số 728/BC-STP ngày 27/12/2019)</w:t>
      </w:r>
      <w:r>
        <w:rPr>
          <w:rFonts w:ascii="Times New Roman" w:hAnsi="Times New Roman"/>
          <w:bCs/>
          <w:i/>
          <w:szCs w:val="28"/>
        </w:rPr>
        <w:t>.</w:t>
      </w:r>
      <w:r w:rsidRPr="00B4613F">
        <w:rPr>
          <w:rFonts w:ascii="Times New Roman" w:hAnsi="Times New Roman"/>
          <w:bCs/>
          <w:i/>
          <w:szCs w:val="28"/>
          <w:lang w:val="vi-VN"/>
        </w:rPr>
        <w:t xml:space="preserve"> </w:t>
      </w:r>
    </w:p>
    <w:p w:rsidR="003F0ECD" w:rsidRPr="00CB3592" w:rsidRDefault="003F0ECD" w:rsidP="003F0ECD">
      <w:pPr>
        <w:pStyle w:val="BodyTextIndent2"/>
        <w:spacing w:before="240" w:after="120" w:line="240" w:lineRule="auto"/>
        <w:ind w:firstLine="567"/>
        <w:jc w:val="center"/>
        <w:rPr>
          <w:rFonts w:ascii="Times New Roman" w:hAnsi="Times New Roman"/>
          <w:b/>
          <w:bCs/>
          <w:szCs w:val="28"/>
          <w:lang w:val="vi-VN"/>
        </w:rPr>
      </w:pPr>
      <w:r w:rsidRPr="00CB3592">
        <w:rPr>
          <w:rFonts w:ascii="Times New Roman" w:hAnsi="Times New Roman"/>
          <w:b/>
          <w:bCs/>
          <w:szCs w:val="28"/>
          <w:lang w:val="vi-VN"/>
        </w:rPr>
        <w:t>QUYẾT ĐỊNH:</w:t>
      </w:r>
    </w:p>
    <w:p w:rsidR="003F0ECD" w:rsidRDefault="003F0ECD" w:rsidP="003F0ECD">
      <w:pPr>
        <w:widowControl w:val="0"/>
        <w:spacing w:before="120"/>
        <w:ind w:firstLine="567"/>
        <w:jc w:val="both"/>
        <w:rPr>
          <w:rFonts w:ascii="Times New Roman" w:hAnsi="Times New Roman"/>
        </w:rPr>
      </w:pPr>
      <w:r w:rsidRPr="00CB3592">
        <w:rPr>
          <w:rFonts w:ascii="Times New Roman" w:hAnsi="Times New Roman"/>
          <w:b/>
          <w:bCs/>
          <w:szCs w:val="28"/>
          <w:lang w:val="vi-VN"/>
        </w:rPr>
        <w:t>Điều 1.</w:t>
      </w:r>
      <w:r>
        <w:rPr>
          <w:rFonts w:ascii="Times New Roman" w:hAnsi="Times New Roman"/>
          <w:b/>
          <w:bCs/>
          <w:szCs w:val="28"/>
        </w:rPr>
        <w:t xml:space="preserve"> </w:t>
      </w:r>
      <w:r>
        <w:rPr>
          <w:rFonts w:ascii="Times New Roman" w:hAnsi="Times New Roman"/>
          <w:bCs/>
          <w:szCs w:val="28"/>
        </w:rPr>
        <w:t xml:space="preserve">Sửa đổi, bổ sung </w:t>
      </w:r>
      <w:r w:rsidRPr="009A58A3">
        <w:rPr>
          <w:rFonts w:ascii="Times New Roman" w:hAnsi="Times New Roman"/>
          <w:bCs/>
          <w:szCs w:val="28"/>
        </w:rPr>
        <w:t xml:space="preserve">một số </w:t>
      </w:r>
      <w:r w:rsidRPr="009A58A3">
        <w:rPr>
          <w:rFonts w:ascii="Times New Roman" w:hAnsi="Times New Roman" w:hint="eastAsia"/>
          <w:bCs/>
          <w:szCs w:val="28"/>
        </w:rPr>
        <w:t>đ</w:t>
      </w:r>
      <w:r w:rsidRPr="009A58A3">
        <w:rPr>
          <w:rFonts w:ascii="Times New Roman" w:hAnsi="Times New Roman"/>
          <w:bCs/>
          <w:szCs w:val="28"/>
        </w:rPr>
        <w:t xml:space="preserve">iều của Quy </w:t>
      </w:r>
      <w:r w:rsidRPr="009A58A3">
        <w:rPr>
          <w:rFonts w:ascii="Times New Roman" w:hAnsi="Times New Roman" w:hint="eastAsia"/>
          <w:bCs/>
          <w:szCs w:val="28"/>
        </w:rPr>
        <w:t>đ</w:t>
      </w:r>
      <w:r w:rsidRPr="009A58A3">
        <w:rPr>
          <w:rFonts w:ascii="Times New Roman" w:hAnsi="Times New Roman"/>
          <w:bCs/>
          <w:szCs w:val="28"/>
        </w:rPr>
        <w:t xml:space="preserve">ịnh một số nội dung về quản lý quy hoạch xây dựng và cấp giấy phép xây dựng trên </w:t>
      </w:r>
      <w:r w:rsidRPr="009A58A3">
        <w:rPr>
          <w:rFonts w:ascii="Times New Roman" w:hAnsi="Times New Roman" w:hint="eastAsia"/>
          <w:bCs/>
          <w:szCs w:val="28"/>
        </w:rPr>
        <w:t>đ</w:t>
      </w:r>
      <w:r w:rsidRPr="009A58A3">
        <w:rPr>
          <w:rFonts w:ascii="Times New Roman" w:hAnsi="Times New Roman"/>
          <w:bCs/>
          <w:szCs w:val="28"/>
        </w:rPr>
        <w:t xml:space="preserve">ịa bàn tỉnh </w:t>
      </w:r>
      <w:r>
        <w:rPr>
          <w:rFonts w:ascii="Times New Roman" w:hAnsi="Times New Roman"/>
          <w:bCs/>
          <w:szCs w:val="28"/>
        </w:rPr>
        <w:t xml:space="preserve">ban hành kèm theo </w:t>
      </w:r>
      <w:r w:rsidRPr="009A58A3">
        <w:rPr>
          <w:rFonts w:ascii="Times New Roman" w:hAnsi="Times New Roman"/>
          <w:bCs/>
          <w:szCs w:val="28"/>
        </w:rPr>
        <w:t xml:space="preserve">Quyết </w:t>
      </w:r>
      <w:r w:rsidRPr="009A58A3">
        <w:rPr>
          <w:rFonts w:ascii="Times New Roman" w:hAnsi="Times New Roman" w:hint="eastAsia"/>
          <w:bCs/>
          <w:szCs w:val="28"/>
        </w:rPr>
        <w:t>đ</w:t>
      </w:r>
      <w:r w:rsidRPr="009A58A3">
        <w:rPr>
          <w:rFonts w:ascii="Times New Roman" w:hAnsi="Times New Roman"/>
          <w:bCs/>
          <w:szCs w:val="28"/>
        </w:rPr>
        <w:t>ịnh số 19/2019/Q</w:t>
      </w:r>
      <w:r w:rsidRPr="009A58A3">
        <w:rPr>
          <w:rFonts w:ascii="Times New Roman" w:hAnsi="Times New Roman" w:hint="eastAsia"/>
          <w:bCs/>
          <w:szCs w:val="28"/>
        </w:rPr>
        <w:t>Đ</w:t>
      </w:r>
      <w:r w:rsidRPr="009A58A3">
        <w:rPr>
          <w:rFonts w:ascii="Times New Roman" w:hAnsi="Times New Roman"/>
          <w:bCs/>
          <w:szCs w:val="28"/>
        </w:rPr>
        <w:t xml:space="preserve">-UBND ngày 19/4/2019 của UBND tỉnh </w:t>
      </w:r>
      <w:r>
        <w:rPr>
          <w:rFonts w:ascii="Times New Roman" w:hAnsi="Times New Roman"/>
        </w:rPr>
        <w:t>như sau:</w:t>
      </w:r>
    </w:p>
    <w:p w:rsidR="003F0ECD" w:rsidRDefault="003F0ECD" w:rsidP="003F0ECD">
      <w:pPr>
        <w:widowControl w:val="0"/>
        <w:spacing w:before="120"/>
        <w:ind w:firstLine="567"/>
        <w:jc w:val="both"/>
        <w:rPr>
          <w:rFonts w:ascii="Times New Roman" w:hAnsi="Times New Roman"/>
        </w:rPr>
      </w:pPr>
      <w:r>
        <w:rPr>
          <w:rFonts w:ascii="Times New Roman" w:hAnsi="Times New Roman"/>
        </w:rPr>
        <w:t>1. Sửa đổi Điểm c Khoản 1 Điều 5 như sau:</w:t>
      </w:r>
    </w:p>
    <w:p w:rsidR="003F0ECD" w:rsidRPr="00CE107A" w:rsidRDefault="003F0ECD" w:rsidP="003F0ECD">
      <w:pPr>
        <w:widowControl w:val="0"/>
        <w:spacing w:before="120"/>
        <w:ind w:firstLine="567"/>
        <w:jc w:val="both"/>
        <w:rPr>
          <w:rFonts w:ascii="Times New Roman" w:hAnsi="Times New Roman"/>
        </w:rPr>
      </w:pPr>
      <w:r w:rsidRPr="00CE107A">
        <w:rPr>
          <w:rFonts w:ascii="Times New Roman" w:hAnsi="Times New Roman"/>
        </w:rPr>
        <w:t>c) UBND t</w:t>
      </w:r>
      <w:r w:rsidRPr="00CE107A">
        <w:rPr>
          <w:rFonts w:ascii="Times New Roman" w:hAnsi="Times New Roman" w:cs="Arial"/>
        </w:rPr>
        <w:t>ỉ</w:t>
      </w:r>
      <w:r w:rsidRPr="00CE107A">
        <w:rPr>
          <w:rFonts w:ascii="Times New Roman" w:hAnsi="Times New Roman" w:cs=".VnTime"/>
        </w:rPr>
        <w:t>nh phê duy</w:t>
      </w:r>
      <w:r w:rsidRPr="00CE107A">
        <w:rPr>
          <w:rFonts w:ascii="Times New Roman" w:hAnsi="Times New Roman" w:cs="Arial"/>
        </w:rPr>
        <w:t>ệ</w:t>
      </w:r>
      <w:r w:rsidRPr="00CE107A">
        <w:rPr>
          <w:rFonts w:ascii="Times New Roman" w:hAnsi="Times New Roman" w:cs=".VnTime"/>
        </w:rPr>
        <w:t>t nhi</w:t>
      </w:r>
      <w:r w:rsidRPr="00CE107A">
        <w:rPr>
          <w:rFonts w:ascii="Times New Roman" w:hAnsi="Times New Roman" w:cs="Arial"/>
        </w:rPr>
        <w:t>ệ</w:t>
      </w:r>
      <w:r w:rsidRPr="00CE107A">
        <w:rPr>
          <w:rFonts w:ascii="Times New Roman" w:hAnsi="Times New Roman" w:cs=".VnTime"/>
        </w:rPr>
        <w:t>m v</w:t>
      </w:r>
      <w:r w:rsidRPr="00CE107A">
        <w:rPr>
          <w:rFonts w:ascii="Times New Roman" w:hAnsi="Times New Roman" w:cs="Arial"/>
        </w:rPr>
        <w:t>ụ</w:t>
      </w:r>
      <w:r w:rsidRPr="00CE107A">
        <w:rPr>
          <w:rFonts w:ascii="Times New Roman" w:hAnsi="Times New Roman" w:cs=".VnTime"/>
        </w:rPr>
        <w:t xml:space="preserve">, </w:t>
      </w:r>
      <w:r w:rsidRPr="00CE107A">
        <w:rPr>
          <w:rFonts w:ascii="Times New Roman" w:hAnsi="Times New Roman" w:cs="Arial"/>
        </w:rPr>
        <w:t>đồ</w:t>
      </w:r>
      <w:r w:rsidRPr="00CE107A">
        <w:rPr>
          <w:rFonts w:ascii="Times New Roman" w:hAnsi="Times New Roman" w:cs=".VnTime"/>
        </w:rPr>
        <w:t xml:space="preserve"> án quy ho</w:t>
      </w:r>
      <w:r w:rsidRPr="00CE107A">
        <w:rPr>
          <w:rFonts w:ascii="Times New Roman" w:hAnsi="Times New Roman" w:cs="Arial"/>
        </w:rPr>
        <w:t>ạ</w:t>
      </w:r>
      <w:r w:rsidRPr="00CE107A">
        <w:rPr>
          <w:rFonts w:ascii="Times New Roman" w:hAnsi="Times New Roman" w:cs=".VnTime"/>
        </w:rPr>
        <w:t>ch xây d</w:t>
      </w:r>
      <w:r w:rsidRPr="00CE107A">
        <w:rPr>
          <w:rFonts w:ascii="Times New Roman" w:hAnsi="Times New Roman" w:cs="Arial"/>
        </w:rPr>
        <w:t>ự</w:t>
      </w:r>
      <w:r w:rsidRPr="00CE107A">
        <w:rPr>
          <w:rFonts w:ascii="Times New Roman" w:hAnsi="Times New Roman" w:cs=".VnTime"/>
        </w:rPr>
        <w:t xml:space="preserve">ng sau </w:t>
      </w:r>
      <w:r w:rsidRPr="00CE107A">
        <w:rPr>
          <w:rFonts w:ascii="Times New Roman" w:hAnsi="Times New Roman" w:cs="Arial"/>
        </w:rPr>
        <w:t>đ</w:t>
      </w:r>
      <w:r w:rsidRPr="00CE107A">
        <w:rPr>
          <w:rFonts w:ascii="Times New Roman" w:hAnsi="Times New Roman" w:cs=".VnTime"/>
        </w:rPr>
        <w:t>â</w:t>
      </w:r>
      <w:r w:rsidRPr="00CE107A">
        <w:rPr>
          <w:rFonts w:ascii="Times New Roman" w:hAnsi="Times New Roman"/>
        </w:rPr>
        <w:t>y:</w:t>
      </w:r>
    </w:p>
    <w:p w:rsidR="003F0ECD" w:rsidRPr="00CE107A" w:rsidRDefault="003F0ECD" w:rsidP="003F0ECD">
      <w:pPr>
        <w:widowControl w:val="0"/>
        <w:spacing w:before="120"/>
        <w:ind w:firstLine="567"/>
        <w:jc w:val="both"/>
        <w:rPr>
          <w:rFonts w:ascii="Times New Roman" w:hAnsi="Times New Roman" w:cs=".VnTime"/>
        </w:rPr>
      </w:pPr>
      <w:r w:rsidRPr="00CE107A">
        <w:rPr>
          <w:rFonts w:ascii="Times New Roman" w:hAnsi="Times New Roman"/>
        </w:rPr>
        <w:t>- Quy ho</w:t>
      </w:r>
      <w:r w:rsidRPr="00CE107A">
        <w:rPr>
          <w:rFonts w:ascii="Times New Roman" w:hAnsi="Times New Roman" w:cs="Arial"/>
        </w:rPr>
        <w:t>ạ</w:t>
      </w:r>
      <w:r w:rsidRPr="00CE107A">
        <w:rPr>
          <w:rFonts w:ascii="Times New Roman" w:hAnsi="Times New Roman" w:cs=".VnTime"/>
        </w:rPr>
        <w:t>ch xây d</w:t>
      </w:r>
      <w:r w:rsidRPr="00CE107A">
        <w:rPr>
          <w:rFonts w:ascii="Times New Roman" w:hAnsi="Times New Roman" w:cs="Arial"/>
        </w:rPr>
        <w:t>ự</w:t>
      </w:r>
      <w:r w:rsidRPr="00CE107A">
        <w:rPr>
          <w:rFonts w:ascii="Times New Roman" w:hAnsi="Times New Roman" w:cs=".VnTime"/>
        </w:rPr>
        <w:t>ng vùng liên huy</w:t>
      </w:r>
      <w:r w:rsidRPr="00CE107A">
        <w:rPr>
          <w:rFonts w:ascii="Times New Roman" w:hAnsi="Times New Roman" w:cs="Arial"/>
        </w:rPr>
        <w:t>ệ</w:t>
      </w:r>
      <w:r w:rsidRPr="00CE107A">
        <w:rPr>
          <w:rFonts w:ascii="Times New Roman" w:hAnsi="Times New Roman" w:cs=".VnTime"/>
        </w:rPr>
        <w:t>n, quy ho</w:t>
      </w:r>
      <w:r w:rsidRPr="00CE107A">
        <w:rPr>
          <w:rFonts w:ascii="Times New Roman" w:hAnsi="Times New Roman" w:cs="Arial"/>
        </w:rPr>
        <w:t>ạ</w:t>
      </w:r>
      <w:r w:rsidRPr="00CE107A">
        <w:rPr>
          <w:rFonts w:ascii="Times New Roman" w:hAnsi="Times New Roman" w:cs=".VnTime"/>
        </w:rPr>
        <w:t>ch xây d</w:t>
      </w:r>
      <w:r w:rsidRPr="00CE107A">
        <w:rPr>
          <w:rFonts w:ascii="Times New Roman" w:hAnsi="Times New Roman" w:cs="Arial"/>
        </w:rPr>
        <w:t>ự</w:t>
      </w:r>
      <w:r w:rsidRPr="00CE107A">
        <w:rPr>
          <w:rFonts w:ascii="Times New Roman" w:hAnsi="Times New Roman" w:cs=".VnTime"/>
        </w:rPr>
        <w:t>ng vùng huy</w:t>
      </w:r>
      <w:r w:rsidRPr="00CE107A">
        <w:rPr>
          <w:rFonts w:ascii="Times New Roman" w:hAnsi="Times New Roman" w:cs="Arial"/>
        </w:rPr>
        <w:t>ệ</w:t>
      </w:r>
      <w:r w:rsidRPr="00CE107A">
        <w:rPr>
          <w:rFonts w:ascii="Times New Roman" w:hAnsi="Times New Roman" w:cs=".VnTime"/>
        </w:rPr>
        <w:t>n;</w:t>
      </w:r>
    </w:p>
    <w:p w:rsidR="003F0ECD" w:rsidRPr="00CE107A" w:rsidRDefault="003F0ECD" w:rsidP="003F0ECD">
      <w:pPr>
        <w:widowControl w:val="0"/>
        <w:spacing w:before="120"/>
        <w:ind w:firstLine="567"/>
        <w:jc w:val="both"/>
        <w:rPr>
          <w:rFonts w:ascii="Times New Roman" w:hAnsi="Times New Roman" w:cs=".VnTime"/>
        </w:rPr>
      </w:pPr>
      <w:r w:rsidRPr="00CE107A">
        <w:rPr>
          <w:rFonts w:ascii="Times New Roman" w:hAnsi="Times New Roman"/>
        </w:rPr>
        <w:t>- Quy ho</w:t>
      </w:r>
      <w:r w:rsidRPr="00CE107A">
        <w:rPr>
          <w:rFonts w:ascii="Times New Roman" w:hAnsi="Times New Roman" w:cs="Arial"/>
        </w:rPr>
        <w:t>ạ</w:t>
      </w:r>
      <w:r w:rsidRPr="00CE107A">
        <w:rPr>
          <w:rFonts w:ascii="Times New Roman" w:hAnsi="Times New Roman" w:cs=".VnTime"/>
        </w:rPr>
        <w:t xml:space="preserve">ch chung </w:t>
      </w:r>
      <w:r w:rsidRPr="00CE107A">
        <w:rPr>
          <w:rFonts w:ascii="Times New Roman" w:hAnsi="Times New Roman" w:cs="Arial"/>
        </w:rPr>
        <w:t>đ</w:t>
      </w:r>
      <w:r w:rsidRPr="00CE107A">
        <w:rPr>
          <w:rFonts w:ascii="Times New Roman" w:hAnsi="Times New Roman" w:cs=".VnTime"/>
        </w:rPr>
        <w:t>ô</w:t>
      </w:r>
      <w:r w:rsidRPr="00CE107A">
        <w:rPr>
          <w:rFonts w:ascii="Times New Roman" w:hAnsi="Times New Roman"/>
        </w:rPr>
        <w:t xml:space="preserve"> th</w:t>
      </w:r>
      <w:r w:rsidRPr="00CE107A">
        <w:rPr>
          <w:rFonts w:ascii="Times New Roman" w:hAnsi="Times New Roman" w:cs="Arial"/>
        </w:rPr>
        <w:t>ị</w:t>
      </w:r>
      <w:r w:rsidRPr="00CE107A">
        <w:rPr>
          <w:rFonts w:ascii="Times New Roman" w:hAnsi="Times New Roman" w:cs=".VnTime"/>
        </w:rPr>
        <w:t xml:space="preserve"> lo</w:t>
      </w:r>
      <w:r w:rsidRPr="00CE107A">
        <w:rPr>
          <w:rFonts w:ascii="Times New Roman" w:hAnsi="Times New Roman" w:cs="Arial"/>
        </w:rPr>
        <w:t>ạ</w:t>
      </w:r>
      <w:r w:rsidRPr="00CE107A">
        <w:rPr>
          <w:rFonts w:ascii="Times New Roman" w:hAnsi="Times New Roman" w:cs=".VnTime"/>
        </w:rPr>
        <w:t>i II, III, IV, V v</w:t>
      </w:r>
      <w:r w:rsidRPr="00CE107A">
        <w:rPr>
          <w:rFonts w:ascii="Times New Roman" w:hAnsi="Times New Roman" w:cs="Arial"/>
        </w:rPr>
        <w:t>à</w:t>
      </w:r>
      <w:r w:rsidRPr="00CE107A">
        <w:rPr>
          <w:rFonts w:ascii="Times New Roman" w:hAnsi="Times New Roman" w:cs=".VnTime"/>
        </w:rPr>
        <w:t xml:space="preserve"> </w:t>
      </w:r>
      <w:r w:rsidRPr="00CE107A">
        <w:rPr>
          <w:rFonts w:ascii="Times New Roman" w:hAnsi="Times New Roman" w:cs="Arial"/>
        </w:rPr>
        <w:t>đ</w:t>
      </w:r>
      <w:r w:rsidRPr="00CE107A">
        <w:rPr>
          <w:rFonts w:ascii="Times New Roman" w:hAnsi="Times New Roman" w:cs=".VnTime"/>
        </w:rPr>
        <w:t>ô</w:t>
      </w:r>
      <w:r w:rsidRPr="00CE107A">
        <w:rPr>
          <w:rFonts w:ascii="Times New Roman" w:hAnsi="Times New Roman"/>
        </w:rPr>
        <w:t xml:space="preserve"> th</w:t>
      </w:r>
      <w:r w:rsidRPr="00CE107A">
        <w:rPr>
          <w:rFonts w:ascii="Times New Roman" w:hAnsi="Times New Roman" w:cs="Arial"/>
        </w:rPr>
        <w:t>ị</w:t>
      </w:r>
      <w:r w:rsidRPr="00CE107A">
        <w:rPr>
          <w:rFonts w:ascii="Times New Roman" w:hAnsi="Times New Roman" w:cs=".VnTime"/>
        </w:rPr>
        <w:t xml:space="preserve"> m</w:t>
      </w:r>
      <w:r w:rsidRPr="00CE107A">
        <w:rPr>
          <w:rFonts w:ascii="Times New Roman" w:hAnsi="Times New Roman" w:cs="Arial"/>
        </w:rPr>
        <w:t>ớ</w:t>
      </w:r>
      <w:r w:rsidRPr="00CE107A">
        <w:rPr>
          <w:rFonts w:ascii="Times New Roman" w:hAnsi="Times New Roman" w:cs=".VnTime"/>
        </w:rPr>
        <w:t>i có quy mô dân s</w:t>
      </w:r>
      <w:r w:rsidRPr="00CE107A">
        <w:rPr>
          <w:rFonts w:ascii="Times New Roman" w:hAnsi="Times New Roman" w:cs="Arial"/>
        </w:rPr>
        <w:t>ố</w:t>
      </w:r>
      <w:r w:rsidRPr="00CE107A">
        <w:rPr>
          <w:rFonts w:ascii="Times New Roman" w:hAnsi="Times New Roman" w:cs=".VnTime"/>
        </w:rPr>
        <w:t xml:space="preserve"> d</w:t>
      </w:r>
      <w:r w:rsidRPr="00CE107A">
        <w:rPr>
          <w:rFonts w:ascii="Times New Roman" w:hAnsi="Times New Roman" w:cs="Arial"/>
        </w:rPr>
        <w:t>ự</w:t>
      </w:r>
      <w:r w:rsidRPr="00CE107A">
        <w:rPr>
          <w:rFonts w:ascii="Times New Roman" w:hAnsi="Times New Roman" w:cs=".VnTime"/>
        </w:rPr>
        <w:t xml:space="preserve"> b</w:t>
      </w:r>
      <w:r w:rsidRPr="00CE107A">
        <w:rPr>
          <w:rFonts w:ascii="Times New Roman" w:hAnsi="Times New Roman"/>
        </w:rPr>
        <w:t>áo t</w:t>
      </w:r>
      <w:r w:rsidRPr="00CE107A">
        <w:rPr>
          <w:rFonts w:ascii="Times New Roman" w:hAnsi="Times New Roman" w:cs="Arial"/>
        </w:rPr>
        <w:t>ươ</w:t>
      </w:r>
      <w:r w:rsidRPr="00CE107A">
        <w:rPr>
          <w:rFonts w:ascii="Times New Roman" w:hAnsi="Times New Roman"/>
        </w:rPr>
        <w:t xml:space="preserve">ng </w:t>
      </w:r>
      <w:r w:rsidRPr="00CE107A">
        <w:rPr>
          <w:rFonts w:ascii="Times New Roman" w:hAnsi="Times New Roman" w:cs="Arial"/>
        </w:rPr>
        <w:t>đươ</w:t>
      </w:r>
      <w:r w:rsidRPr="00CE107A">
        <w:rPr>
          <w:rFonts w:ascii="Times New Roman" w:hAnsi="Times New Roman"/>
        </w:rPr>
        <w:t>ng v</w:t>
      </w:r>
      <w:r w:rsidRPr="00CE107A">
        <w:rPr>
          <w:rFonts w:ascii="Times New Roman" w:hAnsi="Times New Roman" w:cs="Arial"/>
        </w:rPr>
        <w:t>ớ</w:t>
      </w:r>
      <w:r w:rsidRPr="00CE107A">
        <w:rPr>
          <w:rFonts w:ascii="Times New Roman" w:hAnsi="Times New Roman" w:cs=".VnTime"/>
        </w:rPr>
        <w:t xml:space="preserve">i </w:t>
      </w:r>
      <w:r w:rsidRPr="00CE107A">
        <w:rPr>
          <w:rFonts w:ascii="Times New Roman" w:hAnsi="Times New Roman" w:cs="Arial"/>
        </w:rPr>
        <w:t>đ</w:t>
      </w:r>
      <w:r w:rsidRPr="00CE107A">
        <w:rPr>
          <w:rFonts w:ascii="Times New Roman" w:hAnsi="Times New Roman" w:cs=".VnTime"/>
        </w:rPr>
        <w:t>ô</w:t>
      </w:r>
      <w:r w:rsidRPr="00CE107A">
        <w:rPr>
          <w:rFonts w:ascii="Times New Roman" w:hAnsi="Times New Roman"/>
        </w:rPr>
        <w:t xml:space="preserve"> th</w:t>
      </w:r>
      <w:r w:rsidRPr="00CE107A">
        <w:rPr>
          <w:rFonts w:ascii="Times New Roman" w:hAnsi="Times New Roman" w:cs="Arial"/>
        </w:rPr>
        <w:t>ị</w:t>
      </w:r>
      <w:r w:rsidRPr="00CE107A">
        <w:rPr>
          <w:rFonts w:ascii="Times New Roman" w:hAnsi="Times New Roman" w:cs=".VnTime"/>
        </w:rPr>
        <w:t xml:space="preserve"> lo</w:t>
      </w:r>
      <w:r w:rsidRPr="00CE107A">
        <w:rPr>
          <w:rFonts w:ascii="Times New Roman" w:hAnsi="Times New Roman" w:cs="Arial"/>
        </w:rPr>
        <w:t>ạ</w:t>
      </w:r>
      <w:r w:rsidRPr="00CE107A">
        <w:rPr>
          <w:rFonts w:ascii="Times New Roman" w:hAnsi="Times New Roman" w:cs=".VnTime"/>
        </w:rPr>
        <w:t xml:space="preserve">i IV, V; </w:t>
      </w:r>
    </w:p>
    <w:p w:rsidR="003F0ECD" w:rsidRPr="00CE107A" w:rsidRDefault="003F0ECD" w:rsidP="003F0ECD">
      <w:pPr>
        <w:widowControl w:val="0"/>
        <w:spacing w:before="120"/>
        <w:ind w:firstLine="567"/>
        <w:jc w:val="both"/>
        <w:rPr>
          <w:rFonts w:ascii="Times New Roman" w:hAnsi="Times New Roman" w:cs=".VnTime"/>
        </w:rPr>
      </w:pPr>
      <w:r w:rsidRPr="00CE107A">
        <w:rPr>
          <w:rFonts w:ascii="Times New Roman" w:hAnsi="Times New Roman"/>
        </w:rPr>
        <w:t>- Quy ho</w:t>
      </w:r>
      <w:r w:rsidRPr="00CE107A">
        <w:rPr>
          <w:rFonts w:ascii="Times New Roman" w:hAnsi="Times New Roman" w:cs="Arial"/>
        </w:rPr>
        <w:t>ạ</w:t>
      </w:r>
      <w:r w:rsidRPr="00CE107A">
        <w:rPr>
          <w:rFonts w:ascii="Times New Roman" w:hAnsi="Times New Roman" w:cs=".VnTime"/>
        </w:rPr>
        <w:t>ch chung xây d</w:t>
      </w:r>
      <w:r w:rsidRPr="00CE107A">
        <w:rPr>
          <w:rFonts w:ascii="Times New Roman" w:hAnsi="Times New Roman" w:cs="Arial"/>
        </w:rPr>
        <w:t>ự</w:t>
      </w:r>
      <w:r w:rsidRPr="00CE107A">
        <w:rPr>
          <w:rFonts w:ascii="Times New Roman" w:hAnsi="Times New Roman" w:cs=".VnTime"/>
        </w:rPr>
        <w:t>ng khu ch</w:t>
      </w:r>
      <w:r w:rsidRPr="00CE107A">
        <w:rPr>
          <w:rFonts w:ascii="Times New Roman" w:hAnsi="Times New Roman" w:cs="Arial"/>
        </w:rPr>
        <w:t>ứ</w:t>
      </w:r>
      <w:r w:rsidRPr="00CE107A">
        <w:rPr>
          <w:rFonts w:ascii="Times New Roman" w:hAnsi="Times New Roman" w:cs=".VnTime"/>
        </w:rPr>
        <w:t>c n</w:t>
      </w:r>
      <w:r w:rsidRPr="00CE107A">
        <w:rPr>
          <w:rFonts w:ascii="Times New Roman" w:hAnsi="Times New Roman" w:cs="Arial"/>
        </w:rPr>
        <w:t>ă</w:t>
      </w:r>
      <w:r w:rsidRPr="00CE107A">
        <w:rPr>
          <w:rFonts w:ascii="Times New Roman" w:hAnsi="Times New Roman"/>
        </w:rPr>
        <w:t>ng, tr</w:t>
      </w:r>
      <w:r w:rsidRPr="00CE107A">
        <w:rPr>
          <w:rFonts w:ascii="Times New Roman" w:hAnsi="Times New Roman" w:cs="Arial"/>
        </w:rPr>
        <w:t>ừ</w:t>
      </w:r>
      <w:r w:rsidRPr="00CE107A">
        <w:rPr>
          <w:rFonts w:ascii="Times New Roman" w:hAnsi="Times New Roman" w:cs=".VnTime"/>
        </w:rPr>
        <w:t xml:space="preserve"> </w:t>
      </w:r>
      <w:r>
        <w:rPr>
          <w:rFonts w:ascii="Times New Roman" w:hAnsi="Times New Roman" w:cs=".VnTime"/>
        </w:rPr>
        <w:t>q</w:t>
      </w:r>
      <w:r w:rsidRPr="00CE107A">
        <w:rPr>
          <w:rFonts w:ascii="Times New Roman" w:hAnsi="Times New Roman" w:cs=".VnTime"/>
        </w:rPr>
        <w:t>uy hoạch chung xây dựng khu du lịch, khu nghiên cứu, đào tạo, kh</w:t>
      </w:r>
      <w:r>
        <w:rPr>
          <w:rFonts w:ascii="Times New Roman" w:hAnsi="Times New Roman" w:cs=".VnTime"/>
        </w:rPr>
        <w:t>u thể dục thể thao cấp quốc gia</w:t>
      </w:r>
      <w:r w:rsidRPr="00CE107A">
        <w:rPr>
          <w:rFonts w:ascii="Times New Roman" w:hAnsi="Times New Roman" w:cs=".VnTime"/>
        </w:rPr>
        <w:t>;</w:t>
      </w:r>
      <w:r>
        <w:rPr>
          <w:rFonts w:ascii="Times New Roman" w:hAnsi="Times New Roman" w:cs=".VnTime"/>
        </w:rPr>
        <w:t xml:space="preserve"> q</w:t>
      </w:r>
      <w:r w:rsidRPr="00CE107A">
        <w:rPr>
          <w:rFonts w:ascii="Times New Roman" w:hAnsi="Times New Roman" w:cs=".VnTime"/>
        </w:rPr>
        <w:t>uy hoạch chung xây dựng khu kinh tế, quy hoạch chung xây dựng khu công nghệ cao;</w:t>
      </w:r>
    </w:p>
    <w:p w:rsidR="003F0ECD" w:rsidRPr="00CE107A" w:rsidRDefault="003F0ECD" w:rsidP="003F0ECD">
      <w:pPr>
        <w:widowControl w:val="0"/>
        <w:spacing w:before="120"/>
        <w:ind w:firstLine="567"/>
        <w:jc w:val="both"/>
        <w:rPr>
          <w:rFonts w:ascii="Times New Roman" w:hAnsi="Times New Roman" w:cs=".VnTime"/>
        </w:rPr>
      </w:pPr>
      <w:r w:rsidRPr="00CE107A">
        <w:rPr>
          <w:rFonts w:ascii="Times New Roman" w:hAnsi="Times New Roman"/>
        </w:rPr>
        <w:t>- Quy ho</w:t>
      </w:r>
      <w:r w:rsidRPr="00CE107A">
        <w:rPr>
          <w:rFonts w:ascii="Times New Roman" w:hAnsi="Times New Roman" w:cs="Arial"/>
        </w:rPr>
        <w:t>ạ</w:t>
      </w:r>
      <w:r w:rsidRPr="00CE107A">
        <w:rPr>
          <w:rFonts w:ascii="Times New Roman" w:hAnsi="Times New Roman" w:cs=".VnTime"/>
        </w:rPr>
        <w:t>ch phân khu các khu v</w:t>
      </w:r>
      <w:r w:rsidRPr="00CE107A">
        <w:rPr>
          <w:rFonts w:ascii="Times New Roman" w:hAnsi="Times New Roman" w:cs="Arial"/>
        </w:rPr>
        <w:t>ự</w:t>
      </w:r>
      <w:r w:rsidRPr="00CE107A">
        <w:rPr>
          <w:rFonts w:ascii="Times New Roman" w:hAnsi="Times New Roman" w:cs=".VnTime"/>
        </w:rPr>
        <w:t xml:space="preserve">c trong </w:t>
      </w:r>
      <w:r w:rsidRPr="00CE107A">
        <w:rPr>
          <w:rFonts w:ascii="Times New Roman" w:hAnsi="Times New Roman" w:cs="Arial"/>
        </w:rPr>
        <w:t>đ</w:t>
      </w:r>
      <w:r w:rsidRPr="00CE107A">
        <w:rPr>
          <w:rFonts w:ascii="Times New Roman" w:hAnsi="Times New Roman" w:cs=".VnTime"/>
        </w:rPr>
        <w:t>ô</w:t>
      </w:r>
      <w:r w:rsidRPr="00CE107A">
        <w:rPr>
          <w:rFonts w:ascii="Times New Roman" w:hAnsi="Times New Roman"/>
        </w:rPr>
        <w:t xml:space="preserve"> th</w:t>
      </w:r>
      <w:r w:rsidRPr="00CE107A">
        <w:rPr>
          <w:rFonts w:ascii="Times New Roman" w:hAnsi="Times New Roman" w:cs="Arial"/>
        </w:rPr>
        <w:t>ị</w:t>
      </w:r>
      <w:r w:rsidRPr="00CE107A">
        <w:rPr>
          <w:rFonts w:ascii="Times New Roman" w:hAnsi="Times New Roman" w:cs=".VnTime"/>
        </w:rPr>
        <w:t xml:space="preserve"> có ph</w:t>
      </w:r>
      <w:r w:rsidRPr="00CE107A">
        <w:rPr>
          <w:rFonts w:ascii="Times New Roman" w:hAnsi="Times New Roman" w:cs="Arial"/>
        </w:rPr>
        <w:t>ạ</w:t>
      </w:r>
      <w:r w:rsidRPr="00CE107A">
        <w:rPr>
          <w:rFonts w:ascii="Times New Roman" w:hAnsi="Times New Roman" w:cs=".VnTime"/>
        </w:rPr>
        <w:t xml:space="preserve">m vi liên quan </w:t>
      </w:r>
      <w:r w:rsidRPr="00CE107A">
        <w:rPr>
          <w:rFonts w:ascii="Times New Roman" w:hAnsi="Times New Roman" w:cs="Arial"/>
        </w:rPr>
        <w:t>đế</w:t>
      </w:r>
      <w:r w:rsidRPr="00CE107A">
        <w:rPr>
          <w:rFonts w:ascii="Times New Roman" w:hAnsi="Times New Roman" w:cs=".VnTime"/>
        </w:rPr>
        <w:t xml:space="preserve">n </w:t>
      </w:r>
      <w:r w:rsidRPr="00CE107A">
        <w:rPr>
          <w:rFonts w:ascii="Times New Roman" w:hAnsi="Times New Roman" w:cs=".VnTime"/>
        </w:rPr>
        <w:lastRenderedPageBreak/>
        <w:t>hai huy</w:t>
      </w:r>
      <w:r w:rsidRPr="00CE107A">
        <w:rPr>
          <w:rFonts w:ascii="Times New Roman" w:hAnsi="Times New Roman" w:cs="Arial"/>
        </w:rPr>
        <w:t>ệ</w:t>
      </w:r>
      <w:r w:rsidRPr="00CE107A">
        <w:rPr>
          <w:rFonts w:ascii="Times New Roman" w:hAnsi="Times New Roman" w:cs=".VnTime"/>
        </w:rPr>
        <w:t>n tr</w:t>
      </w:r>
      <w:r w:rsidRPr="00CE107A">
        <w:rPr>
          <w:rFonts w:ascii="Times New Roman" w:hAnsi="Times New Roman" w:cs="Arial"/>
        </w:rPr>
        <w:t>ở</w:t>
      </w:r>
      <w:r w:rsidRPr="00CE107A">
        <w:rPr>
          <w:rFonts w:ascii="Times New Roman" w:hAnsi="Times New Roman" w:cs=".VnTime"/>
        </w:rPr>
        <w:t xml:space="preserve"> lên, khu </w:t>
      </w:r>
      <w:r w:rsidRPr="00CE107A">
        <w:rPr>
          <w:rFonts w:ascii="Times New Roman" w:hAnsi="Times New Roman" w:cs="Arial"/>
        </w:rPr>
        <w:t>đ</w:t>
      </w:r>
      <w:r w:rsidRPr="00CE107A">
        <w:rPr>
          <w:rFonts w:ascii="Times New Roman" w:hAnsi="Times New Roman" w:cs=".VnTime"/>
        </w:rPr>
        <w:t>ô</w:t>
      </w:r>
      <w:r w:rsidRPr="00CE107A">
        <w:rPr>
          <w:rFonts w:ascii="Times New Roman" w:hAnsi="Times New Roman"/>
        </w:rPr>
        <w:t xml:space="preserve"> th</w:t>
      </w:r>
      <w:r w:rsidRPr="00CE107A">
        <w:rPr>
          <w:rFonts w:ascii="Times New Roman" w:hAnsi="Times New Roman" w:cs="Arial"/>
        </w:rPr>
        <w:t>ị</w:t>
      </w:r>
      <w:r w:rsidRPr="00CE107A">
        <w:rPr>
          <w:rFonts w:ascii="Times New Roman" w:hAnsi="Times New Roman" w:cs=".VnTime"/>
        </w:rPr>
        <w:t xml:space="preserve"> m</w:t>
      </w:r>
      <w:r w:rsidRPr="00CE107A">
        <w:rPr>
          <w:rFonts w:ascii="Times New Roman" w:hAnsi="Times New Roman" w:cs="Arial"/>
        </w:rPr>
        <w:t>ớ</w:t>
      </w:r>
      <w:r w:rsidRPr="00CE107A">
        <w:rPr>
          <w:rFonts w:ascii="Times New Roman" w:hAnsi="Times New Roman" w:cs=".VnTime"/>
        </w:rPr>
        <w:t>i;</w:t>
      </w:r>
    </w:p>
    <w:p w:rsidR="003F0ECD" w:rsidRPr="00CE107A" w:rsidRDefault="003F0ECD" w:rsidP="003F0ECD">
      <w:pPr>
        <w:widowControl w:val="0"/>
        <w:spacing w:before="120"/>
        <w:ind w:firstLine="567"/>
        <w:jc w:val="both"/>
        <w:rPr>
          <w:rFonts w:ascii="Times New Roman" w:hAnsi="Times New Roman" w:cs=".VnTime"/>
        </w:rPr>
      </w:pPr>
      <w:r w:rsidRPr="00CE107A">
        <w:rPr>
          <w:rFonts w:ascii="Times New Roman" w:hAnsi="Times New Roman"/>
        </w:rPr>
        <w:t>- Quy ho</w:t>
      </w:r>
      <w:r w:rsidRPr="00CE107A">
        <w:rPr>
          <w:rFonts w:ascii="Times New Roman" w:hAnsi="Times New Roman" w:cs="Arial"/>
        </w:rPr>
        <w:t>ạ</w:t>
      </w:r>
      <w:r w:rsidRPr="00CE107A">
        <w:rPr>
          <w:rFonts w:ascii="Times New Roman" w:hAnsi="Times New Roman" w:cs=".VnTime"/>
        </w:rPr>
        <w:t xml:space="preserve">ch phân khu </w:t>
      </w:r>
      <w:r w:rsidRPr="00CE107A">
        <w:rPr>
          <w:rFonts w:ascii="Times New Roman" w:hAnsi="Times New Roman" w:cs="Arial"/>
        </w:rPr>
        <w:t>đ</w:t>
      </w:r>
      <w:r w:rsidRPr="00CE107A">
        <w:rPr>
          <w:rFonts w:ascii="Times New Roman" w:hAnsi="Times New Roman" w:cs=".VnTime"/>
        </w:rPr>
        <w:t>ô</w:t>
      </w:r>
      <w:r w:rsidRPr="00CE107A">
        <w:rPr>
          <w:rFonts w:ascii="Times New Roman" w:hAnsi="Times New Roman"/>
        </w:rPr>
        <w:t xml:space="preserve"> th</w:t>
      </w:r>
      <w:r w:rsidRPr="00CE107A">
        <w:rPr>
          <w:rFonts w:ascii="Times New Roman" w:hAnsi="Times New Roman" w:cs="Arial"/>
        </w:rPr>
        <w:t>ị</w:t>
      </w:r>
      <w:r w:rsidRPr="00CE107A">
        <w:rPr>
          <w:rFonts w:ascii="Times New Roman" w:hAnsi="Times New Roman" w:cs=".VnTime"/>
        </w:rPr>
        <w:t xml:space="preserve"> khu v</w:t>
      </w:r>
      <w:r w:rsidRPr="00CE107A">
        <w:rPr>
          <w:rFonts w:ascii="Times New Roman" w:hAnsi="Times New Roman" w:cs="Arial"/>
        </w:rPr>
        <w:t>ự</w:t>
      </w:r>
      <w:r w:rsidRPr="00CE107A">
        <w:rPr>
          <w:rFonts w:ascii="Times New Roman" w:hAnsi="Times New Roman" w:cs=".VnTime"/>
        </w:rPr>
        <w:t>c c</w:t>
      </w:r>
      <w:r w:rsidRPr="00CE107A">
        <w:rPr>
          <w:rFonts w:ascii="Times New Roman" w:hAnsi="Times New Roman"/>
        </w:rPr>
        <w:t>ó ý ngh</w:t>
      </w:r>
      <w:r w:rsidRPr="00CE107A">
        <w:rPr>
          <w:rFonts w:ascii="Times New Roman" w:hAnsi="Times New Roman" w:cs="Arial"/>
        </w:rPr>
        <w:t>ĩ</w:t>
      </w:r>
      <w:r w:rsidRPr="00CE107A">
        <w:rPr>
          <w:rFonts w:ascii="Times New Roman" w:hAnsi="Times New Roman" w:cs=".VnTime"/>
        </w:rPr>
        <w:t>a quan tr</w:t>
      </w:r>
      <w:r w:rsidRPr="00CE107A">
        <w:rPr>
          <w:rFonts w:ascii="Times New Roman" w:hAnsi="Times New Roman" w:cs="Arial"/>
        </w:rPr>
        <w:t>ọ</w:t>
      </w:r>
      <w:r w:rsidRPr="00CE107A">
        <w:rPr>
          <w:rFonts w:ascii="Times New Roman" w:hAnsi="Times New Roman" w:cs=".VnTime"/>
        </w:rPr>
        <w:t>ng bao g</w:t>
      </w:r>
      <w:r w:rsidRPr="00CE107A">
        <w:rPr>
          <w:rFonts w:ascii="Times New Roman" w:hAnsi="Times New Roman" w:cs="Arial"/>
        </w:rPr>
        <w:t>ồ</w:t>
      </w:r>
      <w:r w:rsidRPr="00CE107A">
        <w:rPr>
          <w:rFonts w:ascii="Times New Roman" w:hAnsi="Times New Roman" w:cs=".VnTime"/>
        </w:rPr>
        <w:t>m: Khu v</w:t>
      </w:r>
      <w:r w:rsidRPr="00CE107A">
        <w:rPr>
          <w:rFonts w:ascii="Times New Roman" w:hAnsi="Times New Roman" w:cs="Arial"/>
        </w:rPr>
        <w:t>ự</w:t>
      </w:r>
      <w:r w:rsidRPr="00CE107A">
        <w:rPr>
          <w:rFonts w:ascii="Times New Roman" w:hAnsi="Times New Roman" w:cs=".VnTime"/>
        </w:rPr>
        <w:t>c có quy ho</w:t>
      </w:r>
      <w:r w:rsidRPr="00CE107A">
        <w:rPr>
          <w:rFonts w:ascii="Times New Roman" w:hAnsi="Times New Roman" w:cs="Arial"/>
        </w:rPr>
        <w:t>ạ</w:t>
      </w:r>
      <w:r w:rsidRPr="00CE107A">
        <w:rPr>
          <w:rFonts w:ascii="Times New Roman" w:hAnsi="Times New Roman" w:cs=".VnTime"/>
        </w:rPr>
        <w:t>ch</w:t>
      </w:r>
      <w:r>
        <w:rPr>
          <w:rFonts w:ascii="Times New Roman" w:hAnsi="Times New Roman" w:cs=".VnTime"/>
        </w:rPr>
        <w:t xml:space="preserve"> </w:t>
      </w:r>
      <w:r w:rsidRPr="00CE107A">
        <w:rPr>
          <w:rFonts w:ascii="Times New Roman" w:hAnsi="Times New Roman" w:cs=".VnTime"/>
        </w:rPr>
        <w:t>d</w:t>
      </w:r>
      <w:r w:rsidRPr="00CE107A">
        <w:rPr>
          <w:rFonts w:ascii="Times New Roman" w:hAnsi="Times New Roman" w:cs="Arial"/>
        </w:rPr>
        <w:t>ự</w:t>
      </w:r>
      <w:r w:rsidRPr="00CE107A">
        <w:rPr>
          <w:rFonts w:ascii="Times New Roman" w:hAnsi="Times New Roman" w:cs=".VnTime"/>
        </w:rPr>
        <w:t xml:space="preserve"> báo l</w:t>
      </w:r>
      <w:r w:rsidRPr="00CE107A">
        <w:rPr>
          <w:rFonts w:ascii="Times New Roman" w:hAnsi="Times New Roman" w:cs="Arial"/>
        </w:rPr>
        <w:t>à</w:t>
      </w:r>
      <w:r w:rsidRPr="00CE107A">
        <w:rPr>
          <w:rFonts w:ascii="Times New Roman" w:hAnsi="Times New Roman" w:cs=".VnTime"/>
        </w:rPr>
        <w:t xml:space="preserve"> </w:t>
      </w:r>
      <w:r w:rsidRPr="00CE107A">
        <w:rPr>
          <w:rFonts w:ascii="Times New Roman" w:hAnsi="Times New Roman" w:cs="Arial"/>
        </w:rPr>
        <w:t>đ</w:t>
      </w:r>
      <w:r w:rsidRPr="00CE107A">
        <w:rPr>
          <w:rFonts w:ascii="Times New Roman" w:hAnsi="Times New Roman" w:cs=".VnTime"/>
        </w:rPr>
        <w:t>ô</w:t>
      </w:r>
      <w:r w:rsidRPr="00CE107A">
        <w:rPr>
          <w:rFonts w:ascii="Times New Roman" w:hAnsi="Times New Roman"/>
        </w:rPr>
        <w:t xml:space="preserve"> th</w:t>
      </w:r>
      <w:r w:rsidRPr="00CE107A">
        <w:rPr>
          <w:rFonts w:ascii="Times New Roman" w:hAnsi="Times New Roman" w:cs="Arial"/>
        </w:rPr>
        <w:t>ị</w:t>
      </w:r>
      <w:r w:rsidRPr="00CE107A">
        <w:rPr>
          <w:rFonts w:ascii="Times New Roman" w:hAnsi="Times New Roman" w:cs=".VnTime"/>
        </w:rPr>
        <w:t xml:space="preserve"> lo</w:t>
      </w:r>
      <w:r w:rsidRPr="00CE107A">
        <w:rPr>
          <w:rFonts w:ascii="Times New Roman" w:hAnsi="Times New Roman" w:cs="Arial"/>
        </w:rPr>
        <w:t>ạ</w:t>
      </w:r>
      <w:r w:rsidRPr="00CE107A">
        <w:rPr>
          <w:rFonts w:ascii="Times New Roman" w:hAnsi="Times New Roman" w:cs=".VnTime"/>
        </w:rPr>
        <w:t>i IV tr</w:t>
      </w:r>
      <w:r w:rsidRPr="00CE107A">
        <w:rPr>
          <w:rFonts w:ascii="Times New Roman" w:hAnsi="Times New Roman" w:cs="Arial"/>
        </w:rPr>
        <w:t>ở</w:t>
      </w:r>
      <w:r w:rsidRPr="00CE107A">
        <w:rPr>
          <w:rFonts w:ascii="Times New Roman" w:hAnsi="Times New Roman" w:cs=".VnTime"/>
        </w:rPr>
        <w:t xml:space="preserve"> lên;</w:t>
      </w:r>
    </w:p>
    <w:p w:rsidR="003F0ECD" w:rsidRPr="00CE107A" w:rsidRDefault="003F0ECD" w:rsidP="003F0ECD">
      <w:pPr>
        <w:widowControl w:val="0"/>
        <w:spacing w:before="120"/>
        <w:ind w:firstLine="567"/>
        <w:jc w:val="both"/>
        <w:rPr>
          <w:rFonts w:ascii="Times New Roman" w:hAnsi="Times New Roman"/>
        </w:rPr>
      </w:pPr>
      <w:r w:rsidRPr="00CE107A">
        <w:rPr>
          <w:rFonts w:ascii="Times New Roman" w:hAnsi="Times New Roman"/>
        </w:rPr>
        <w:t>- Quy ho</w:t>
      </w:r>
      <w:r w:rsidRPr="00CE107A">
        <w:rPr>
          <w:rFonts w:ascii="Times New Roman" w:hAnsi="Times New Roman" w:cs="Arial"/>
        </w:rPr>
        <w:t>ạ</w:t>
      </w:r>
      <w:r w:rsidRPr="00CE107A">
        <w:rPr>
          <w:rFonts w:ascii="Times New Roman" w:hAnsi="Times New Roman" w:cs=".VnTime"/>
        </w:rPr>
        <w:t>ch phân khu xây d</w:t>
      </w:r>
      <w:r w:rsidRPr="00CE107A">
        <w:rPr>
          <w:rFonts w:ascii="Times New Roman" w:hAnsi="Times New Roman" w:cs="Arial"/>
        </w:rPr>
        <w:t>ự</w:t>
      </w:r>
      <w:r w:rsidRPr="00CE107A">
        <w:rPr>
          <w:rFonts w:ascii="Times New Roman" w:hAnsi="Times New Roman" w:cs=".VnTime"/>
        </w:rPr>
        <w:t>ng khu ch</w:t>
      </w:r>
      <w:r w:rsidRPr="00CE107A">
        <w:rPr>
          <w:rFonts w:ascii="Times New Roman" w:hAnsi="Times New Roman" w:cs="Arial"/>
        </w:rPr>
        <w:t>ứ</w:t>
      </w:r>
      <w:r w:rsidRPr="00CE107A">
        <w:rPr>
          <w:rFonts w:ascii="Times New Roman" w:hAnsi="Times New Roman" w:cs=".VnTime"/>
        </w:rPr>
        <w:t>c n</w:t>
      </w:r>
      <w:r w:rsidRPr="00CE107A">
        <w:rPr>
          <w:rFonts w:ascii="Times New Roman" w:hAnsi="Times New Roman" w:cs="Arial"/>
        </w:rPr>
        <w:t>ă</w:t>
      </w:r>
      <w:r w:rsidRPr="00CE107A">
        <w:rPr>
          <w:rFonts w:ascii="Times New Roman" w:hAnsi="Times New Roman"/>
        </w:rPr>
        <w:t>ng;</w:t>
      </w:r>
    </w:p>
    <w:p w:rsidR="003F0ECD" w:rsidRPr="00CE107A" w:rsidRDefault="003F0ECD" w:rsidP="003F0ECD">
      <w:pPr>
        <w:widowControl w:val="0"/>
        <w:spacing w:before="120"/>
        <w:ind w:firstLine="567"/>
        <w:jc w:val="both"/>
        <w:rPr>
          <w:rFonts w:ascii="Times New Roman" w:hAnsi="Times New Roman" w:cs=".VnTime"/>
        </w:rPr>
      </w:pPr>
      <w:r w:rsidRPr="00CE107A">
        <w:rPr>
          <w:rFonts w:ascii="Times New Roman" w:hAnsi="Times New Roman"/>
        </w:rPr>
        <w:t>- Quy ho</w:t>
      </w:r>
      <w:r w:rsidRPr="00CE107A">
        <w:rPr>
          <w:rFonts w:ascii="Times New Roman" w:hAnsi="Times New Roman" w:cs="Arial"/>
        </w:rPr>
        <w:t>ạ</w:t>
      </w:r>
      <w:r w:rsidRPr="00CE107A">
        <w:rPr>
          <w:rFonts w:ascii="Times New Roman" w:hAnsi="Times New Roman" w:cs=".VnTime"/>
        </w:rPr>
        <w:t>ch chi ti</w:t>
      </w:r>
      <w:r w:rsidRPr="00CE107A">
        <w:rPr>
          <w:rFonts w:ascii="Times New Roman" w:hAnsi="Times New Roman" w:cs="Arial"/>
        </w:rPr>
        <w:t>ế</w:t>
      </w:r>
      <w:r w:rsidRPr="00CE107A">
        <w:rPr>
          <w:rFonts w:ascii="Times New Roman" w:hAnsi="Times New Roman" w:cs=".VnTime"/>
        </w:rPr>
        <w:t xml:space="preserve">t </w:t>
      </w:r>
      <w:r w:rsidRPr="00CE107A">
        <w:rPr>
          <w:rFonts w:ascii="Times New Roman" w:hAnsi="Times New Roman" w:cs="Arial"/>
        </w:rPr>
        <w:t>đ</w:t>
      </w:r>
      <w:r w:rsidRPr="00CE107A">
        <w:rPr>
          <w:rFonts w:ascii="Times New Roman" w:hAnsi="Times New Roman" w:cs=".VnTime"/>
        </w:rPr>
        <w:t>ô</w:t>
      </w:r>
      <w:r w:rsidRPr="00CE107A">
        <w:rPr>
          <w:rFonts w:ascii="Times New Roman" w:hAnsi="Times New Roman"/>
        </w:rPr>
        <w:t xml:space="preserve"> th</w:t>
      </w:r>
      <w:r w:rsidRPr="00CE107A">
        <w:rPr>
          <w:rFonts w:ascii="Times New Roman" w:hAnsi="Times New Roman" w:cs="Arial"/>
        </w:rPr>
        <w:t>ị</w:t>
      </w:r>
      <w:r w:rsidRPr="00CE107A">
        <w:rPr>
          <w:rFonts w:ascii="Times New Roman" w:hAnsi="Times New Roman" w:cs=".VnTime"/>
        </w:rPr>
        <w:t xml:space="preserve"> các khu v</w:t>
      </w:r>
      <w:r w:rsidRPr="00CE107A">
        <w:rPr>
          <w:rFonts w:ascii="Times New Roman" w:hAnsi="Times New Roman" w:cs="Arial"/>
        </w:rPr>
        <w:t>ự</w:t>
      </w:r>
      <w:r w:rsidRPr="00CE107A">
        <w:rPr>
          <w:rFonts w:ascii="Times New Roman" w:hAnsi="Times New Roman" w:cs=".VnTime"/>
        </w:rPr>
        <w:t xml:space="preserve">c trong </w:t>
      </w:r>
      <w:r w:rsidRPr="00CE107A">
        <w:rPr>
          <w:rFonts w:ascii="Times New Roman" w:hAnsi="Times New Roman" w:cs="Arial"/>
        </w:rPr>
        <w:t>đ</w:t>
      </w:r>
      <w:r w:rsidRPr="00CE107A">
        <w:rPr>
          <w:rFonts w:ascii="Times New Roman" w:hAnsi="Times New Roman" w:cs=".VnTime"/>
        </w:rPr>
        <w:t>ô</w:t>
      </w:r>
      <w:r w:rsidRPr="00CE107A">
        <w:rPr>
          <w:rFonts w:ascii="Times New Roman" w:hAnsi="Times New Roman"/>
        </w:rPr>
        <w:t xml:space="preserve"> th</w:t>
      </w:r>
      <w:r w:rsidRPr="00CE107A">
        <w:rPr>
          <w:rFonts w:ascii="Times New Roman" w:hAnsi="Times New Roman" w:cs="Arial"/>
        </w:rPr>
        <w:t>ị</w:t>
      </w:r>
      <w:r w:rsidRPr="00CE107A">
        <w:rPr>
          <w:rFonts w:ascii="Times New Roman" w:hAnsi="Times New Roman" w:cs=".VnTime"/>
        </w:rPr>
        <w:t xml:space="preserve"> có ph</w:t>
      </w:r>
      <w:r w:rsidRPr="00CE107A">
        <w:rPr>
          <w:rFonts w:ascii="Times New Roman" w:hAnsi="Times New Roman" w:cs="Arial"/>
        </w:rPr>
        <w:t>ạ</w:t>
      </w:r>
      <w:r w:rsidRPr="00CE107A">
        <w:rPr>
          <w:rFonts w:ascii="Times New Roman" w:hAnsi="Times New Roman" w:cs=".VnTime"/>
        </w:rPr>
        <w:t xml:space="preserve">m vi liên quan </w:t>
      </w:r>
      <w:r w:rsidRPr="00CE107A">
        <w:rPr>
          <w:rFonts w:ascii="Times New Roman" w:hAnsi="Times New Roman" w:cs="Arial"/>
        </w:rPr>
        <w:t>đế</w:t>
      </w:r>
      <w:r w:rsidRPr="00CE107A">
        <w:rPr>
          <w:rFonts w:ascii="Times New Roman" w:hAnsi="Times New Roman" w:cs=".VnTime"/>
        </w:rPr>
        <w:t>n hai huy</w:t>
      </w:r>
      <w:r w:rsidRPr="00CE107A">
        <w:rPr>
          <w:rFonts w:ascii="Times New Roman" w:hAnsi="Times New Roman" w:cs="Arial"/>
        </w:rPr>
        <w:t>ệ</w:t>
      </w:r>
      <w:r w:rsidRPr="00CE107A">
        <w:rPr>
          <w:rFonts w:ascii="Times New Roman" w:hAnsi="Times New Roman" w:cs=".VnTime"/>
        </w:rPr>
        <w:t>n tr</w:t>
      </w:r>
      <w:r w:rsidRPr="00CE107A">
        <w:rPr>
          <w:rFonts w:ascii="Times New Roman" w:hAnsi="Times New Roman" w:cs="Arial"/>
        </w:rPr>
        <w:t>ở</w:t>
      </w:r>
      <w:r w:rsidRPr="00CE107A">
        <w:rPr>
          <w:rFonts w:ascii="Times New Roman" w:hAnsi="Times New Roman" w:cs=".VnTime"/>
        </w:rPr>
        <w:t xml:space="preserve"> lên, khu </w:t>
      </w:r>
      <w:r w:rsidRPr="00CE107A">
        <w:rPr>
          <w:rFonts w:ascii="Times New Roman" w:hAnsi="Times New Roman" w:cs="Arial"/>
        </w:rPr>
        <w:t>đ</w:t>
      </w:r>
      <w:r w:rsidRPr="00CE107A">
        <w:rPr>
          <w:rFonts w:ascii="Times New Roman" w:hAnsi="Times New Roman" w:cs=".VnTime"/>
        </w:rPr>
        <w:t>ô</w:t>
      </w:r>
      <w:r w:rsidRPr="00CE107A">
        <w:rPr>
          <w:rFonts w:ascii="Times New Roman" w:hAnsi="Times New Roman"/>
        </w:rPr>
        <w:t xml:space="preserve"> th</w:t>
      </w:r>
      <w:r w:rsidRPr="00CE107A">
        <w:rPr>
          <w:rFonts w:ascii="Times New Roman" w:hAnsi="Times New Roman" w:cs="Arial"/>
        </w:rPr>
        <w:t>ị</w:t>
      </w:r>
      <w:r w:rsidRPr="00CE107A">
        <w:rPr>
          <w:rFonts w:ascii="Times New Roman" w:hAnsi="Times New Roman" w:cs=".VnTime"/>
        </w:rPr>
        <w:t xml:space="preserve"> m</w:t>
      </w:r>
      <w:r w:rsidRPr="00CE107A">
        <w:rPr>
          <w:rFonts w:ascii="Times New Roman" w:hAnsi="Times New Roman" w:cs="Arial"/>
        </w:rPr>
        <w:t>ớ</w:t>
      </w:r>
      <w:r w:rsidRPr="00CE107A">
        <w:rPr>
          <w:rFonts w:ascii="Times New Roman" w:hAnsi="Times New Roman" w:cs=".VnTime"/>
        </w:rPr>
        <w:t>i;</w:t>
      </w:r>
    </w:p>
    <w:p w:rsidR="003F0ECD" w:rsidRDefault="003F0ECD" w:rsidP="003F0ECD">
      <w:pPr>
        <w:widowControl w:val="0"/>
        <w:spacing w:before="120"/>
        <w:ind w:firstLine="567"/>
        <w:jc w:val="both"/>
        <w:rPr>
          <w:rFonts w:ascii="Times New Roman" w:hAnsi="Times New Roman" w:cs=".VnTime"/>
        </w:rPr>
      </w:pPr>
      <w:r w:rsidRPr="00CE107A">
        <w:rPr>
          <w:rFonts w:ascii="Times New Roman" w:hAnsi="Times New Roman"/>
        </w:rPr>
        <w:t>- Quy ho</w:t>
      </w:r>
      <w:r w:rsidRPr="00CE107A">
        <w:rPr>
          <w:rFonts w:ascii="Times New Roman" w:hAnsi="Times New Roman" w:cs="Arial"/>
        </w:rPr>
        <w:t>ạ</w:t>
      </w:r>
      <w:r w:rsidRPr="00CE107A">
        <w:rPr>
          <w:rFonts w:ascii="Times New Roman" w:hAnsi="Times New Roman" w:cs=".VnTime"/>
        </w:rPr>
        <w:t>ch ch</w:t>
      </w:r>
      <w:r w:rsidRPr="00CE107A">
        <w:rPr>
          <w:rFonts w:ascii="Times New Roman" w:hAnsi="Times New Roman"/>
        </w:rPr>
        <w:t>i ti</w:t>
      </w:r>
      <w:r w:rsidRPr="00CE107A">
        <w:rPr>
          <w:rFonts w:ascii="Times New Roman" w:hAnsi="Times New Roman" w:cs="Arial"/>
        </w:rPr>
        <w:t>ế</w:t>
      </w:r>
      <w:r w:rsidRPr="00CE107A">
        <w:rPr>
          <w:rFonts w:ascii="Times New Roman" w:hAnsi="Times New Roman" w:cs=".VnTime"/>
        </w:rPr>
        <w:t>t khu v</w:t>
      </w:r>
      <w:r w:rsidRPr="00CE107A">
        <w:rPr>
          <w:rFonts w:ascii="Times New Roman" w:hAnsi="Times New Roman" w:cs="Arial"/>
        </w:rPr>
        <w:t>ự</w:t>
      </w:r>
      <w:r w:rsidRPr="00CE107A">
        <w:rPr>
          <w:rFonts w:ascii="Times New Roman" w:hAnsi="Times New Roman" w:cs=".VnTime"/>
        </w:rPr>
        <w:t>c có ý ngh</w:t>
      </w:r>
      <w:r w:rsidRPr="00CE107A">
        <w:rPr>
          <w:rFonts w:ascii="Times New Roman" w:hAnsi="Times New Roman" w:cs="Arial"/>
        </w:rPr>
        <w:t>ĩ</w:t>
      </w:r>
      <w:r w:rsidRPr="00CE107A">
        <w:rPr>
          <w:rFonts w:ascii="Times New Roman" w:hAnsi="Times New Roman" w:cs=".VnTime"/>
        </w:rPr>
        <w:t>a quan tr</w:t>
      </w:r>
      <w:r w:rsidRPr="00CE107A">
        <w:rPr>
          <w:rFonts w:ascii="Times New Roman" w:hAnsi="Times New Roman" w:cs="Arial"/>
        </w:rPr>
        <w:t>ọ</w:t>
      </w:r>
      <w:r w:rsidRPr="00CE107A">
        <w:rPr>
          <w:rFonts w:ascii="Times New Roman" w:hAnsi="Times New Roman" w:cs=".VnTime"/>
        </w:rPr>
        <w:t>ng bao g</w:t>
      </w:r>
      <w:r w:rsidRPr="00CE107A">
        <w:rPr>
          <w:rFonts w:ascii="Times New Roman" w:hAnsi="Times New Roman" w:cs="Arial"/>
        </w:rPr>
        <w:t>ồ</w:t>
      </w:r>
      <w:r w:rsidRPr="00CE107A">
        <w:rPr>
          <w:rFonts w:ascii="Times New Roman" w:hAnsi="Times New Roman" w:cs=".VnTime"/>
        </w:rPr>
        <w:t>m: Khu v</w:t>
      </w:r>
      <w:r w:rsidRPr="00CE107A">
        <w:rPr>
          <w:rFonts w:ascii="Times New Roman" w:hAnsi="Times New Roman" w:cs="Arial"/>
        </w:rPr>
        <w:t>ự</w:t>
      </w:r>
      <w:r w:rsidRPr="00CE107A">
        <w:rPr>
          <w:rFonts w:ascii="Times New Roman" w:hAnsi="Times New Roman" w:cs=".VnTime"/>
        </w:rPr>
        <w:t xml:space="preserve">c có </w:t>
      </w:r>
      <w:r w:rsidRPr="00CE107A">
        <w:rPr>
          <w:rFonts w:ascii="Times New Roman" w:hAnsi="Times New Roman" w:cs="Arial"/>
        </w:rPr>
        <w:t>đị</w:t>
      </w:r>
      <w:r w:rsidRPr="00CE107A">
        <w:rPr>
          <w:rFonts w:ascii="Times New Roman" w:hAnsi="Times New Roman" w:cs=".VnTime"/>
        </w:rPr>
        <w:t>nh h</w:t>
      </w:r>
      <w:r w:rsidRPr="00CE107A">
        <w:rPr>
          <w:rFonts w:ascii="Times New Roman" w:hAnsi="Times New Roman" w:cs="Arial"/>
        </w:rPr>
        <w:t>ướ</w:t>
      </w:r>
      <w:r w:rsidRPr="00CE107A">
        <w:rPr>
          <w:rFonts w:ascii="Times New Roman" w:hAnsi="Times New Roman" w:cs=".VnTime"/>
        </w:rPr>
        <w:t>ng phát tri</w:t>
      </w:r>
      <w:r w:rsidRPr="00CE107A">
        <w:rPr>
          <w:rFonts w:ascii="Times New Roman" w:hAnsi="Times New Roman" w:cs="Arial"/>
        </w:rPr>
        <w:t>ể</w:t>
      </w:r>
      <w:r w:rsidRPr="00CE107A">
        <w:rPr>
          <w:rFonts w:ascii="Times New Roman" w:hAnsi="Times New Roman" w:cs=".VnTime"/>
        </w:rPr>
        <w:t xml:space="preserve">n </w:t>
      </w:r>
      <w:r w:rsidRPr="00CE107A">
        <w:rPr>
          <w:rFonts w:ascii="Times New Roman" w:hAnsi="Times New Roman" w:cs="Arial"/>
        </w:rPr>
        <w:t>đ</w:t>
      </w:r>
      <w:r w:rsidRPr="00CE107A">
        <w:rPr>
          <w:rFonts w:ascii="Times New Roman" w:hAnsi="Times New Roman" w:cs=".VnTime"/>
        </w:rPr>
        <w:t>ô</w:t>
      </w:r>
      <w:r w:rsidRPr="00CE107A">
        <w:rPr>
          <w:rFonts w:ascii="Times New Roman" w:hAnsi="Times New Roman"/>
        </w:rPr>
        <w:t xml:space="preserve"> th</w:t>
      </w:r>
      <w:r w:rsidRPr="00CE107A">
        <w:rPr>
          <w:rFonts w:ascii="Times New Roman" w:hAnsi="Times New Roman" w:cs="Arial"/>
        </w:rPr>
        <w:t>ị</w:t>
      </w:r>
      <w:r w:rsidRPr="00CE107A">
        <w:rPr>
          <w:rFonts w:ascii="Times New Roman" w:hAnsi="Times New Roman" w:cs=".VnTime"/>
        </w:rPr>
        <w:t>, khu v</w:t>
      </w:r>
      <w:r w:rsidRPr="00CE107A">
        <w:rPr>
          <w:rFonts w:ascii="Times New Roman" w:hAnsi="Times New Roman" w:cs="Arial"/>
        </w:rPr>
        <w:t>ự</w:t>
      </w:r>
      <w:r w:rsidRPr="00CE107A">
        <w:rPr>
          <w:rFonts w:ascii="Times New Roman" w:hAnsi="Times New Roman" w:cs=".VnTime"/>
        </w:rPr>
        <w:t>c d</w:t>
      </w:r>
      <w:r w:rsidRPr="00CE107A">
        <w:rPr>
          <w:rFonts w:ascii="Times New Roman" w:hAnsi="Times New Roman" w:cs="Arial"/>
        </w:rPr>
        <w:t>ự</w:t>
      </w:r>
      <w:r w:rsidRPr="00CE107A">
        <w:rPr>
          <w:rFonts w:ascii="Times New Roman" w:hAnsi="Times New Roman" w:cs=".VnTime"/>
        </w:rPr>
        <w:t xml:space="preserve"> án do UBND t</w:t>
      </w:r>
      <w:r w:rsidRPr="00CE107A">
        <w:rPr>
          <w:rFonts w:ascii="Times New Roman" w:hAnsi="Times New Roman" w:cs="Arial"/>
        </w:rPr>
        <w:t>ỉ</w:t>
      </w:r>
      <w:r w:rsidRPr="00CE107A">
        <w:rPr>
          <w:rFonts w:ascii="Times New Roman" w:hAnsi="Times New Roman" w:cs=".VnTime"/>
        </w:rPr>
        <w:t>nh quy</w:t>
      </w:r>
      <w:r w:rsidRPr="00CE107A">
        <w:rPr>
          <w:rFonts w:ascii="Times New Roman" w:hAnsi="Times New Roman" w:cs="Arial"/>
        </w:rPr>
        <w:t>ế</w:t>
      </w:r>
      <w:r w:rsidRPr="00CE107A">
        <w:rPr>
          <w:rFonts w:ascii="Times New Roman" w:hAnsi="Times New Roman" w:cs=".VnTime"/>
        </w:rPr>
        <w:t xml:space="preserve">t </w:t>
      </w:r>
      <w:r w:rsidRPr="00CE107A">
        <w:rPr>
          <w:rFonts w:ascii="Times New Roman" w:hAnsi="Times New Roman" w:cs="Arial"/>
        </w:rPr>
        <w:t>đị</w:t>
      </w:r>
      <w:r w:rsidRPr="00CE107A">
        <w:rPr>
          <w:rFonts w:ascii="Times New Roman" w:hAnsi="Times New Roman" w:cs=".VnTime"/>
        </w:rPr>
        <w:t>nh ch</w:t>
      </w:r>
      <w:r w:rsidRPr="00CE107A">
        <w:rPr>
          <w:rFonts w:ascii="Times New Roman" w:hAnsi="Times New Roman" w:cs="Arial"/>
        </w:rPr>
        <w:t>ủ</w:t>
      </w:r>
      <w:r w:rsidRPr="00CE107A">
        <w:rPr>
          <w:rFonts w:ascii="Times New Roman" w:hAnsi="Times New Roman" w:cs=".VnTime"/>
        </w:rPr>
        <w:t xml:space="preserve"> tr</w:t>
      </w:r>
      <w:r w:rsidRPr="00CE107A">
        <w:rPr>
          <w:rFonts w:ascii="Times New Roman" w:hAnsi="Times New Roman" w:cs="Arial"/>
        </w:rPr>
        <w:t>ươ</w:t>
      </w:r>
      <w:r w:rsidRPr="00CE107A">
        <w:rPr>
          <w:rFonts w:ascii="Times New Roman" w:hAnsi="Times New Roman"/>
        </w:rPr>
        <w:t xml:space="preserve">ng </w:t>
      </w:r>
      <w:r w:rsidRPr="00CE107A">
        <w:rPr>
          <w:rFonts w:ascii="Times New Roman" w:hAnsi="Times New Roman" w:cs="Arial"/>
        </w:rPr>
        <w:t>đầ</w:t>
      </w:r>
      <w:r w:rsidRPr="00CE107A">
        <w:rPr>
          <w:rFonts w:ascii="Times New Roman" w:hAnsi="Times New Roman" w:cs=".VnTime"/>
        </w:rPr>
        <w:t>u t</w:t>
      </w:r>
      <w:r w:rsidRPr="00CE107A">
        <w:rPr>
          <w:rFonts w:ascii="Times New Roman" w:hAnsi="Times New Roman" w:cs="Arial"/>
        </w:rPr>
        <w:t>ư</w:t>
      </w:r>
      <w:r w:rsidRPr="00CE107A">
        <w:rPr>
          <w:rFonts w:ascii="Times New Roman" w:hAnsi="Times New Roman"/>
        </w:rPr>
        <w:t xml:space="preserve"> ho</w:t>
      </w:r>
      <w:r w:rsidRPr="00CE107A">
        <w:rPr>
          <w:rFonts w:ascii="Times New Roman" w:hAnsi="Times New Roman" w:cs="Arial"/>
        </w:rPr>
        <w:t>ặ</w:t>
      </w:r>
      <w:r w:rsidRPr="00CE107A">
        <w:rPr>
          <w:rFonts w:ascii="Times New Roman" w:hAnsi="Times New Roman" w:cs=".VnTime"/>
        </w:rPr>
        <w:t>c ch</w:t>
      </w:r>
      <w:r w:rsidRPr="00CE107A">
        <w:rPr>
          <w:rFonts w:ascii="Times New Roman" w:hAnsi="Times New Roman" w:cs="Arial"/>
        </w:rPr>
        <w:t>ấ</w:t>
      </w:r>
      <w:r w:rsidRPr="00CE107A">
        <w:rPr>
          <w:rFonts w:ascii="Times New Roman" w:hAnsi="Times New Roman" w:cs=".VnTime"/>
        </w:rPr>
        <w:t>p thu</w:t>
      </w:r>
      <w:r w:rsidRPr="00CE107A">
        <w:rPr>
          <w:rFonts w:ascii="Times New Roman" w:hAnsi="Times New Roman" w:cs="Arial"/>
        </w:rPr>
        <w:t>ậ</w:t>
      </w:r>
      <w:r w:rsidRPr="00CE107A">
        <w:rPr>
          <w:rFonts w:ascii="Times New Roman" w:hAnsi="Times New Roman" w:cs=".VnTime"/>
        </w:rPr>
        <w:t>n ch</w:t>
      </w:r>
      <w:r w:rsidRPr="00CE107A">
        <w:rPr>
          <w:rFonts w:ascii="Times New Roman" w:hAnsi="Times New Roman" w:cs="Arial"/>
        </w:rPr>
        <w:t>ủ</w:t>
      </w:r>
      <w:r w:rsidRPr="00CE107A">
        <w:rPr>
          <w:rFonts w:ascii="Times New Roman" w:hAnsi="Times New Roman" w:cs=".VnTime"/>
        </w:rPr>
        <w:t xml:space="preserve"> tr</w:t>
      </w:r>
      <w:r w:rsidRPr="00CE107A">
        <w:rPr>
          <w:rFonts w:ascii="Times New Roman" w:hAnsi="Times New Roman" w:cs="Arial"/>
        </w:rPr>
        <w:t>ươ</w:t>
      </w:r>
      <w:r w:rsidRPr="00CE107A">
        <w:rPr>
          <w:rFonts w:ascii="Times New Roman" w:hAnsi="Times New Roman"/>
        </w:rPr>
        <w:t xml:space="preserve">ng </w:t>
      </w:r>
      <w:r w:rsidRPr="00CE107A">
        <w:rPr>
          <w:rFonts w:ascii="Times New Roman" w:hAnsi="Times New Roman" w:cs="Arial"/>
        </w:rPr>
        <w:t>đầ</w:t>
      </w:r>
      <w:r w:rsidRPr="00CE107A">
        <w:rPr>
          <w:rFonts w:ascii="Times New Roman" w:hAnsi="Times New Roman" w:cs=".VnTime"/>
        </w:rPr>
        <w:t>u t</w:t>
      </w:r>
      <w:r w:rsidRPr="00CE107A">
        <w:rPr>
          <w:rFonts w:ascii="Times New Roman" w:hAnsi="Times New Roman" w:cs="Arial"/>
        </w:rPr>
        <w:t>ư</w:t>
      </w:r>
      <w:r w:rsidRPr="00CE107A">
        <w:rPr>
          <w:rFonts w:ascii="Times New Roman" w:hAnsi="Times New Roman"/>
        </w:rPr>
        <w:t xml:space="preserve"> ho</w:t>
      </w:r>
      <w:r w:rsidRPr="00CE107A">
        <w:rPr>
          <w:rFonts w:ascii="Times New Roman" w:hAnsi="Times New Roman" w:cs="Arial"/>
        </w:rPr>
        <w:t>ặ</w:t>
      </w:r>
      <w:r w:rsidRPr="00CE107A">
        <w:rPr>
          <w:rFonts w:ascii="Times New Roman" w:hAnsi="Times New Roman" w:cs=".VnTime"/>
        </w:rPr>
        <w:t>c t</w:t>
      </w:r>
      <w:r w:rsidRPr="00CE107A">
        <w:rPr>
          <w:rFonts w:ascii="Times New Roman" w:hAnsi="Times New Roman" w:cs="Arial"/>
        </w:rPr>
        <w:t>ổ</w:t>
      </w:r>
      <w:r w:rsidRPr="00CE107A">
        <w:rPr>
          <w:rFonts w:ascii="Times New Roman" w:hAnsi="Times New Roman" w:cs=".VnTime"/>
        </w:rPr>
        <w:t xml:space="preserve"> ch</w:t>
      </w:r>
      <w:r w:rsidRPr="00CE107A">
        <w:rPr>
          <w:rFonts w:ascii="Times New Roman" w:hAnsi="Times New Roman" w:cs="Arial"/>
        </w:rPr>
        <w:t>ứ</w:t>
      </w:r>
      <w:r w:rsidRPr="00CE107A">
        <w:rPr>
          <w:rFonts w:ascii="Times New Roman" w:hAnsi="Times New Roman" w:cs=".VnTime"/>
        </w:rPr>
        <w:t xml:space="preserve">c </w:t>
      </w:r>
      <w:r w:rsidRPr="00CE107A">
        <w:rPr>
          <w:rFonts w:ascii="Times New Roman" w:hAnsi="Times New Roman" w:cs="Arial"/>
        </w:rPr>
        <w:t>đấ</w:t>
      </w:r>
      <w:r w:rsidRPr="00CE107A">
        <w:rPr>
          <w:rFonts w:ascii="Times New Roman" w:hAnsi="Times New Roman" w:cs=".VnTime"/>
        </w:rPr>
        <w:t xml:space="preserve">u giá, </w:t>
      </w:r>
      <w:r w:rsidRPr="00CE107A">
        <w:rPr>
          <w:rFonts w:ascii="Times New Roman" w:hAnsi="Times New Roman" w:cs="Arial"/>
        </w:rPr>
        <w:t>đấ</w:t>
      </w:r>
      <w:r w:rsidRPr="00CE107A">
        <w:rPr>
          <w:rFonts w:ascii="Times New Roman" w:hAnsi="Times New Roman" w:cs=".VnTime"/>
        </w:rPr>
        <w:t>u th</w:t>
      </w:r>
      <w:r w:rsidRPr="00CE107A">
        <w:rPr>
          <w:rFonts w:ascii="Times New Roman" w:hAnsi="Times New Roman" w:cs="Arial"/>
        </w:rPr>
        <w:t>ầ</w:t>
      </w:r>
      <w:r w:rsidRPr="00CE107A">
        <w:rPr>
          <w:rFonts w:ascii="Times New Roman" w:hAnsi="Times New Roman" w:cs=".VnTime"/>
        </w:rPr>
        <w:t>u l</w:t>
      </w:r>
      <w:r w:rsidRPr="00CE107A">
        <w:rPr>
          <w:rFonts w:ascii="Times New Roman" w:hAnsi="Times New Roman" w:cs="Arial"/>
        </w:rPr>
        <w:t>ự</w:t>
      </w:r>
      <w:r w:rsidRPr="00CE107A">
        <w:rPr>
          <w:rFonts w:ascii="Times New Roman" w:hAnsi="Times New Roman" w:cs=".VnTime"/>
        </w:rPr>
        <w:t>a ch</w:t>
      </w:r>
      <w:r w:rsidRPr="00CE107A">
        <w:rPr>
          <w:rFonts w:ascii="Times New Roman" w:hAnsi="Times New Roman" w:cs="Arial"/>
        </w:rPr>
        <w:t>ọ</w:t>
      </w:r>
      <w:r w:rsidRPr="00CE107A">
        <w:rPr>
          <w:rFonts w:ascii="Times New Roman" w:hAnsi="Times New Roman" w:cs=".VnTime"/>
        </w:rPr>
        <w:t>n nh</w:t>
      </w:r>
      <w:r w:rsidRPr="00CE107A">
        <w:rPr>
          <w:rFonts w:ascii="Times New Roman" w:hAnsi="Times New Roman" w:cs="Arial"/>
        </w:rPr>
        <w:t>à</w:t>
      </w:r>
      <w:r w:rsidRPr="00CE107A">
        <w:rPr>
          <w:rFonts w:ascii="Times New Roman" w:hAnsi="Times New Roman" w:cs=".VnTime"/>
        </w:rPr>
        <w:t xml:space="preserve"> </w:t>
      </w:r>
      <w:r w:rsidRPr="00CE107A">
        <w:rPr>
          <w:rFonts w:ascii="Times New Roman" w:hAnsi="Times New Roman" w:cs="Arial"/>
        </w:rPr>
        <w:t>đầ</w:t>
      </w:r>
      <w:r w:rsidRPr="00CE107A">
        <w:rPr>
          <w:rFonts w:ascii="Times New Roman" w:hAnsi="Times New Roman" w:cs=".VnTime"/>
        </w:rPr>
        <w:t>u t</w:t>
      </w:r>
      <w:r w:rsidRPr="00CE107A">
        <w:rPr>
          <w:rFonts w:ascii="Times New Roman" w:hAnsi="Times New Roman" w:cs="Arial"/>
        </w:rPr>
        <w:t>ư</w:t>
      </w:r>
      <w:r w:rsidRPr="00CE107A">
        <w:rPr>
          <w:rFonts w:ascii="Times New Roman" w:hAnsi="Times New Roman"/>
        </w:rPr>
        <w:t>, tr</w:t>
      </w:r>
      <w:r w:rsidRPr="00CE107A">
        <w:rPr>
          <w:rFonts w:ascii="Times New Roman" w:hAnsi="Times New Roman" w:cs="Arial"/>
        </w:rPr>
        <w:t>ừ</w:t>
      </w:r>
      <w:r w:rsidRPr="00CE107A">
        <w:rPr>
          <w:rFonts w:ascii="Times New Roman" w:hAnsi="Times New Roman" w:cs=".VnTime"/>
        </w:rPr>
        <w:t xml:space="preserve"> các tr</w:t>
      </w:r>
      <w:r w:rsidRPr="00CE107A">
        <w:rPr>
          <w:rFonts w:ascii="Times New Roman" w:hAnsi="Times New Roman" w:cs="Arial"/>
        </w:rPr>
        <w:t>ườ</w:t>
      </w:r>
      <w:r w:rsidRPr="00CE107A">
        <w:rPr>
          <w:rFonts w:ascii="Times New Roman" w:hAnsi="Times New Roman" w:cs=".VnTime"/>
        </w:rPr>
        <w:t>ng h</w:t>
      </w:r>
      <w:r w:rsidRPr="00CE107A">
        <w:rPr>
          <w:rFonts w:ascii="Times New Roman" w:hAnsi="Times New Roman" w:cs="Arial"/>
        </w:rPr>
        <w:t>ợ</w:t>
      </w:r>
      <w:r w:rsidRPr="00CE107A">
        <w:rPr>
          <w:rFonts w:ascii="Times New Roman" w:hAnsi="Times New Roman" w:cs=".VnTime"/>
        </w:rPr>
        <w:t xml:space="preserve">p quy </w:t>
      </w:r>
      <w:r w:rsidRPr="00CE107A">
        <w:rPr>
          <w:rFonts w:ascii="Times New Roman" w:hAnsi="Times New Roman" w:cs="Arial"/>
        </w:rPr>
        <w:t>đị</w:t>
      </w:r>
      <w:r w:rsidRPr="00CE107A">
        <w:rPr>
          <w:rFonts w:ascii="Times New Roman" w:hAnsi="Times New Roman" w:cs=".VnTime"/>
        </w:rPr>
        <w:t>nh</w:t>
      </w:r>
      <w:r w:rsidRPr="00CE107A">
        <w:rPr>
          <w:rFonts w:ascii="Times New Roman" w:hAnsi="Times New Roman"/>
        </w:rPr>
        <w:t xml:space="preserve"> t</w:t>
      </w:r>
      <w:r w:rsidRPr="00CE107A">
        <w:rPr>
          <w:rFonts w:ascii="Times New Roman" w:hAnsi="Times New Roman" w:cs="Arial"/>
        </w:rPr>
        <w:t>ạ</w:t>
      </w:r>
      <w:r w:rsidRPr="00CE107A">
        <w:rPr>
          <w:rFonts w:ascii="Times New Roman" w:hAnsi="Times New Roman" w:cs=".VnTime"/>
        </w:rPr>
        <w:t xml:space="preserve">i </w:t>
      </w:r>
      <w:r w:rsidRPr="00CE107A">
        <w:rPr>
          <w:rFonts w:ascii="Times New Roman" w:hAnsi="Times New Roman" w:cs="Arial"/>
        </w:rPr>
        <w:t>Đ</w:t>
      </w:r>
      <w:r w:rsidRPr="00CE107A">
        <w:rPr>
          <w:rFonts w:ascii="Times New Roman" w:hAnsi="Times New Roman"/>
        </w:rPr>
        <w:t>i</w:t>
      </w:r>
      <w:r w:rsidRPr="00CE107A">
        <w:rPr>
          <w:rFonts w:ascii="Times New Roman" w:hAnsi="Times New Roman" w:cs="Arial"/>
        </w:rPr>
        <w:t>ể</w:t>
      </w:r>
      <w:r w:rsidRPr="00CE107A">
        <w:rPr>
          <w:rFonts w:ascii="Times New Roman" w:hAnsi="Times New Roman" w:cs=".VnTime"/>
        </w:rPr>
        <w:t>m c Kho</w:t>
      </w:r>
      <w:r w:rsidRPr="00CE107A">
        <w:rPr>
          <w:rFonts w:ascii="Times New Roman" w:hAnsi="Times New Roman" w:cs="Arial"/>
        </w:rPr>
        <w:t>ả</w:t>
      </w:r>
      <w:r w:rsidRPr="00CE107A">
        <w:rPr>
          <w:rFonts w:ascii="Times New Roman" w:hAnsi="Times New Roman" w:cs=".VnTime"/>
        </w:rPr>
        <w:t xml:space="preserve">n 3 </w:t>
      </w:r>
      <w:r w:rsidRPr="00CE107A">
        <w:rPr>
          <w:rFonts w:ascii="Times New Roman" w:hAnsi="Times New Roman" w:cs="Arial"/>
        </w:rPr>
        <w:t>Đ</w:t>
      </w:r>
      <w:r w:rsidRPr="00CE107A">
        <w:rPr>
          <w:rFonts w:ascii="Times New Roman" w:hAnsi="Times New Roman"/>
        </w:rPr>
        <w:t>i</w:t>
      </w:r>
      <w:r w:rsidRPr="00CE107A">
        <w:rPr>
          <w:rFonts w:ascii="Times New Roman" w:hAnsi="Times New Roman" w:cs="Arial"/>
        </w:rPr>
        <w:t>ề</w:t>
      </w:r>
      <w:r w:rsidRPr="00CE107A">
        <w:rPr>
          <w:rFonts w:ascii="Times New Roman" w:hAnsi="Times New Roman" w:cs=".VnTime"/>
        </w:rPr>
        <w:t>u n</w:t>
      </w:r>
      <w:r w:rsidRPr="00CE107A">
        <w:rPr>
          <w:rFonts w:ascii="Times New Roman" w:hAnsi="Times New Roman" w:cs="Arial"/>
        </w:rPr>
        <w:t>à</w:t>
      </w:r>
      <w:r w:rsidRPr="00CE107A">
        <w:rPr>
          <w:rFonts w:ascii="Times New Roman" w:hAnsi="Times New Roman" w:cs=".VnTime"/>
        </w:rPr>
        <w:t>y.</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2. S</w:t>
      </w:r>
      <w:r w:rsidRPr="007C7E07">
        <w:rPr>
          <w:rFonts w:ascii="Times New Roman" w:hAnsi="Times New Roman" w:cs=".VnTime"/>
        </w:rPr>
        <w:t xml:space="preserve">ửa </w:t>
      </w:r>
      <w:r w:rsidRPr="007C7E07">
        <w:rPr>
          <w:rFonts w:ascii="Times New Roman" w:hAnsi="Times New Roman" w:cs=".VnTime" w:hint="eastAsia"/>
        </w:rPr>
        <w:t>đ</w:t>
      </w:r>
      <w:r w:rsidRPr="007C7E07">
        <w:rPr>
          <w:rFonts w:ascii="Times New Roman" w:hAnsi="Times New Roman" w:cs=".VnTime"/>
        </w:rPr>
        <w:t>ổi</w:t>
      </w:r>
      <w:r>
        <w:rPr>
          <w:rFonts w:ascii="Times New Roman" w:hAnsi="Times New Roman" w:cs=".VnTime"/>
        </w:rPr>
        <w:t xml:space="preserve"> các</w:t>
      </w:r>
      <w:r w:rsidRPr="007C7E07">
        <w:rPr>
          <w:rFonts w:ascii="Times New Roman" w:hAnsi="Times New Roman" w:cs=".VnTime"/>
        </w:rPr>
        <w:t xml:space="preserve"> </w:t>
      </w:r>
      <w:r w:rsidRPr="007C7E07">
        <w:rPr>
          <w:rFonts w:ascii="Times New Roman" w:hAnsi="Times New Roman" w:cs=".VnTime" w:hint="eastAsia"/>
        </w:rPr>
        <w:t>Đ</w:t>
      </w:r>
      <w:r w:rsidRPr="007C7E07">
        <w:rPr>
          <w:rFonts w:ascii="Times New Roman" w:hAnsi="Times New Roman" w:cs=".VnTime"/>
        </w:rPr>
        <w:t xml:space="preserve">iểm </w:t>
      </w:r>
      <w:r>
        <w:rPr>
          <w:rFonts w:ascii="Times New Roman" w:hAnsi="Times New Roman" w:cs=".VnTime"/>
        </w:rPr>
        <w:t xml:space="preserve">d, </w:t>
      </w:r>
      <w:r w:rsidRPr="007C7E07">
        <w:rPr>
          <w:rFonts w:ascii="Times New Roman" w:hAnsi="Times New Roman" w:cs=".VnTime"/>
        </w:rPr>
        <w:t xml:space="preserve">e Khoản 4 </w:t>
      </w:r>
      <w:r w:rsidRPr="007C7E07">
        <w:rPr>
          <w:rFonts w:ascii="Times New Roman" w:hAnsi="Times New Roman" w:cs=".VnTime" w:hint="eastAsia"/>
        </w:rPr>
        <w:t>Đ</w:t>
      </w:r>
      <w:r w:rsidRPr="007C7E07">
        <w:rPr>
          <w:rFonts w:ascii="Times New Roman" w:hAnsi="Times New Roman" w:cs=".VnTime"/>
        </w:rPr>
        <w:t>iều 5 nh</w:t>
      </w:r>
      <w:r w:rsidRPr="007C7E07">
        <w:rPr>
          <w:rFonts w:ascii="Times New Roman" w:hAnsi="Times New Roman" w:cs=".VnTime" w:hint="eastAsia"/>
        </w:rPr>
        <w:t>ư</w:t>
      </w:r>
      <w:r w:rsidRPr="007C7E07">
        <w:rPr>
          <w:rFonts w:ascii="Times New Roman" w:hAnsi="Times New Roman" w:cs=".VnTime"/>
        </w:rPr>
        <w:t xml:space="preserve"> sau: </w:t>
      </w:r>
    </w:p>
    <w:p w:rsidR="003F0ECD" w:rsidRPr="006919E8" w:rsidRDefault="003F0ECD" w:rsidP="003F0ECD">
      <w:pPr>
        <w:widowControl w:val="0"/>
        <w:spacing w:before="120"/>
        <w:ind w:firstLine="567"/>
        <w:jc w:val="both"/>
        <w:rPr>
          <w:rFonts w:ascii="Times New Roman" w:hAnsi="Times New Roman" w:cs=".VnTime"/>
        </w:rPr>
      </w:pPr>
      <w:r>
        <w:rPr>
          <w:rFonts w:ascii="Times New Roman" w:hAnsi="Times New Roman" w:cs=".VnTime"/>
        </w:rPr>
        <w:t>“</w:t>
      </w:r>
      <w:r w:rsidRPr="006919E8">
        <w:rPr>
          <w:rFonts w:ascii="Times New Roman" w:hAnsi="Times New Roman" w:cs=".VnTime"/>
        </w:rPr>
        <w:t>d) UBND cấp huyện chấp thuận bản vẽ tổng mặt bằng sau đây:</w:t>
      </w:r>
    </w:p>
    <w:p w:rsidR="003F0ECD" w:rsidRPr="006919E8" w:rsidRDefault="003F0ECD" w:rsidP="003F0ECD">
      <w:pPr>
        <w:widowControl w:val="0"/>
        <w:spacing w:before="120"/>
        <w:ind w:firstLine="567"/>
        <w:jc w:val="both"/>
        <w:rPr>
          <w:rFonts w:ascii="Times New Roman" w:hAnsi="Times New Roman" w:cs=".VnTime"/>
        </w:rPr>
      </w:pPr>
      <w:r w:rsidRPr="006919E8">
        <w:rPr>
          <w:rFonts w:ascii="Times New Roman" w:hAnsi="Times New Roman" w:cs=".VnTime"/>
        </w:rPr>
        <w:t>- Bản vẽ tổng mặt bằng các dự án do UBND cấp huyện quyết định chủ trương đầu tư.</w:t>
      </w:r>
    </w:p>
    <w:p w:rsidR="003F0ECD" w:rsidRDefault="003F0ECD" w:rsidP="003F0ECD">
      <w:pPr>
        <w:widowControl w:val="0"/>
        <w:spacing w:before="120"/>
        <w:ind w:firstLine="567"/>
        <w:jc w:val="both"/>
        <w:rPr>
          <w:rFonts w:ascii="Times New Roman" w:hAnsi="Times New Roman" w:cs=".VnTime"/>
        </w:rPr>
      </w:pPr>
      <w:r w:rsidRPr="006919E8">
        <w:rPr>
          <w:rFonts w:ascii="Times New Roman" w:hAnsi="Times New Roman" w:cs=".VnTime"/>
        </w:rPr>
        <w:t>- Bản vẽ tổng mặt bằng trạm y tế xã (phường</w:t>
      </w:r>
      <w:r>
        <w:rPr>
          <w:rFonts w:ascii="Times New Roman" w:hAnsi="Times New Roman" w:cs=".VnTime"/>
        </w:rPr>
        <w:t>, thị trấn</w:t>
      </w:r>
      <w:r w:rsidRPr="006919E8">
        <w:rPr>
          <w:rFonts w:ascii="Times New Roman" w:hAnsi="Times New Roman" w:cs=".VnTime"/>
        </w:rPr>
        <w:t>); nhà văn hóa, khu thể thao thôn (</w:t>
      </w:r>
      <w:r>
        <w:rPr>
          <w:rFonts w:ascii="Times New Roman" w:hAnsi="Times New Roman" w:cs=".VnTime"/>
        </w:rPr>
        <w:t>tổ dân phố</w:t>
      </w:r>
      <w:r w:rsidRPr="006919E8">
        <w:rPr>
          <w:rFonts w:ascii="Times New Roman" w:hAnsi="Times New Roman" w:cs=".VnTime"/>
        </w:rPr>
        <w:t>), xã (phường</w:t>
      </w:r>
      <w:r>
        <w:rPr>
          <w:rFonts w:ascii="Times New Roman" w:hAnsi="Times New Roman" w:cs=".VnTime"/>
        </w:rPr>
        <w:t>, thị trấn</w:t>
      </w:r>
      <w:r w:rsidRPr="006919E8">
        <w:rPr>
          <w:rFonts w:ascii="Times New Roman" w:hAnsi="Times New Roman" w:cs=".VnTime"/>
        </w:rPr>
        <w:t>); đài tưởng niệm liệt sỹ cấp xã; công trình tín ng</w:t>
      </w:r>
      <w:r w:rsidRPr="006919E8">
        <w:rPr>
          <w:rFonts w:ascii="Times New Roman" w:hAnsi="Times New Roman" w:cs=".VnTime" w:hint="eastAsia"/>
        </w:rPr>
        <w:t>ư</w:t>
      </w:r>
      <w:r w:rsidRPr="006919E8">
        <w:rPr>
          <w:rFonts w:ascii="Times New Roman" w:hAnsi="Times New Roman" w:cs=".VnTime"/>
        </w:rPr>
        <w:t>ỡng (</w:t>
      </w:r>
      <w:r>
        <w:rPr>
          <w:rFonts w:ascii="Times New Roman" w:hAnsi="Times New Roman" w:cs=".VnTime"/>
        </w:rPr>
        <w:t>đ</w:t>
      </w:r>
      <w:r w:rsidRPr="006919E8">
        <w:rPr>
          <w:rFonts w:ascii="Times New Roman" w:hAnsi="Times New Roman" w:cs=".VnTime" w:hint="eastAsia"/>
        </w:rPr>
        <w:t>ì</w:t>
      </w:r>
      <w:r w:rsidRPr="006919E8">
        <w:rPr>
          <w:rFonts w:ascii="Times New Roman" w:hAnsi="Times New Roman" w:cs=".VnTime"/>
        </w:rPr>
        <w:t xml:space="preserve">nh, </w:t>
      </w:r>
      <w:r w:rsidRPr="006919E8">
        <w:rPr>
          <w:rFonts w:ascii="Times New Roman" w:hAnsi="Times New Roman" w:cs=".VnTime" w:hint="eastAsia"/>
        </w:rPr>
        <w:t>đ</w:t>
      </w:r>
      <w:r w:rsidRPr="006919E8">
        <w:rPr>
          <w:rFonts w:ascii="Times New Roman" w:hAnsi="Times New Roman" w:cs=".VnTime"/>
        </w:rPr>
        <w:t xml:space="preserve">ền, miếu, am, từ </w:t>
      </w:r>
      <w:r w:rsidRPr="006919E8">
        <w:rPr>
          <w:rFonts w:ascii="Times New Roman" w:hAnsi="Times New Roman" w:cs=".VnTime" w:hint="eastAsia"/>
        </w:rPr>
        <w:t>đư</w:t>
      </w:r>
      <w:r w:rsidRPr="006919E8">
        <w:rPr>
          <w:rFonts w:ascii="Times New Roman" w:hAnsi="Times New Roman" w:cs=".VnTime"/>
        </w:rPr>
        <w:t xml:space="preserve">ờng, nhà thờ họ) không phải di tích cấp quốc gia, cấp quốc gia </w:t>
      </w:r>
      <w:r w:rsidRPr="006919E8">
        <w:rPr>
          <w:rFonts w:ascii="Times New Roman" w:hAnsi="Times New Roman" w:cs=".VnTime" w:hint="eastAsia"/>
        </w:rPr>
        <w:t>đ</w:t>
      </w:r>
      <w:r w:rsidRPr="006919E8">
        <w:rPr>
          <w:rFonts w:ascii="Times New Roman" w:hAnsi="Times New Roman" w:cs=".VnTime"/>
        </w:rPr>
        <w:t>ặc biệt</w:t>
      </w:r>
      <w:r>
        <w:rPr>
          <w:rFonts w:ascii="Times New Roman" w:hAnsi="Times New Roman" w:cs=".VnTime"/>
        </w:rPr>
        <w:t>;</w:t>
      </w:r>
      <w:r w:rsidRPr="006919E8">
        <w:rPr>
          <w:rFonts w:ascii="Times New Roman" w:hAnsi="Times New Roman" w:cs=".VnTime"/>
        </w:rPr>
        <w:t xml:space="preserve"> điểm trung chuyển rác</w:t>
      </w:r>
      <w:r>
        <w:rPr>
          <w:rFonts w:ascii="Times New Roman" w:hAnsi="Times New Roman" w:cs=".VnTime"/>
        </w:rPr>
        <w:t>; nghĩa trang cấp III, cấp IV</w:t>
      </w:r>
      <w:r w:rsidRPr="00162132">
        <w:t xml:space="preserve"> </w:t>
      </w:r>
      <w:r w:rsidRPr="00162132">
        <w:rPr>
          <w:rFonts w:ascii="Times New Roman" w:hAnsi="Times New Roman" w:cs=".VnTime"/>
        </w:rPr>
        <w:t>(trừ nghĩa trang liệt sỹ)</w:t>
      </w:r>
      <w:r w:rsidRPr="006919E8">
        <w:rPr>
          <w:rFonts w:ascii="Times New Roman" w:hAnsi="Times New Roman" w:cs=".VnTime"/>
        </w:rPr>
        <w:t>.</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 xml:space="preserve">e) </w:t>
      </w:r>
      <w:r w:rsidRPr="005F60CB">
        <w:rPr>
          <w:rFonts w:ascii="Times New Roman" w:hAnsi="Times New Roman" w:cs=".VnTime"/>
        </w:rPr>
        <w:t xml:space="preserve">UBND cấp huyện thỏa thuận các </w:t>
      </w:r>
      <w:r w:rsidRPr="005F60CB">
        <w:rPr>
          <w:rFonts w:ascii="Times New Roman" w:hAnsi="Times New Roman" w:cs=".VnTime" w:hint="eastAsia"/>
        </w:rPr>
        <w:t>đ</w:t>
      </w:r>
      <w:r w:rsidRPr="005F60CB">
        <w:rPr>
          <w:rFonts w:ascii="Times New Roman" w:hAnsi="Times New Roman" w:cs=".VnTime"/>
        </w:rPr>
        <w:t xml:space="preserve">ồ án quy hoạch, bản vẽ tổng mặt bằng các dự án thuộc </w:t>
      </w:r>
      <w:r w:rsidRPr="005F60CB">
        <w:rPr>
          <w:rFonts w:ascii="Times New Roman" w:hAnsi="Times New Roman" w:cs=".VnTime" w:hint="eastAsia"/>
        </w:rPr>
        <w:t>đ</w:t>
      </w:r>
      <w:r w:rsidRPr="005F60CB">
        <w:rPr>
          <w:rFonts w:ascii="Times New Roman" w:hAnsi="Times New Roman" w:cs=".VnTime"/>
        </w:rPr>
        <w:t>ịa giới hành chính mình quản lý</w:t>
      </w:r>
      <w:r w:rsidRPr="007C7E07">
        <w:rPr>
          <w:rFonts w:ascii="Times New Roman" w:hAnsi="Times New Roman" w:cs=".VnTime"/>
        </w:rPr>
        <w:t>, trừ quy hoạch chi tiết</w:t>
      </w:r>
      <w:r>
        <w:rPr>
          <w:rFonts w:ascii="Times New Roman" w:hAnsi="Times New Roman" w:cs=".VnTime"/>
        </w:rPr>
        <w:t xml:space="preserve"> và bản vẽ tổng mặt bằng </w:t>
      </w:r>
      <w:r w:rsidRPr="007C7E07">
        <w:rPr>
          <w:rFonts w:ascii="Times New Roman" w:hAnsi="Times New Roman" w:cs=".VnTime"/>
        </w:rPr>
        <w:t>các dự án</w:t>
      </w:r>
      <w:r>
        <w:rPr>
          <w:rFonts w:ascii="Times New Roman" w:hAnsi="Times New Roman" w:cs=".VnTime"/>
        </w:rPr>
        <w:t xml:space="preserve"> thuộc trường hợp UBND tỉnh phê duyệt hoặc chấp thuận. Đối với </w:t>
      </w:r>
      <w:r w:rsidRPr="007C7E07">
        <w:rPr>
          <w:rFonts w:ascii="Times New Roman" w:hAnsi="Times New Roman" w:cs=".VnTime"/>
        </w:rPr>
        <w:t>quy hoạch chi tiết</w:t>
      </w:r>
      <w:r>
        <w:rPr>
          <w:rFonts w:ascii="Times New Roman" w:hAnsi="Times New Roman" w:cs=".VnTime"/>
        </w:rPr>
        <w:t xml:space="preserve"> và bản vẽ tổng mặt bằng </w:t>
      </w:r>
      <w:r w:rsidRPr="007C7E07">
        <w:rPr>
          <w:rFonts w:ascii="Times New Roman" w:hAnsi="Times New Roman" w:cs=".VnTime"/>
        </w:rPr>
        <w:t>các dự án</w:t>
      </w:r>
      <w:r>
        <w:rPr>
          <w:rFonts w:ascii="Times New Roman" w:hAnsi="Times New Roman" w:cs=".VnTime"/>
        </w:rPr>
        <w:t xml:space="preserve"> thuộc trường hợp UBND tỉnh phê duyệt hoặc chấp thuận, quá trình thẩm định </w:t>
      </w:r>
      <w:r w:rsidRPr="005F60CB">
        <w:rPr>
          <w:rFonts w:ascii="Times New Roman" w:hAnsi="Times New Roman" w:cs=".VnTime"/>
        </w:rPr>
        <w:t>Sở Xây dựng phải xin ý kiến thỏa thuận bằng v</w:t>
      </w:r>
      <w:r w:rsidRPr="005F60CB">
        <w:rPr>
          <w:rFonts w:ascii="Times New Roman" w:hAnsi="Times New Roman" w:cs=".VnTime" w:hint="eastAsia"/>
        </w:rPr>
        <w:t>ă</w:t>
      </w:r>
      <w:r w:rsidRPr="005F60CB">
        <w:rPr>
          <w:rFonts w:ascii="Times New Roman" w:hAnsi="Times New Roman" w:cs=".VnTime"/>
        </w:rPr>
        <w:t>n bản của UBND cấp huyện</w:t>
      </w:r>
      <w:r>
        <w:rPr>
          <w:rFonts w:ascii="Times New Roman" w:hAnsi="Times New Roman" w:cs=".VnTime"/>
        </w:rPr>
        <w:t xml:space="preserve"> nơi có dự án</w:t>
      </w:r>
      <w:r w:rsidRPr="005F60CB">
        <w:rPr>
          <w:rFonts w:ascii="Times New Roman" w:hAnsi="Times New Roman" w:cs=".VnTime"/>
        </w:rPr>
        <w:t>.</w:t>
      </w:r>
      <w:r w:rsidRPr="007C7E07">
        <w:rPr>
          <w:rFonts w:ascii="Times New Roman" w:hAnsi="Times New Roman" w:cs=".VnTime"/>
        </w:rPr>
        <w:t>”.</w:t>
      </w:r>
    </w:p>
    <w:p w:rsidR="003F0ECD" w:rsidRDefault="003F0ECD" w:rsidP="003F0ECD">
      <w:pPr>
        <w:widowControl w:val="0"/>
        <w:spacing w:before="120"/>
        <w:ind w:firstLine="567"/>
        <w:jc w:val="both"/>
        <w:rPr>
          <w:rFonts w:ascii="Times New Roman" w:hAnsi="Times New Roman"/>
        </w:rPr>
      </w:pPr>
      <w:r>
        <w:rPr>
          <w:rFonts w:ascii="Times New Roman" w:hAnsi="Times New Roman"/>
        </w:rPr>
        <w:t>3. Sửa đổi Khoản 7, Khoản 8 Điều 5 như sau:</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 xml:space="preserve">“7. </w:t>
      </w:r>
      <w:r w:rsidRPr="007F11CF">
        <w:rPr>
          <w:rFonts w:ascii="Times New Roman" w:hAnsi="Times New Roman" w:cs=".VnTime" w:hint="eastAsia"/>
        </w:rPr>
        <w:t>Đ</w:t>
      </w:r>
      <w:r w:rsidRPr="007F11CF">
        <w:rPr>
          <w:rFonts w:ascii="Times New Roman" w:hAnsi="Times New Roman" w:cs=".VnTime"/>
        </w:rPr>
        <w:t>ối với tr</w:t>
      </w:r>
      <w:r w:rsidRPr="007F11CF">
        <w:rPr>
          <w:rFonts w:ascii="Times New Roman" w:hAnsi="Times New Roman" w:cs=".VnTime" w:hint="eastAsia"/>
        </w:rPr>
        <w:t>ư</w:t>
      </w:r>
      <w:r w:rsidRPr="007F11CF">
        <w:rPr>
          <w:rFonts w:ascii="Times New Roman" w:hAnsi="Times New Roman" w:cs=".VnTime"/>
        </w:rPr>
        <w:t>ờng hợp không thuộc thẩm quyền phê duyệt của UBND tỉnh: Tr</w:t>
      </w:r>
      <w:r w:rsidRPr="007F11CF">
        <w:rPr>
          <w:rFonts w:ascii="Times New Roman" w:hAnsi="Times New Roman" w:cs=".VnTime" w:hint="eastAsia"/>
        </w:rPr>
        <w:t>ư</w:t>
      </w:r>
      <w:r w:rsidRPr="007F11CF">
        <w:rPr>
          <w:rFonts w:ascii="Times New Roman" w:hAnsi="Times New Roman" w:cs=".VnTime"/>
        </w:rPr>
        <w:t>ớc khi phê duyệt phải có ý kiến thống nhất bằng v</w:t>
      </w:r>
      <w:r w:rsidRPr="007F11CF">
        <w:rPr>
          <w:rFonts w:ascii="Times New Roman" w:hAnsi="Times New Roman" w:cs=".VnTime" w:hint="eastAsia"/>
        </w:rPr>
        <w:t>ă</w:t>
      </w:r>
      <w:r w:rsidRPr="007F11CF">
        <w:rPr>
          <w:rFonts w:ascii="Times New Roman" w:hAnsi="Times New Roman" w:cs=".VnTime"/>
        </w:rPr>
        <w:t xml:space="preserve">n bản của Sở Xây dựng và Sở chuyên ngành (nếu có). Sau khi </w:t>
      </w:r>
      <w:r w:rsidRPr="007F11CF">
        <w:rPr>
          <w:rFonts w:ascii="Times New Roman" w:hAnsi="Times New Roman" w:cs=".VnTime" w:hint="eastAsia"/>
        </w:rPr>
        <w:t>đư</w:t>
      </w:r>
      <w:r w:rsidRPr="007F11CF">
        <w:rPr>
          <w:rFonts w:ascii="Times New Roman" w:hAnsi="Times New Roman" w:cs=".VnTime"/>
        </w:rPr>
        <w:t>ợc phê duyệt, c</w:t>
      </w:r>
      <w:r w:rsidRPr="007F11CF">
        <w:rPr>
          <w:rFonts w:ascii="Times New Roman" w:hAnsi="Times New Roman" w:cs=".VnTime" w:hint="eastAsia"/>
        </w:rPr>
        <w:t>ơ</w:t>
      </w:r>
      <w:r w:rsidRPr="007F11CF">
        <w:rPr>
          <w:rFonts w:ascii="Times New Roman" w:hAnsi="Times New Roman" w:cs=".VnTime"/>
        </w:rPr>
        <w:t xml:space="preserve"> quan tổ chức phê duyệt quy hoạch có trách nhiệm gửi Quyết </w:t>
      </w:r>
      <w:r w:rsidRPr="007F11CF">
        <w:rPr>
          <w:rFonts w:ascii="Times New Roman" w:hAnsi="Times New Roman" w:cs=".VnTime" w:hint="eastAsia"/>
        </w:rPr>
        <w:t>đ</w:t>
      </w:r>
      <w:r w:rsidRPr="007F11CF">
        <w:rPr>
          <w:rFonts w:ascii="Times New Roman" w:hAnsi="Times New Roman" w:cs=".VnTime"/>
        </w:rPr>
        <w:t xml:space="preserve">ịnh phê duyệt </w:t>
      </w:r>
      <w:r w:rsidRPr="007F11CF">
        <w:rPr>
          <w:rFonts w:ascii="Times New Roman" w:hAnsi="Times New Roman" w:cs=".VnTime" w:hint="eastAsia"/>
        </w:rPr>
        <w:t>đ</w:t>
      </w:r>
      <w:r w:rsidRPr="007F11CF">
        <w:rPr>
          <w:rFonts w:ascii="Times New Roman" w:hAnsi="Times New Roman" w:cs=".VnTime"/>
        </w:rPr>
        <w:t xml:space="preserve">ồ án quy hoạch xây dựng và </w:t>
      </w:r>
      <w:r w:rsidRPr="007F11CF">
        <w:rPr>
          <w:rFonts w:ascii="Times New Roman" w:hAnsi="Times New Roman" w:cs=".VnTime" w:hint="eastAsia"/>
        </w:rPr>
        <w:t>đ</w:t>
      </w:r>
      <w:r w:rsidRPr="007F11CF">
        <w:rPr>
          <w:rFonts w:ascii="Times New Roman" w:hAnsi="Times New Roman" w:cs=".VnTime"/>
        </w:rPr>
        <w:t>ĩa CD sao l</w:t>
      </w:r>
      <w:r w:rsidRPr="007F11CF">
        <w:rPr>
          <w:rFonts w:ascii="Times New Roman" w:hAnsi="Times New Roman" w:cs=".VnTime" w:hint="eastAsia"/>
        </w:rPr>
        <w:t>ư</w:t>
      </w:r>
      <w:r w:rsidRPr="007F11CF">
        <w:rPr>
          <w:rFonts w:ascii="Times New Roman" w:hAnsi="Times New Roman" w:cs=".VnTime"/>
        </w:rPr>
        <w:t>u toàn bộ hồ s</w:t>
      </w:r>
      <w:r w:rsidRPr="007F11CF">
        <w:rPr>
          <w:rFonts w:ascii="Times New Roman" w:hAnsi="Times New Roman" w:cs=".VnTime" w:hint="eastAsia"/>
        </w:rPr>
        <w:t>ơ</w:t>
      </w:r>
      <w:r w:rsidRPr="007F11CF">
        <w:rPr>
          <w:rFonts w:ascii="Times New Roman" w:hAnsi="Times New Roman" w:cs=".VnTime"/>
        </w:rPr>
        <w:t xml:space="preserve"> </w:t>
      </w:r>
      <w:r w:rsidRPr="007F11CF">
        <w:rPr>
          <w:rFonts w:ascii="Times New Roman" w:hAnsi="Times New Roman" w:cs=".VnTime" w:hint="eastAsia"/>
        </w:rPr>
        <w:t>đã</w:t>
      </w:r>
      <w:r w:rsidRPr="007F11CF">
        <w:rPr>
          <w:rFonts w:ascii="Times New Roman" w:hAnsi="Times New Roman" w:cs=".VnTime"/>
        </w:rPr>
        <w:t xml:space="preserve"> duyệt về Sở Xây dựng </w:t>
      </w:r>
      <w:r w:rsidRPr="007F11CF">
        <w:rPr>
          <w:rFonts w:ascii="Times New Roman" w:hAnsi="Times New Roman" w:cs=".VnTime" w:hint="eastAsia"/>
        </w:rPr>
        <w:t>đ</w:t>
      </w:r>
      <w:r w:rsidRPr="007F11CF">
        <w:rPr>
          <w:rFonts w:ascii="Times New Roman" w:hAnsi="Times New Roman" w:cs=".VnTime"/>
        </w:rPr>
        <w:t>ể phục vụ công tác l</w:t>
      </w:r>
      <w:r w:rsidRPr="007F11CF">
        <w:rPr>
          <w:rFonts w:ascii="Times New Roman" w:hAnsi="Times New Roman" w:cs=".VnTime" w:hint="eastAsia"/>
        </w:rPr>
        <w:t>ư</w:t>
      </w:r>
      <w:r w:rsidRPr="007F11CF">
        <w:rPr>
          <w:rFonts w:ascii="Times New Roman" w:hAnsi="Times New Roman" w:cs=".VnTime"/>
        </w:rPr>
        <w:t xml:space="preserve">u trữ và quản lý quy hoạch thống nhất trên </w:t>
      </w:r>
      <w:r w:rsidRPr="007F11CF">
        <w:rPr>
          <w:rFonts w:ascii="Times New Roman" w:hAnsi="Times New Roman" w:cs=".VnTime" w:hint="eastAsia"/>
        </w:rPr>
        <w:t>đ</w:t>
      </w:r>
      <w:r w:rsidRPr="007F11CF">
        <w:rPr>
          <w:rFonts w:ascii="Times New Roman" w:hAnsi="Times New Roman" w:cs=".VnTime"/>
        </w:rPr>
        <w:t>ịa bàn tỉnh.</w:t>
      </w:r>
    </w:p>
    <w:p w:rsidR="003F0ECD" w:rsidRDefault="003F0ECD" w:rsidP="003F0ECD">
      <w:pPr>
        <w:widowControl w:val="0"/>
        <w:spacing w:before="120"/>
        <w:ind w:firstLine="567"/>
        <w:jc w:val="both"/>
        <w:rPr>
          <w:rFonts w:ascii="Times New Roman" w:hAnsi="Times New Roman" w:cs=".VnTime"/>
        </w:rPr>
      </w:pPr>
      <w:r w:rsidRPr="004F5402">
        <w:rPr>
          <w:rFonts w:ascii="Times New Roman" w:hAnsi="Times New Roman" w:cs=".VnTime"/>
        </w:rPr>
        <w:t xml:space="preserve">8. </w:t>
      </w:r>
      <w:r w:rsidRPr="004F5402">
        <w:rPr>
          <w:rFonts w:ascii="Times New Roman" w:hAnsi="Times New Roman" w:cs=".VnTime" w:hint="eastAsia"/>
        </w:rPr>
        <w:t>Đ</w:t>
      </w:r>
      <w:r w:rsidRPr="004F5402">
        <w:rPr>
          <w:rFonts w:ascii="Times New Roman" w:hAnsi="Times New Roman" w:cs=".VnTime"/>
        </w:rPr>
        <w:t xml:space="preserve">iều chỉnh quy hoạch: </w:t>
      </w:r>
    </w:p>
    <w:p w:rsidR="003F0ECD" w:rsidRDefault="003F0ECD" w:rsidP="003F0ECD">
      <w:pPr>
        <w:widowControl w:val="0"/>
        <w:spacing w:before="120"/>
        <w:ind w:firstLine="567"/>
        <w:jc w:val="both"/>
        <w:rPr>
          <w:rFonts w:ascii="Times New Roman" w:hAnsi="Times New Roman" w:cs=".VnTime"/>
        </w:rPr>
      </w:pPr>
      <w:r w:rsidRPr="004F5402">
        <w:rPr>
          <w:rFonts w:ascii="Times New Roman" w:hAnsi="Times New Roman" w:cs=".VnTime"/>
        </w:rPr>
        <w:t>C</w:t>
      </w:r>
      <w:r w:rsidRPr="004F5402">
        <w:rPr>
          <w:rFonts w:ascii="Times New Roman" w:hAnsi="Times New Roman" w:cs=".VnTime" w:hint="eastAsia"/>
        </w:rPr>
        <w:t>ơ</w:t>
      </w:r>
      <w:r w:rsidRPr="004F5402">
        <w:rPr>
          <w:rFonts w:ascii="Times New Roman" w:hAnsi="Times New Roman" w:cs=".VnTime"/>
        </w:rPr>
        <w:t xml:space="preserve"> quan có thẩm quyền thẩm </w:t>
      </w:r>
      <w:r w:rsidRPr="004F5402">
        <w:rPr>
          <w:rFonts w:ascii="Times New Roman" w:hAnsi="Times New Roman" w:cs=".VnTime" w:hint="eastAsia"/>
        </w:rPr>
        <w:t>đ</w:t>
      </w:r>
      <w:r w:rsidRPr="004F5402">
        <w:rPr>
          <w:rFonts w:ascii="Times New Roman" w:hAnsi="Times New Roman" w:cs=".VnTime"/>
        </w:rPr>
        <w:t xml:space="preserve">ịnh, phê duyệt nhiệm vụ quy hoạch, </w:t>
      </w:r>
      <w:r w:rsidRPr="004F5402">
        <w:rPr>
          <w:rFonts w:ascii="Times New Roman" w:hAnsi="Times New Roman" w:cs=".VnTime" w:hint="eastAsia"/>
        </w:rPr>
        <w:t>đ</w:t>
      </w:r>
      <w:r w:rsidRPr="004F5402">
        <w:rPr>
          <w:rFonts w:ascii="Times New Roman" w:hAnsi="Times New Roman" w:cs=".VnTime"/>
        </w:rPr>
        <w:t>ồ án quy hoạch xây dựng là c</w:t>
      </w:r>
      <w:r w:rsidRPr="004F5402">
        <w:rPr>
          <w:rFonts w:ascii="Times New Roman" w:hAnsi="Times New Roman" w:cs=".VnTime" w:hint="eastAsia"/>
        </w:rPr>
        <w:t>ơ</w:t>
      </w:r>
      <w:r w:rsidRPr="004F5402">
        <w:rPr>
          <w:rFonts w:ascii="Times New Roman" w:hAnsi="Times New Roman" w:cs=".VnTime"/>
        </w:rPr>
        <w:t xml:space="preserve"> quan thẩm </w:t>
      </w:r>
      <w:r w:rsidRPr="004F5402">
        <w:rPr>
          <w:rFonts w:ascii="Times New Roman" w:hAnsi="Times New Roman" w:cs=".VnTime" w:hint="eastAsia"/>
        </w:rPr>
        <w:t>đ</w:t>
      </w:r>
      <w:r w:rsidRPr="004F5402">
        <w:rPr>
          <w:rFonts w:ascii="Times New Roman" w:hAnsi="Times New Roman" w:cs=".VnTime"/>
        </w:rPr>
        <w:t xml:space="preserve">ịnh, phê duyệt </w:t>
      </w:r>
      <w:r w:rsidRPr="004F5402">
        <w:rPr>
          <w:rFonts w:ascii="Times New Roman" w:hAnsi="Times New Roman" w:cs=".VnTime" w:hint="eastAsia"/>
        </w:rPr>
        <w:t>đ</w:t>
      </w:r>
      <w:r w:rsidRPr="004F5402">
        <w:rPr>
          <w:rFonts w:ascii="Times New Roman" w:hAnsi="Times New Roman" w:cs=".VnTime"/>
        </w:rPr>
        <w:t xml:space="preserve">iều chỉnh nhiệm vụ và </w:t>
      </w:r>
      <w:r w:rsidRPr="004F5402">
        <w:rPr>
          <w:rFonts w:ascii="Times New Roman" w:hAnsi="Times New Roman" w:cs=".VnTime" w:hint="eastAsia"/>
        </w:rPr>
        <w:t>đ</w:t>
      </w:r>
      <w:r w:rsidRPr="004F5402">
        <w:rPr>
          <w:rFonts w:ascii="Times New Roman" w:hAnsi="Times New Roman" w:cs=".VnTime"/>
        </w:rPr>
        <w:t>ồ án quy hoạch xây dựng theo phân cấp.</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a) Trường hợp thuộc thẩm quyền phê duyệt</w:t>
      </w:r>
      <w:r w:rsidRPr="004F5402">
        <w:rPr>
          <w:rFonts w:ascii="Times New Roman" w:hAnsi="Times New Roman" w:cs=".VnTime"/>
        </w:rPr>
        <w:t xml:space="preserve"> </w:t>
      </w:r>
      <w:r>
        <w:rPr>
          <w:rFonts w:ascii="Times New Roman" w:hAnsi="Times New Roman" w:cs=".VnTime"/>
        </w:rPr>
        <w:t>điều chỉnh</w:t>
      </w:r>
      <w:r w:rsidR="00E57052">
        <w:rPr>
          <w:rFonts w:ascii="Times New Roman" w:hAnsi="Times New Roman" w:cs=".VnTime"/>
        </w:rPr>
        <w:t xml:space="preserve">, chấp thuận điều chỉnh của </w:t>
      </w:r>
      <w:r>
        <w:rPr>
          <w:rFonts w:ascii="Times New Roman" w:hAnsi="Times New Roman" w:cs=".VnTime"/>
        </w:rPr>
        <w:t>UBND tỉnh: Chủ đầu tư</w:t>
      </w:r>
      <w:r w:rsidRPr="004F5402">
        <w:rPr>
          <w:rFonts w:ascii="Times New Roman" w:hAnsi="Times New Roman" w:cs=".VnTime"/>
        </w:rPr>
        <w:t xml:space="preserve"> trực tiếp trình Sở Xây dựng thẩm định hồ sơ điều chỉnh quy hoạch (thông qua Trung tâm Phục vụ hành chính công</w:t>
      </w:r>
      <w:r>
        <w:rPr>
          <w:rFonts w:ascii="Times New Roman" w:hAnsi="Times New Roman" w:cs=".VnTime"/>
        </w:rPr>
        <w:t xml:space="preserve"> tỉnh</w:t>
      </w:r>
      <w:r w:rsidRPr="004F5402">
        <w:rPr>
          <w:rFonts w:ascii="Times New Roman" w:hAnsi="Times New Roman" w:cs=".VnTime"/>
        </w:rPr>
        <w:t xml:space="preserve">). Sở </w:t>
      </w:r>
      <w:r w:rsidRPr="004F5402">
        <w:rPr>
          <w:rFonts w:ascii="Times New Roman" w:hAnsi="Times New Roman" w:cs=".VnTime"/>
        </w:rPr>
        <w:lastRenderedPageBreak/>
        <w:t>Xây dựng thẩm định, trình UBND tỉnh phê duyệt điều chỉnh</w:t>
      </w:r>
      <w:r>
        <w:rPr>
          <w:rFonts w:ascii="Times New Roman" w:hAnsi="Times New Roman" w:cs=".VnTime"/>
        </w:rPr>
        <w:t xml:space="preserve"> hoặc chấp thuận điều chỉnh</w:t>
      </w:r>
      <w:r w:rsidRPr="004F5402">
        <w:rPr>
          <w:rFonts w:ascii="Times New Roman" w:hAnsi="Times New Roman" w:cs=".VnTime"/>
        </w:rPr>
        <w:t xml:space="preserve"> quy hoạch</w:t>
      </w:r>
      <w:r>
        <w:rPr>
          <w:rFonts w:ascii="Times New Roman" w:hAnsi="Times New Roman" w:cs=".VnTime"/>
        </w:rPr>
        <w:t xml:space="preserve"> nếu đủ điều kiện</w:t>
      </w:r>
      <w:r w:rsidRPr="004F5402">
        <w:rPr>
          <w:rFonts w:ascii="Times New Roman" w:hAnsi="Times New Roman" w:cs=".VnTime"/>
        </w:rPr>
        <w:t>. Trường hợp không đủ điều kiện</w:t>
      </w:r>
      <w:r>
        <w:rPr>
          <w:rFonts w:ascii="Times New Roman" w:hAnsi="Times New Roman" w:cs=".VnTime"/>
        </w:rPr>
        <w:t>,</w:t>
      </w:r>
      <w:r w:rsidRPr="004F5402">
        <w:rPr>
          <w:rFonts w:ascii="Times New Roman" w:hAnsi="Times New Roman" w:cs=".VnTime"/>
        </w:rPr>
        <w:t xml:space="preserve"> trả hồ sơ cho chủ đầu tư, đồng thời báo cáo UBND tỉnh.</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b) Trường hợp thuộc thẩm quyền phê duyệt</w:t>
      </w:r>
      <w:r w:rsidRPr="004F5402">
        <w:rPr>
          <w:rFonts w:ascii="Times New Roman" w:hAnsi="Times New Roman" w:cs=".VnTime"/>
        </w:rPr>
        <w:t xml:space="preserve"> </w:t>
      </w:r>
      <w:r>
        <w:rPr>
          <w:rFonts w:ascii="Times New Roman" w:hAnsi="Times New Roman" w:cs=".VnTime"/>
        </w:rPr>
        <w:t xml:space="preserve">điều chỉnh, chấp thuận điều chỉnh của Ban Quản lý Khu kinh tế tỉnh: </w:t>
      </w:r>
      <w:r w:rsidRPr="00236FED">
        <w:rPr>
          <w:rFonts w:ascii="Times New Roman" w:hAnsi="Times New Roman" w:cs=".VnTime"/>
        </w:rPr>
        <w:t xml:space="preserve">Chủ đầu tư nộp hồ sơ tại Trung tâm </w:t>
      </w:r>
      <w:r w:rsidRPr="004F5402">
        <w:rPr>
          <w:rFonts w:ascii="Times New Roman" w:hAnsi="Times New Roman" w:cs=".VnTime"/>
        </w:rPr>
        <w:t xml:space="preserve">Phục vụ </w:t>
      </w:r>
      <w:r w:rsidRPr="00236FED">
        <w:rPr>
          <w:rFonts w:ascii="Times New Roman" w:hAnsi="Times New Roman" w:cs=".VnTime"/>
        </w:rPr>
        <w:t>Hành chính công tỉnh hoặc Bộ phận tiếp nhận và trả kết quả của Ban Quản lý Khu kinh tế tỉnh.</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c) Trường hợp thuộc thẩm quyền phê duyệt</w:t>
      </w:r>
      <w:r w:rsidRPr="004F5402">
        <w:rPr>
          <w:rFonts w:ascii="Times New Roman" w:hAnsi="Times New Roman" w:cs=".VnTime"/>
        </w:rPr>
        <w:t xml:space="preserve"> </w:t>
      </w:r>
      <w:r>
        <w:rPr>
          <w:rFonts w:ascii="Times New Roman" w:hAnsi="Times New Roman" w:cs=".VnTime"/>
        </w:rPr>
        <w:t>điều chỉnh, chấp thuận điều chỉnh của UBND cấp huyện:</w:t>
      </w:r>
      <w:r w:rsidRPr="004F5402">
        <w:rPr>
          <w:rFonts w:ascii="Times New Roman" w:hAnsi="Times New Roman" w:cs=".VnTime"/>
        </w:rPr>
        <w:t xml:space="preserve"> </w:t>
      </w:r>
      <w:r w:rsidRPr="00236FED">
        <w:rPr>
          <w:rFonts w:ascii="Times New Roman" w:hAnsi="Times New Roman" w:cs=".VnTime"/>
        </w:rPr>
        <w:t>Chủ đầu tư nộp hồ sơ tại Trung tâm Hành chính công cấp huyện</w:t>
      </w:r>
      <w:r>
        <w:rPr>
          <w:rFonts w:ascii="Times New Roman" w:hAnsi="Times New Roman" w:cs=".VnTime"/>
        </w:rPr>
        <w:t>.</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4. Sửa đổi Điểm b Khoản 2 Điều 8 như sau:</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w:t>
      </w:r>
      <w:r w:rsidRPr="004C6FA3">
        <w:rPr>
          <w:rFonts w:ascii="Times New Roman" w:hAnsi="Times New Roman" w:cs=".VnTime"/>
        </w:rPr>
        <w:t xml:space="preserve">b) UBND cấp huyện giới thiệu </w:t>
      </w:r>
      <w:r w:rsidRPr="004C6FA3">
        <w:rPr>
          <w:rFonts w:ascii="Times New Roman" w:hAnsi="Times New Roman" w:cs=".VnTime" w:hint="eastAsia"/>
        </w:rPr>
        <w:t>đ</w:t>
      </w:r>
      <w:r w:rsidRPr="004C6FA3">
        <w:rPr>
          <w:rFonts w:ascii="Times New Roman" w:hAnsi="Times New Roman" w:cs=".VnTime"/>
        </w:rPr>
        <w:t xml:space="preserve">ịa </w:t>
      </w:r>
      <w:r w:rsidRPr="004C6FA3">
        <w:rPr>
          <w:rFonts w:ascii="Times New Roman" w:hAnsi="Times New Roman" w:cs=".VnTime" w:hint="eastAsia"/>
        </w:rPr>
        <w:t>đ</w:t>
      </w:r>
      <w:r w:rsidRPr="004C6FA3">
        <w:rPr>
          <w:rFonts w:ascii="Times New Roman" w:hAnsi="Times New Roman" w:cs=".VnTime"/>
        </w:rPr>
        <w:t xml:space="preserve">iểm </w:t>
      </w:r>
      <w:r>
        <w:rPr>
          <w:rFonts w:ascii="Times New Roman" w:hAnsi="Times New Roman" w:cs=".VnTime"/>
        </w:rPr>
        <w:t>các trường hợp quy định tại Điểm d Khoản 4 Điều 5”</w:t>
      </w:r>
      <w:r w:rsidRPr="004C6FA3">
        <w:rPr>
          <w:rFonts w:ascii="Times New Roman" w:hAnsi="Times New Roman" w:cs=".VnTime"/>
        </w:rPr>
        <w:t>.</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5. Sửa đổi Điều 12 như sau:</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w:t>
      </w:r>
      <w:r w:rsidRPr="00236FED">
        <w:rPr>
          <w:rFonts w:ascii="Times New Roman" w:hAnsi="Times New Roman" w:cs=".VnTime"/>
          <w:b/>
        </w:rPr>
        <w:t>Điều 12. Quy trình cấp giấy phép xây dựng</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 xml:space="preserve">1. </w:t>
      </w:r>
      <w:r w:rsidRPr="00236FED">
        <w:rPr>
          <w:rFonts w:ascii="Times New Roman" w:hAnsi="Times New Roman" w:cs=".VnTime"/>
        </w:rPr>
        <w:t>Tr</w:t>
      </w:r>
      <w:r w:rsidRPr="00236FED">
        <w:rPr>
          <w:rFonts w:ascii="Times New Roman" w:hAnsi="Times New Roman" w:cs=".VnTime" w:hint="eastAsia"/>
        </w:rPr>
        <w:t>ư</w:t>
      </w:r>
      <w:r w:rsidRPr="00236FED">
        <w:rPr>
          <w:rFonts w:ascii="Times New Roman" w:hAnsi="Times New Roman" w:cs=".VnTime"/>
        </w:rPr>
        <w:t xml:space="preserve">ớc khi khởi công xây dựng công trình, chủ </w:t>
      </w:r>
      <w:r w:rsidRPr="00236FED">
        <w:rPr>
          <w:rFonts w:ascii="Times New Roman" w:hAnsi="Times New Roman" w:cs=".VnTime" w:hint="eastAsia"/>
        </w:rPr>
        <w:t>đ</w:t>
      </w:r>
      <w:r w:rsidRPr="00236FED">
        <w:rPr>
          <w:rFonts w:ascii="Times New Roman" w:hAnsi="Times New Roman" w:cs=".VnTime"/>
        </w:rPr>
        <w:t>ầu t</w:t>
      </w:r>
      <w:r w:rsidRPr="00236FED">
        <w:rPr>
          <w:rFonts w:ascii="Times New Roman" w:hAnsi="Times New Roman" w:cs=".VnTime" w:hint="eastAsia"/>
        </w:rPr>
        <w:t>ư</w:t>
      </w:r>
      <w:r w:rsidRPr="00236FED">
        <w:rPr>
          <w:rFonts w:ascii="Times New Roman" w:hAnsi="Times New Roman" w:cs=".VnTime"/>
        </w:rPr>
        <w:t xml:space="preserve"> phải có giấy phép xây dựng do c</w:t>
      </w:r>
      <w:r w:rsidRPr="00236FED">
        <w:rPr>
          <w:rFonts w:ascii="Times New Roman" w:hAnsi="Times New Roman" w:cs=".VnTime" w:hint="eastAsia"/>
        </w:rPr>
        <w:t>ơ</w:t>
      </w:r>
      <w:r w:rsidRPr="00236FED">
        <w:rPr>
          <w:rFonts w:ascii="Times New Roman" w:hAnsi="Times New Roman" w:cs=".VnTime"/>
        </w:rPr>
        <w:t xml:space="preserve"> quan nhà n</w:t>
      </w:r>
      <w:r w:rsidRPr="00236FED">
        <w:rPr>
          <w:rFonts w:ascii="Times New Roman" w:hAnsi="Times New Roman" w:cs=".VnTime" w:hint="eastAsia"/>
        </w:rPr>
        <w:t>ư</w:t>
      </w:r>
      <w:r w:rsidRPr="00236FED">
        <w:rPr>
          <w:rFonts w:ascii="Times New Roman" w:hAnsi="Times New Roman" w:cs=".VnTime"/>
        </w:rPr>
        <w:t xml:space="preserve">ớc có thẩm quyền cấp theo quy </w:t>
      </w:r>
      <w:r w:rsidRPr="00236FED">
        <w:rPr>
          <w:rFonts w:ascii="Times New Roman" w:hAnsi="Times New Roman" w:cs=".VnTime" w:hint="eastAsia"/>
        </w:rPr>
        <w:t>đ</w:t>
      </w:r>
      <w:r w:rsidRPr="00236FED">
        <w:rPr>
          <w:rFonts w:ascii="Times New Roman" w:hAnsi="Times New Roman" w:cs=".VnTime"/>
        </w:rPr>
        <w:t>ịnh của Luật</w:t>
      </w:r>
      <w:r>
        <w:rPr>
          <w:rFonts w:ascii="Times New Roman" w:hAnsi="Times New Roman" w:cs=".VnTime"/>
        </w:rPr>
        <w:t xml:space="preserve"> Xây dựng</w:t>
      </w:r>
      <w:r w:rsidRPr="00236FED">
        <w:rPr>
          <w:rFonts w:ascii="Times New Roman" w:hAnsi="Times New Roman" w:cs=".VnTime"/>
        </w:rPr>
        <w:t>, trừ tr</w:t>
      </w:r>
      <w:r w:rsidRPr="00236FED">
        <w:rPr>
          <w:rFonts w:ascii="Times New Roman" w:hAnsi="Times New Roman" w:cs=".VnTime" w:hint="eastAsia"/>
        </w:rPr>
        <w:t>ư</w:t>
      </w:r>
      <w:r w:rsidRPr="00236FED">
        <w:rPr>
          <w:rFonts w:ascii="Times New Roman" w:hAnsi="Times New Roman" w:cs=".VnTime"/>
        </w:rPr>
        <w:t xml:space="preserve">ờng hợp quy </w:t>
      </w:r>
      <w:r w:rsidRPr="00236FED">
        <w:rPr>
          <w:rFonts w:ascii="Times New Roman" w:hAnsi="Times New Roman" w:cs=".VnTime" w:hint="eastAsia"/>
        </w:rPr>
        <w:t>đ</w:t>
      </w:r>
      <w:r w:rsidRPr="00236FED">
        <w:rPr>
          <w:rFonts w:ascii="Times New Roman" w:hAnsi="Times New Roman" w:cs=".VnTime"/>
        </w:rPr>
        <w:t>ịnh</w:t>
      </w:r>
      <w:r>
        <w:rPr>
          <w:rFonts w:ascii="Times New Roman" w:hAnsi="Times New Roman" w:cs=".VnTime"/>
        </w:rPr>
        <w:t xml:space="preserve"> tại Khoản 2 Điều 89 Luật Xây dựng; Đ</w:t>
      </w:r>
      <w:r w:rsidRPr="006A3875">
        <w:rPr>
          <w:rFonts w:ascii="Times New Roman" w:hAnsi="Times New Roman" w:cs=".VnTime"/>
        </w:rPr>
        <w:t xml:space="preserve">iểm d Khoản 1 </w:t>
      </w:r>
      <w:r w:rsidRPr="006A3875">
        <w:rPr>
          <w:rFonts w:ascii="Times New Roman" w:hAnsi="Times New Roman" w:cs=".VnTime" w:hint="eastAsia"/>
        </w:rPr>
        <w:t>Đ</w:t>
      </w:r>
      <w:r w:rsidRPr="006A3875">
        <w:rPr>
          <w:rFonts w:ascii="Times New Roman" w:hAnsi="Times New Roman" w:cs=".VnTime"/>
        </w:rPr>
        <w:t xml:space="preserve">iều 16 Nghị </w:t>
      </w:r>
      <w:r w:rsidRPr="006A3875">
        <w:rPr>
          <w:rFonts w:ascii="Times New Roman" w:hAnsi="Times New Roman" w:cs=".VnTime" w:hint="eastAsia"/>
        </w:rPr>
        <w:t>đ</w:t>
      </w:r>
      <w:r w:rsidRPr="006A3875">
        <w:rPr>
          <w:rFonts w:ascii="Times New Roman" w:hAnsi="Times New Roman" w:cs=".VnTime"/>
        </w:rPr>
        <w:t>ịnh số 57/2018/N</w:t>
      </w:r>
      <w:r w:rsidRPr="006A3875">
        <w:rPr>
          <w:rFonts w:ascii="Times New Roman" w:hAnsi="Times New Roman" w:cs=".VnTime" w:hint="eastAsia"/>
        </w:rPr>
        <w:t>Đ</w:t>
      </w:r>
      <w:r w:rsidRPr="006A3875">
        <w:rPr>
          <w:rFonts w:ascii="Times New Roman" w:hAnsi="Times New Roman" w:cs=".VnTime"/>
        </w:rPr>
        <w:t xml:space="preserve">-CP ngày 17/4/2018 của Chính phủ về </w:t>
      </w:r>
      <w:r>
        <w:rPr>
          <w:rFonts w:ascii="Times New Roman" w:hAnsi="Times New Roman" w:cs=".VnTime"/>
        </w:rPr>
        <w:t>c</w:t>
      </w:r>
      <w:r w:rsidRPr="006A3875">
        <w:rPr>
          <w:rFonts w:ascii="Times New Roman" w:hAnsi="Times New Roman" w:cs=".VnTime" w:hint="eastAsia"/>
        </w:rPr>
        <w:t>ơ</w:t>
      </w:r>
      <w:r w:rsidRPr="006A3875">
        <w:rPr>
          <w:rFonts w:ascii="Times New Roman" w:hAnsi="Times New Roman" w:cs=".VnTime"/>
        </w:rPr>
        <w:t xml:space="preserve"> chế chính sách khuyến khích doanh nghiệp </w:t>
      </w:r>
      <w:r w:rsidRPr="006A3875">
        <w:rPr>
          <w:rFonts w:ascii="Times New Roman" w:hAnsi="Times New Roman" w:cs=".VnTime" w:hint="eastAsia"/>
        </w:rPr>
        <w:t>đ</w:t>
      </w:r>
      <w:r w:rsidRPr="006A3875">
        <w:rPr>
          <w:rFonts w:ascii="Times New Roman" w:hAnsi="Times New Roman" w:cs=".VnTime"/>
        </w:rPr>
        <w:t>ầu t</w:t>
      </w:r>
      <w:r w:rsidRPr="006A3875">
        <w:rPr>
          <w:rFonts w:ascii="Times New Roman" w:hAnsi="Times New Roman" w:cs=".VnTime" w:hint="eastAsia"/>
        </w:rPr>
        <w:t>ư</w:t>
      </w:r>
      <w:r w:rsidRPr="006A3875">
        <w:rPr>
          <w:rFonts w:ascii="Times New Roman" w:hAnsi="Times New Roman" w:cs=".VnTime"/>
        </w:rPr>
        <w:t xml:space="preserve"> vào lĩnh vực Nông nghiệp và phát triển nông thôn</w:t>
      </w:r>
      <w:r>
        <w:rPr>
          <w:rFonts w:ascii="Times New Roman" w:hAnsi="Times New Roman" w:cs=".VnTime"/>
        </w:rPr>
        <w:t xml:space="preserve">; Khoản 2 Điều 23 Nghị định số 68/2017/NĐ-CP ngày 25/5/2017 của Chính phủ về </w:t>
      </w:r>
      <w:r w:rsidRPr="006A3875">
        <w:rPr>
          <w:rFonts w:ascii="Times New Roman" w:hAnsi="Times New Roman" w:cs=".VnTime"/>
        </w:rPr>
        <w:t>quản lý, phát triển cụm công nghiệp</w:t>
      </w:r>
      <w:r>
        <w:rPr>
          <w:rFonts w:ascii="Times New Roman" w:hAnsi="Times New Roman" w:cs=".VnTime"/>
        </w:rPr>
        <w:t>.</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2</w:t>
      </w:r>
      <w:r w:rsidRPr="00236FED">
        <w:rPr>
          <w:rFonts w:ascii="Times New Roman" w:hAnsi="Times New Roman" w:cs=".VnTime"/>
        </w:rPr>
        <w:t xml:space="preserve">. Quy trình cấp giấy phép xây dựng thực hiện theo cơ chế “một cửa liên thông” và theo quy định tại Điều 102 Luật xây dựng. </w:t>
      </w:r>
      <w:r>
        <w:rPr>
          <w:rFonts w:ascii="Times New Roman" w:hAnsi="Times New Roman" w:cs=".VnTime"/>
        </w:rPr>
        <w:t>Địa điểm nộp hồ sơ:</w:t>
      </w:r>
    </w:p>
    <w:p w:rsidR="003F0ECD" w:rsidRPr="00236FED" w:rsidRDefault="003F0ECD" w:rsidP="003F0ECD">
      <w:pPr>
        <w:widowControl w:val="0"/>
        <w:spacing w:before="120"/>
        <w:ind w:firstLine="567"/>
        <w:jc w:val="both"/>
        <w:rPr>
          <w:rFonts w:ascii="Times New Roman" w:hAnsi="Times New Roman" w:cs=".VnTime"/>
        </w:rPr>
      </w:pPr>
      <w:r>
        <w:rPr>
          <w:rFonts w:ascii="Times New Roman" w:hAnsi="Times New Roman" w:cs=".VnTime"/>
        </w:rPr>
        <w:t>a)</w:t>
      </w:r>
      <w:r w:rsidRPr="00236FED">
        <w:rPr>
          <w:rFonts w:ascii="Times New Roman" w:hAnsi="Times New Roman" w:cs=".VnTime"/>
        </w:rPr>
        <w:t xml:space="preserve"> Đối với trường hợp thuộc thẩm quyền cấp giấy phép xây dựng của Sở Xây dựng: Chủ</w:t>
      </w:r>
      <w:r w:rsidR="00E57052">
        <w:rPr>
          <w:rFonts w:ascii="Times New Roman" w:hAnsi="Times New Roman" w:cs=".VnTime"/>
        </w:rPr>
        <w:t xml:space="preserve"> </w:t>
      </w:r>
      <w:r w:rsidRPr="00236FED">
        <w:rPr>
          <w:rFonts w:ascii="Times New Roman" w:hAnsi="Times New Roman" w:cs=".VnTime"/>
        </w:rPr>
        <w:t xml:space="preserve">đầu tư nộp hồ sơ tại Trung tâm Hành chính công tỉnh. </w:t>
      </w:r>
    </w:p>
    <w:p w:rsidR="003F0ECD" w:rsidRPr="00236FED" w:rsidRDefault="003F0ECD" w:rsidP="003F0ECD">
      <w:pPr>
        <w:widowControl w:val="0"/>
        <w:spacing w:before="120"/>
        <w:ind w:firstLine="567"/>
        <w:jc w:val="both"/>
        <w:rPr>
          <w:rFonts w:ascii="Times New Roman" w:hAnsi="Times New Roman" w:cs=".VnTime"/>
        </w:rPr>
      </w:pPr>
      <w:r>
        <w:rPr>
          <w:rFonts w:ascii="Times New Roman" w:hAnsi="Times New Roman" w:cs=".VnTime"/>
        </w:rPr>
        <w:t>b)</w:t>
      </w:r>
      <w:r w:rsidRPr="00236FED">
        <w:rPr>
          <w:rFonts w:ascii="Times New Roman" w:hAnsi="Times New Roman" w:cs=".VnTime"/>
        </w:rPr>
        <w:t xml:space="preserve"> Đối với trường hợp thuộc thẩm quyền cấp giấy phép xây dựng của Ban Quản lý Khu kinh tế tỉnh: Chủ đầu tư nộp hồ sơ tại Trung tâm Hành chính công tỉnh hoặc Bộ phận tiếp nhận và trả kết quả của Ban Quản lý Khu kinh tế tỉnh. </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c)</w:t>
      </w:r>
      <w:r w:rsidRPr="00236FED">
        <w:rPr>
          <w:rFonts w:ascii="Times New Roman" w:hAnsi="Times New Roman" w:cs=".VnTime"/>
        </w:rPr>
        <w:t xml:space="preserve"> Đối với trường hợp thuộc thẩm quyền cấp giấy phép xây dựng của UBND cấp huyện: Chủ đầu tư nộp hồ sơ tại Trung tâm Hành chính công cấp huyện</w:t>
      </w:r>
      <w:r>
        <w:rPr>
          <w:rFonts w:ascii="Times New Roman" w:hAnsi="Times New Roman" w:cs=".VnTime"/>
        </w:rPr>
        <w:t>”.</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 xml:space="preserve">6. Sửa đổi </w:t>
      </w:r>
      <w:r w:rsidRPr="00E97F4F">
        <w:rPr>
          <w:rFonts w:ascii="Times New Roman" w:hAnsi="Times New Roman" w:cs=".VnTime"/>
        </w:rPr>
        <w:t>Điều 17</w:t>
      </w:r>
      <w:r>
        <w:rPr>
          <w:rFonts w:ascii="Times New Roman" w:hAnsi="Times New Roman" w:cs=".VnTime"/>
        </w:rPr>
        <w:t xml:space="preserve"> như sau:</w:t>
      </w:r>
    </w:p>
    <w:p w:rsidR="003F0ECD" w:rsidRPr="00E97F4F" w:rsidRDefault="003F0ECD" w:rsidP="003F0ECD">
      <w:pPr>
        <w:widowControl w:val="0"/>
        <w:spacing w:before="120"/>
        <w:ind w:firstLine="567"/>
        <w:jc w:val="both"/>
        <w:rPr>
          <w:rFonts w:ascii="Times New Roman" w:hAnsi="Times New Roman" w:cs=".VnTime"/>
        </w:rPr>
      </w:pPr>
      <w:r>
        <w:rPr>
          <w:rFonts w:ascii="Times New Roman" w:hAnsi="Times New Roman" w:cs=".VnTime"/>
        </w:rPr>
        <w:t>“</w:t>
      </w:r>
      <w:r w:rsidRPr="00236FED">
        <w:rPr>
          <w:rFonts w:ascii="Times New Roman" w:hAnsi="Times New Roman" w:cs=".VnTime"/>
          <w:b/>
        </w:rPr>
        <w:t>Điều 17. Xử lý chuyển tiếp</w:t>
      </w:r>
    </w:p>
    <w:p w:rsidR="003F0ECD" w:rsidRDefault="003F0ECD" w:rsidP="003F0ECD">
      <w:pPr>
        <w:widowControl w:val="0"/>
        <w:spacing w:before="120"/>
        <w:ind w:firstLine="567"/>
        <w:jc w:val="both"/>
        <w:rPr>
          <w:rFonts w:ascii="Times New Roman" w:hAnsi="Times New Roman" w:cs=".VnTime"/>
        </w:rPr>
      </w:pPr>
      <w:r>
        <w:rPr>
          <w:rFonts w:ascii="Times New Roman" w:hAnsi="Times New Roman" w:cs=".VnTime"/>
        </w:rPr>
        <w:t xml:space="preserve">a) </w:t>
      </w:r>
      <w:r w:rsidRPr="00E97F4F">
        <w:rPr>
          <w:rFonts w:ascii="Times New Roman" w:hAnsi="Times New Roman" w:cs=".VnTime"/>
        </w:rPr>
        <w:t>Đối với những nhiệm vụ quy hoạch đã phê duyệt theo các quy định trước ngày Quyết định này có hiệu lực thì tiếp tục thực hiện theo các quy định trước đây.</w:t>
      </w:r>
    </w:p>
    <w:p w:rsidR="003F0ECD" w:rsidRPr="00E97F4F" w:rsidRDefault="003F0ECD" w:rsidP="003F0ECD">
      <w:pPr>
        <w:widowControl w:val="0"/>
        <w:spacing w:before="120"/>
        <w:ind w:firstLine="567"/>
        <w:jc w:val="both"/>
        <w:rPr>
          <w:rFonts w:ascii="Times New Roman" w:hAnsi="Times New Roman"/>
        </w:rPr>
      </w:pPr>
      <w:r>
        <w:rPr>
          <w:rFonts w:ascii="Times New Roman" w:hAnsi="Times New Roman"/>
        </w:rPr>
        <w:t>b)</w:t>
      </w:r>
      <w:r w:rsidRPr="00E97F4F">
        <w:rPr>
          <w:rFonts w:ascii="Times New Roman" w:hAnsi="Times New Roman"/>
        </w:rPr>
        <w:t xml:space="preserve"> Đối với các trường học công lập (Mầm non, tiểu học, trung học cơ sở), trụ sở xã, phường, thị trấn hiện trạng: Trường hợp UBND cấp huyện chấp thuận </w:t>
      </w:r>
      <w:r w:rsidRPr="00E97F4F">
        <w:rPr>
          <w:rFonts w:ascii="Times New Roman" w:hAnsi="Times New Roman"/>
        </w:rPr>
        <w:lastRenderedPageBreak/>
        <w:t xml:space="preserve">chủ trương đầu tư một số hạng mục trong khuôn viên, UBND cấp huyện căn cứ điều kiện thực tế và các quy chuẩn, tiêu chuẩn quy định để chấp thuận hoặc điều chỉnh bản vẽ tổng mặt bằng sử dụng đất (kể cả các </w:t>
      </w:r>
      <w:r>
        <w:rPr>
          <w:rFonts w:ascii="Times New Roman" w:hAnsi="Times New Roman"/>
        </w:rPr>
        <w:t xml:space="preserve">bản vẽ </w:t>
      </w:r>
      <w:r w:rsidRPr="00E97F4F">
        <w:rPr>
          <w:rFonts w:ascii="Times New Roman" w:hAnsi="Times New Roman"/>
        </w:rPr>
        <w:t>tổng mặt bằng sử dụng đất UBND tỉnh đã chấp thuận hoặc phê duyệt trước đây).</w:t>
      </w:r>
    </w:p>
    <w:p w:rsidR="003F0ECD" w:rsidRDefault="003F0ECD" w:rsidP="003F0ECD">
      <w:pPr>
        <w:widowControl w:val="0"/>
        <w:spacing w:before="120"/>
        <w:ind w:firstLine="567"/>
        <w:jc w:val="both"/>
        <w:rPr>
          <w:rFonts w:ascii="Times New Roman" w:hAnsi="Times New Roman"/>
        </w:rPr>
      </w:pPr>
      <w:r>
        <w:rPr>
          <w:rFonts w:ascii="Times New Roman" w:hAnsi="Times New Roman"/>
        </w:rPr>
        <w:t>c)</w:t>
      </w:r>
      <w:r w:rsidRPr="00E97F4F">
        <w:rPr>
          <w:rFonts w:ascii="Times New Roman" w:hAnsi="Times New Roman"/>
        </w:rPr>
        <w:t xml:space="preserve"> Đối với các khu đất trước đây do UBND cấp huyện phê duyệt hoặc điều chỉnh bản vẽ tổng mặt bằng theo Quyết định số 18/2012/QĐ-UBND và Quyết định số 28/2013/QĐ-UBND: Khi thực hiện điều chỉnh bản vẽ tổng mặt bằng, UBND cấp huyện là cơ quan ch</w:t>
      </w:r>
      <w:r>
        <w:rPr>
          <w:rFonts w:ascii="Times New Roman" w:hAnsi="Times New Roman"/>
        </w:rPr>
        <w:t>ấp thuận”.</w:t>
      </w:r>
    </w:p>
    <w:p w:rsidR="003F0ECD" w:rsidRDefault="003F0ECD" w:rsidP="003F0ECD">
      <w:pPr>
        <w:widowControl w:val="0"/>
        <w:spacing w:before="120"/>
        <w:ind w:firstLine="567"/>
        <w:jc w:val="both"/>
        <w:rPr>
          <w:rFonts w:ascii="Times New Roman" w:hAnsi="Times New Roman"/>
        </w:rPr>
      </w:pPr>
      <w:r>
        <w:rPr>
          <w:rFonts w:ascii="Times New Roman" w:hAnsi="Times New Roman"/>
        </w:rPr>
        <w:t xml:space="preserve">7. Bãi bỏ </w:t>
      </w:r>
      <w:r w:rsidRPr="001042F8">
        <w:rPr>
          <w:rFonts w:ascii="Times New Roman" w:hAnsi="Times New Roman" w:hint="eastAsia"/>
        </w:rPr>
        <w:t>Đ</w:t>
      </w:r>
      <w:r w:rsidRPr="001042F8">
        <w:rPr>
          <w:rFonts w:ascii="Times New Roman" w:hAnsi="Times New Roman"/>
        </w:rPr>
        <w:t xml:space="preserve">iểm b </w:t>
      </w:r>
      <w:r>
        <w:rPr>
          <w:rFonts w:ascii="Times New Roman" w:hAnsi="Times New Roman"/>
        </w:rPr>
        <w:t>K</w:t>
      </w:r>
      <w:r w:rsidRPr="001042F8">
        <w:rPr>
          <w:rFonts w:ascii="Times New Roman" w:hAnsi="Times New Roman"/>
        </w:rPr>
        <w:t xml:space="preserve">hoản 6 </w:t>
      </w:r>
      <w:r w:rsidRPr="001042F8">
        <w:rPr>
          <w:rFonts w:ascii="Times New Roman" w:hAnsi="Times New Roman" w:hint="eastAsia"/>
        </w:rPr>
        <w:t>Đ</w:t>
      </w:r>
      <w:r w:rsidRPr="001042F8">
        <w:rPr>
          <w:rFonts w:ascii="Times New Roman" w:hAnsi="Times New Roman"/>
        </w:rPr>
        <w:t>iều 5</w:t>
      </w:r>
      <w:r>
        <w:rPr>
          <w:rFonts w:ascii="Times New Roman" w:hAnsi="Times New Roman"/>
        </w:rPr>
        <w:t xml:space="preserve">, </w:t>
      </w:r>
      <w:r w:rsidRPr="00106A3E">
        <w:rPr>
          <w:rFonts w:ascii="Times New Roman" w:hAnsi="Times New Roman"/>
        </w:rPr>
        <w:t xml:space="preserve">Điều 6, </w:t>
      </w:r>
      <w:r>
        <w:rPr>
          <w:rFonts w:ascii="Times New Roman" w:hAnsi="Times New Roman"/>
        </w:rPr>
        <w:t>K</w:t>
      </w:r>
      <w:r w:rsidRPr="00106A3E">
        <w:rPr>
          <w:rFonts w:ascii="Times New Roman" w:hAnsi="Times New Roman"/>
        </w:rPr>
        <w:t>hoản 1 Điều 10</w:t>
      </w:r>
      <w:r>
        <w:rPr>
          <w:rFonts w:ascii="Times New Roman" w:hAnsi="Times New Roman"/>
        </w:rPr>
        <w:t>.</w:t>
      </w:r>
    </w:p>
    <w:p w:rsidR="003F0ECD" w:rsidRPr="00B4613F" w:rsidRDefault="003F0ECD" w:rsidP="003F0ECD">
      <w:pPr>
        <w:pStyle w:val="BodyTextIndent2"/>
        <w:spacing w:before="120" w:line="240" w:lineRule="auto"/>
        <w:ind w:firstLine="567"/>
        <w:rPr>
          <w:rFonts w:ascii="Times New Roman" w:hAnsi="Times New Roman"/>
          <w:bCs/>
          <w:szCs w:val="28"/>
        </w:rPr>
      </w:pPr>
      <w:r w:rsidRPr="00CB3592">
        <w:rPr>
          <w:rFonts w:ascii="Times New Roman" w:hAnsi="Times New Roman"/>
          <w:b/>
          <w:bCs/>
          <w:szCs w:val="28"/>
        </w:rPr>
        <w:t xml:space="preserve">Điều </w:t>
      </w:r>
      <w:r>
        <w:rPr>
          <w:rFonts w:ascii="Times New Roman" w:hAnsi="Times New Roman"/>
          <w:b/>
          <w:bCs/>
          <w:szCs w:val="28"/>
        </w:rPr>
        <w:t>2</w:t>
      </w:r>
      <w:r w:rsidRPr="00CB3592">
        <w:rPr>
          <w:rFonts w:ascii="Times New Roman" w:hAnsi="Times New Roman"/>
          <w:b/>
          <w:bCs/>
          <w:szCs w:val="28"/>
        </w:rPr>
        <w:t>.</w:t>
      </w:r>
      <w:r w:rsidRPr="00CB3592">
        <w:rPr>
          <w:rFonts w:ascii="Times New Roman" w:hAnsi="Times New Roman"/>
          <w:bCs/>
          <w:szCs w:val="28"/>
        </w:rPr>
        <w:t xml:space="preserve"> Quyết định này có hiệu lực thi hành kể từ ngày </w:t>
      </w:r>
      <w:r w:rsidR="00E72BE1">
        <w:rPr>
          <w:rFonts w:ascii="Times New Roman" w:hAnsi="Times New Roman"/>
          <w:bCs/>
          <w:szCs w:val="28"/>
        </w:rPr>
        <w:t>09</w:t>
      </w:r>
      <w:r>
        <w:rPr>
          <w:rFonts w:ascii="Times New Roman" w:hAnsi="Times New Roman"/>
          <w:bCs/>
          <w:szCs w:val="28"/>
        </w:rPr>
        <w:t>/</w:t>
      </w:r>
      <w:r w:rsidR="00E72BE1">
        <w:rPr>
          <w:rFonts w:ascii="Times New Roman" w:hAnsi="Times New Roman"/>
          <w:bCs/>
          <w:szCs w:val="28"/>
        </w:rPr>
        <w:t>3</w:t>
      </w:r>
      <w:r>
        <w:rPr>
          <w:rFonts w:ascii="Times New Roman" w:hAnsi="Times New Roman"/>
          <w:bCs/>
          <w:szCs w:val="28"/>
        </w:rPr>
        <w:t>/20</w:t>
      </w:r>
      <w:r w:rsidR="00E57052">
        <w:rPr>
          <w:rFonts w:ascii="Times New Roman" w:hAnsi="Times New Roman"/>
          <w:bCs/>
          <w:szCs w:val="28"/>
        </w:rPr>
        <w:t>20</w:t>
      </w:r>
      <w:r w:rsidRPr="00CB3592">
        <w:rPr>
          <w:rFonts w:ascii="Times New Roman" w:hAnsi="Times New Roman"/>
          <w:bCs/>
          <w:szCs w:val="28"/>
        </w:rPr>
        <w:t>.</w:t>
      </w:r>
    </w:p>
    <w:p w:rsidR="003F0ECD" w:rsidRPr="00CB3592" w:rsidRDefault="003F0ECD" w:rsidP="003F0ECD">
      <w:pPr>
        <w:pStyle w:val="BodyTextIndent2"/>
        <w:spacing w:before="120" w:line="240" w:lineRule="auto"/>
        <w:ind w:firstLine="567"/>
        <w:rPr>
          <w:rFonts w:ascii="Times New Roman" w:hAnsi="Times New Roman"/>
          <w:bCs/>
          <w:szCs w:val="28"/>
        </w:rPr>
      </w:pPr>
      <w:r w:rsidRPr="00CB3592">
        <w:rPr>
          <w:rFonts w:ascii="Times New Roman" w:hAnsi="Times New Roman"/>
          <w:bCs/>
          <w:szCs w:val="28"/>
        </w:rPr>
        <w:t xml:space="preserve">Chánh </w:t>
      </w:r>
      <w:r>
        <w:rPr>
          <w:rFonts w:ascii="Times New Roman" w:hAnsi="Times New Roman"/>
          <w:bCs/>
          <w:szCs w:val="28"/>
        </w:rPr>
        <w:t>V</w:t>
      </w:r>
      <w:r w:rsidRPr="00CB3592">
        <w:rPr>
          <w:rFonts w:ascii="Times New Roman" w:hAnsi="Times New Roman"/>
          <w:bCs/>
          <w:szCs w:val="28"/>
        </w:rPr>
        <w:t xml:space="preserve">ăn phòng </w:t>
      </w:r>
      <w:r>
        <w:rPr>
          <w:rFonts w:ascii="Times New Roman" w:hAnsi="Times New Roman"/>
          <w:bCs/>
          <w:szCs w:val="28"/>
        </w:rPr>
        <w:t xml:space="preserve">Đoàn ĐBQH, HĐND và </w:t>
      </w:r>
      <w:r w:rsidRPr="00CB3592">
        <w:rPr>
          <w:rFonts w:ascii="Times New Roman" w:hAnsi="Times New Roman"/>
          <w:bCs/>
          <w:szCs w:val="28"/>
        </w:rPr>
        <w:t xml:space="preserve">UBND tỉnh, Giám đốc </w:t>
      </w:r>
      <w:r>
        <w:rPr>
          <w:rFonts w:ascii="Times New Roman" w:hAnsi="Times New Roman"/>
          <w:bCs/>
          <w:szCs w:val="28"/>
        </w:rPr>
        <w:t xml:space="preserve">(Thủ trưởng) </w:t>
      </w:r>
      <w:r w:rsidRPr="00CB3592">
        <w:rPr>
          <w:rFonts w:ascii="Times New Roman" w:hAnsi="Times New Roman"/>
          <w:bCs/>
          <w:szCs w:val="28"/>
        </w:rPr>
        <w:t xml:space="preserve">các sở, ban, ngành </w:t>
      </w:r>
      <w:r>
        <w:rPr>
          <w:rFonts w:ascii="Times New Roman" w:hAnsi="Times New Roman"/>
          <w:bCs/>
          <w:szCs w:val="28"/>
        </w:rPr>
        <w:t>cấp tỉnh,</w:t>
      </w:r>
      <w:r w:rsidRPr="00CB3592">
        <w:rPr>
          <w:rFonts w:ascii="Times New Roman" w:hAnsi="Times New Roman"/>
          <w:bCs/>
          <w:szCs w:val="28"/>
        </w:rPr>
        <w:t xml:space="preserve"> Chủ tịch UBND các huyện, thành phố, thị xã</w:t>
      </w:r>
      <w:r>
        <w:rPr>
          <w:rFonts w:ascii="Times New Roman" w:hAnsi="Times New Roman"/>
          <w:bCs/>
          <w:szCs w:val="28"/>
        </w:rPr>
        <w:t xml:space="preserve"> </w:t>
      </w:r>
      <w:r w:rsidRPr="00CB3592">
        <w:rPr>
          <w:rFonts w:ascii="Times New Roman" w:hAnsi="Times New Roman"/>
          <w:bCs/>
          <w:szCs w:val="28"/>
        </w:rPr>
        <w:t>và các tổ chức, cá nhân có liên quan chịu trách nhiệm thi hành Quyết định này./.</w:t>
      </w:r>
    </w:p>
    <w:p w:rsidR="003F0ECD" w:rsidRPr="00CB3592" w:rsidRDefault="003F0ECD" w:rsidP="003F0ECD">
      <w:pPr>
        <w:ind w:firstLine="567"/>
        <w:jc w:val="both"/>
        <w:rPr>
          <w:rFonts w:ascii="Times New Roman" w:hAnsi="Times New Roman"/>
          <w:bCs/>
          <w:szCs w:val="28"/>
        </w:rPr>
      </w:pPr>
    </w:p>
    <w:tbl>
      <w:tblPr>
        <w:tblW w:w="9180" w:type="dxa"/>
        <w:tblLayout w:type="fixed"/>
        <w:tblLook w:val="0000" w:firstRow="0" w:lastRow="0" w:firstColumn="0" w:lastColumn="0" w:noHBand="0" w:noVBand="0"/>
      </w:tblPr>
      <w:tblGrid>
        <w:gridCol w:w="4219"/>
        <w:gridCol w:w="4961"/>
      </w:tblGrid>
      <w:tr w:rsidR="003F0ECD" w:rsidRPr="00CB3592" w:rsidTr="00984D54">
        <w:trPr>
          <w:trHeight w:val="142"/>
        </w:trPr>
        <w:tc>
          <w:tcPr>
            <w:tcW w:w="4219" w:type="dxa"/>
          </w:tcPr>
          <w:p w:rsidR="003F0ECD" w:rsidRPr="00CB3592" w:rsidRDefault="003F0ECD" w:rsidP="00E72BE1">
            <w:pPr>
              <w:rPr>
                <w:rFonts w:ascii="Times New Roman" w:hAnsi="Times New Roman"/>
                <w:b/>
                <w:i/>
                <w:iCs/>
                <w:sz w:val="24"/>
              </w:rPr>
            </w:pPr>
            <w:r w:rsidRPr="00CB3592">
              <w:rPr>
                <w:rFonts w:ascii="Times New Roman" w:hAnsi="Times New Roman"/>
                <w:b/>
                <w:i/>
                <w:iCs/>
                <w:sz w:val="24"/>
              </w:rPr>
              <w:t>Nơi nhận:</w:t>
            </w:r>
          </w:p>
          <w:p w:rsidR="003F0ECD" w:rsidRPr="00BB0D9C" w:rsidRDefault="003F0ECD" w:rsidP="00E72BE1">
            <w:pPr>
              <w:pStyle w:val="Header"/>
              <w:tabs>
                <w:tab w:val="clear" w:pos="4320"/>
                <w:tab w:val="clear" w:pos="8640"/>
              </w:tabs>
              <w:rPr>
                <w:rFonts w:ascii="Times New Roman" w:hAnsi="Times New Roman"/>
                <w:sz w:val="22"/>
              </w:rPr>
            </w:pPr>
            <w:r w:rsidRPr="00BB0D9C">
              <w:rPr>
                <w:rFonts w:ascii="Times New Roman" w:hAnsi="Times New Roman"/>
                <w:sz w:val="22"/>
              </w:rPr>
              <w:t>- Như</w:t>
            </w:r>
            <w:r w:rsidRPr="00BB0D9C">
              <w:rPr>
                <w:rFonts w:ascii="Times New Roman" w:hAnsi="Times New Roman"/>
                <w:sz w:val="22"/>
              </w:rPr>
              <w:softHyphen/>
              <w:t xml:space="preserve"> </w:t>
            </w:r>
            <w:r w:rsidR="00E57052">
              <w:rPr>
                <w:rFonts w:ascii="Times New Roman" w:hAnsi="Times New Roman"/>
                <w:sz w:val="22"/>
              </w:rPr>
              <w:t>Đ</w:t>
            </w:r>
            <w:r w:rsidRPr="00BB0D9C">
              <w:rPr>
                <w:rFonts w:ascii="Times New Roman" w:hAnsi="Times New Roman"/>
                <w:sz w:val="22"/>
              </w:rPr>
              <w:t>iều 2;</w:t>
            </w:r>
            <w:r w:rsidRPr="00BB0D9C">
              <w:rPr>
                <w:rFonts w:ascii="Times New Roman" w:hAnsi="Times New Roman"/>
                <w:sz w:val="22"/>
                <w:szCs w:val="22"/>
              </w:rPr>
              <w:br/>
            </w:r>
            <w:r w:rsidRPr="00BB0D9C">
              <w:rPr>
                <w:rFonts w:ascii="Times New Roman" w:hAnsi="Times New Roman"/>
                <w:sz w:val="22"/>
              </w:rPr>
              <w:t>- Bộ Xây dựng</w:t>
            </w:r>
            <w:r w:rsidR="00E57052">
              <w:rPr>
                <w:rFonts w:ascii="Times New Roman" w:hAnsi="Times New Roman"/>
                <w:sz w:val="22"/>
              </w:rPr>
              <w:t xml:space="preserve"> </w:t>
            </w:r>
            <w:r w:rsidRPr="00BB0D9C">
              <w:rPr>
                <w:rFonts w:ascii="Times New Roman" w:hAnsi="Times New Roman"/>
                <w:sz w:val="22"/>
              </w:rPr>
              <w:t xml:space="preserve">(để b/c); </w:t>
            </w:r>
          </w:p>
          <w:p w:rsidR="003F0ECD" w:rsidRPr="00CB3592" w:rsidRDefault="003F0ECD" w:rsidP="00E72BE1">
            <w:pPr>
              <w:rPr>
                <w:rFonts w:ascii="Times New Roman" w:hAnsi="Times New Roman"/>
                <w:sz w:val="22"/>
              </w:rPr>
            </w:pPr>
            <w:r w:rsidRPr="00CB3592">
              <w:rPr>
                <w:rFonts w:ascii="Times New Roman" w:hAnsi="Times New Roman"/>
                <w:sz w:val="22"/>
              </w:rPr>
              <w:t xml:space="preserve">- Cục Kiểm tra </w:t>
            </w:r>
            <w:r>
              <w:rPr>
                <w:rFonts w:ascii="Times New Roman" w:hAnsi="Times New Roman"/>
                <w:sz w:val="22"/>
              </w:rPr>
              <w:t>VB</w:t>
            </w:r>
            <w:r w:rsidRPr="00CB3592">
              <w:rPr>
                <w:rFonts w:ascii="Times New Roman" w:hAnsi="Times New Roman"/>
                <w:sz w:val="22"/>
              </w:rPr>
              <w:t xml:space="preserve"> QPPL - Bộ Tư pháp;</w:t>
            </w:r>
          </w:p>
          <w:p w:rsidR="003F0ECD" w:rsidRPr="00CB3592" w:rsidRDefault="003F0ECD" w:rsidP="00E72BE1">
            <w:pPr>
              <w:rPr>
                <w:rFonts w:ascii="Times New Roman" w:hAnsi="Times New Roman"/>
                <w:sz w:val="22"/>
              </w:rPr>
            </w:pPr>
            <w:r w:rsidRPr="00CB3592">
              <w:rPr>
                <w:rFonts w:ascii="Times New Roman" w:hAnsi="Times New Roman"/>
                <w:sz w:val="22"/>
              </w:rPr>
              <w:t>- TT</w:t>
            </w:r>
            <w:r>
              <w:rPr>
                <w:rFonts w:ascii="Times New Roman" w:hAnsi="Times New Roman"/>
                <w:sz w:val="22"/>
              </w:rPr>
              <w:t>r</w:t>
            </w:r>
            <w:r w:rsidRPr="00CB3592">
              <w:rPr>
                <w:rFonts w:ascii="Times New Roman" w:hAnsi="Times New Roman"/>
                <w:sz w:val="22"/>
              </w:rPr>
              <w:t xml:space="preserve"> Tỉnh uỷ, TT</w:t>
            </w:r>
            <w:r>
              <w:rPr>
                <w:rFonts w:ascii="Times New Roman" w:hAnsi="Times New Roman"/>
                <w:sz w:val="22"/>
              </w:rPr>
              <w:t>r HĐND tỉnh</w:t>
            </w:r>
            <w:r w:rsidRPr="00CB3592">
              <w:rPr>
                <w:rFonts w:ascii="Times New Roman" w:hAnsi="Times New Roman"/>
                <w:sz w:val="22"/>
              </w:rPr>
              <w:t xml:space="preserve"> (để b/c); </w:t>
            </w:r>
          </w:p>
          <w:p w:rsidR="003F0ECD" w:rsidRDefault="003F0ECD" w:rsidP="00E72BE1">
            <w:pPr>
              <w:rPr>
                <w:rFonts w:ascii="Times New Roman" w:hAnsi="Times New Roman"/>
                <w:sz w:val="22"/>
              </w:rPr>
            </w:pPr>
            <w:r w:rsidRPr="00CB3592">
              <w:rPr>
                <w:rFonts w:ascii="Times New Roman" w:hAnsi="Times New Roman"/>
                <w:sz w:val="22"/>
              </w:rPr>
              <w:t>- Chủ tịch, các PCT UBND tỉnh;</w:t>
            </w:r>
          </w:p>
          <w:p w:rsidR="003F0ECD" w:rsidRDefault="003F0ECD" w:rsidP="00E72BE1">
            <w:pPr>
              <w:rPr>
                <w:rFonts w:ascii="Times New Roman" w:hAnsi="Times New Roman"/>
                <w:sz w:val="22"/>
              </w:rPr>
            </w:pPr>
            <w:r w:rsidRPr="00CB3592">
              <w:rPr>
                <w:rFonts w:ascii="Times New Roman" w:hAnsi="Times New Roman"/>
                <w:sz w:val="22"/>
              </w:rPr>
              <w:t xml:space="preserve">- Các </w:t>
            </w:r>
            <w:r>
              <w:rPr>
                <w:rFonts w:ascii="Times New Roman" w:hAnsi="Times New Roman"/>
                <w:sz w:val="22"/>
              </w:rPr>
              <w:t>Phó Văn phòng</w:t>
            </w:r>
            <w:r w:rsidRPr="00CB3592">
              <w:rPr>
                <w:rFonts w:ascii="Times New Roman" w:hAnsi="Times New Roman"/>
                <w:sz w:val="22"/>
              </w:rPr>
              <w:t>;</w:t>
            </w:r>
          </w:p>
          <w:p w:rsidR="00E57052" w:rsidRPr="00CB3592" w:rsidRDefault="00E57052" w:rsidP="00E72BE1">
            <w:pPr>
              <w:rPr>
                <w:rFonts w:ascii="Times New Roman" w:hAnsi="Times New Roman"/>
                <w:sz w:val="22"/>
              </w:rPr>
            </w:pPr>
            <w:r>
              <w:rPr>
                <w:rFonts w:ascii="Times New Roman" w:hAnsi="Times New Roman"/>
                <w:sz w:val="22"/>
              </w:rPr>
              <w:t xml:space="preserve">- </w:t>
            </w:r>
            <w:r w:rsidRPr="00CB3592">
              <w:rPr>
                <w:rFonts w:ascii="Times New Roman" w:hAnsi="Times New Roman"/>
                <w:sz w:val="22"/>
              </w:rPr>
              <w:t xml:space="preserve">Trung tâm </w:t>
            </w:r>
            <w:r>
              <w:rPr>
                <w:rFonts w:ascii="Times New Roman" w:hAnsi="Times New Roman"/>
                <w:sz w:val="22"/>
              </w:rPr>
              <w:t>TTCBTH;</w:t>
            </w:r>
          </w:p>
          <w:p w:rsidR="003F0ECD" w:rsidRPr="00BB0D9C" w:rsidRDefault="003F0ECD" w:rsidP="00E72BE1">
            <w:pPr>
              <w:pStyle w:val="BodyTextIndent"/>
              <w:spacing w:before="0" w:after="0"/>
              <w:ind w:firstLine="0"/>
              <w:rPr>
                <w:rFonts w:ascii="Times New Roman" w:hAnsi="Times New Roman"/>
                <w:sz w:val="24"/>
              </w:rPr>
            </w:pPr>
            <w:r w:rsidRPr="00BB0D9C">
              <w:rPr>
                <w:rFonts w:ascii="Times New Roman" w:hAnsi="Times New Roman"/>
                <w:sz w:val="22"/>
              </w:rPr>
              <w:t>- L</w:t>
            </w:r>
            <w:r w:rsidRPr="00BB0D9C">
              <w:rPr>
                <w:rFonts w:ascii="Times New Roman" w:hAnsi="Times New Roman"/>
                <w:sz w:val="22"/>
              </w:rPr>
              <w:softHyphen/>
              <w:t>ưu: VT, XD.</w:t>
            </w:r>
          </w:p>
          <w:p w:rsidR="003F0ECD" w:rsidRPr="00BB0D9C" w:rsidRDefault="003F0ECD" w:rsidP="00E72BE1">
            <w:pPr>
              <w:pStyle w:val="BodyTextIndent"/>
              <w:spacing w:before="0" w:after="0"/>
              <w:ind w:firstLine="0"/>
              <w:rPr>
                <w:rFonts w:ascii="Times New Roman" w:hAnsi="Times New Roman"/>
                <w:sz w:val="24"/>
              </w:rPr>
            </w:pPr>
          </w:p>
        </w:tc>
        <w:tc>
          <w:tcPr>
            <w:tcW w:w="4961" w:type="dxa"/>
          </w:tcPr>
          <w:p w:rsidR="003F0ECD" w:rsidRPr="00EA046C" w:rsidRDefault="003F0ECD" w:rsidP="00E72BE1">
            <w:pPr>
              <w:jc w:val="center"/>
              <w:rPr>
                <w:rFonts w:ascii="Times New Roman" w:hAnsi="Times New Roman"/>
                <w:b/>
                <w:sz w:val="26"/>
                <w:szCs w:val="26"/>
              </w:rPr>
            </w:pPr>
            <w:r w:rsidRPr="00EA046C">
              <w:rPr>
                <w:rFonts w:ascii="Times New Roman" w:hAnsi="Times New Roman"/>
                <w:b/>
                <w:sz w:val="26"/>
                <w:szCs w:val="26"/>
              </w:rPr>
              <w:t>TM. ỦY BAN NHÂN DÂN</w:t>
            </w:r>
          </w:p>
          <w:p w:rsidR="003F0ECD" w:rsidRPr="00EA046C" w:rsidRDefault="003F0ECD" w:rsidP="00E72BE1">
            <w:pPr>
              <w:pStyle w:val="Heading7"/>
              <w:rPr>
                <w:rFonts w:ascii="Times New Roman" w:hAnsi="Times New Roman"/>
                <w:sz w:val="26"/>
                <w:szCs w:val="26"/>
              </w:rPr>
            </w:pPr>
            <w:r w:rsidRPr="00EA046C">
              <w:rPr>
                <w:rFonts w:ascii="Times New Roman" w:hAnsi="Times New Roman"/>
                <w:sz w:val="26"/>
                <w:szCs w:val="26"/>
              </w:rPr>
              <w:t>CHỦ TỊCH</w:t>
            </w:r>
          </w:p>
          <w:p w:rsidR="003F0ECD" w:rsidRPr="00CB3592" w:rsidRDefault="003F0ECD" w:rsidP="00E72BE1">
            <w:pPr>
              <w:jc w:val="center"/>
              <w:rPr>
                <w:rFonts w:ascii="Times New Roman" w:hAnsi="Times New Roman"/>
                <w:b/>
              </w:rPr>
            </w:pPr>
          </w:p>
          <w:p w:rsidR="003F0ECD" w:rsidRPr="00CB3592" w:rsidRDefault="003F0ECD" w:rsidP="00E72BE1">
            <w:pPr>
              <w:jc w:val="center"/>
              <w:rPr>
                <w:rFonts w:ascii="Times New Roman" w:hAnsi="Times New Roman"/>
                <w:b/>
              </w:rPr>
            </w:pPr>
          </w:p>
          <w:p w:rsidR="003F0ECD" w:rsidRDefault="003F0ECD" w:rsidP="00E72BE1">
            <w:pPr>
              <w:jc w:val="center"/>
              <w:rPr>
                <w:rFonts w:ascii="Times New Roman" w:hAnsi="Times New Roman"/>
                <w:b/>
              </w:rPr>
            </w:pPr>
          </w:p>
          <w:p w:rsidR="00EA046C" w:rsidRDefault="00EA046C" w:rsidP="00E72BE1">
            <w:pPr>
              <w:jc w:val="center"/>
              <w:rPr>
                <w:rFonts w:ascii="Times New Roman" w:hAnsi="Times New Roman"/>
                <w:b/>
              </w:rPr>
            </w:pPr>
          </w:p>
          <w:p w:rsidR="00EA046C" w:rsidRPr="00CB3592" w:rsidRDefault="00EA046C" w:rsidP="00E72BE1">
            <w:pPr>
              <w:jc w:val="center"/>
              <w:rPr>
                <w:rFonts w:ascii="Times New Roman" w:hAnsi="Times New Roman"/>
                <w:b/>
              </w:rPr>
            </w:pPr>
          </w:p>
          <w:p w:rsidR="003F0ECD" w:rsidRPr="00CB3592" w:rsidRDefault="003F0ECD" w:rsidP="00E72BE1">
            <w:pPr>
              <w:jc w:val="center"/>
              <w:rPr>
                <w:rFonts w:ascii="Times New Roman" w:hAnsi="Times New Roman"/>
                <w:b/>
              </w:rPr>
            </w:pPr>
          </w:p>
          <w:p w:rsidR="003F0ECD" w:rsidRPr="00CB3592" w:rsidRDefault="00EA046C" w:rsidP="00E72BE1">
            <w:pPr>
              <w:jc w:val="center"/>
              <w:rPr>
                <w:rFonts w:ascii="Times New Roman" w:hAnsi="Times New Roman"/>
                <w:b/>
              </w:rPr>
            </w:pPr>
            <w:r>
              <w:rPr>
                <w:rFonts w:ascii="Times New Roman" w:hAnsi="Times New Roman"/>
                <w:b/>
              </w:rPr>
              <w:t>Trần Tiến Hưng</w:t>
            </w:r>
          </w:p>
        </w:tc>
      </w:tr>
    </w:tbl>
    <w:p w:rsidR="003F0ECD" w:rsidRDefault="003F0ECD" w:rsidP="003F0ECD">
      <w:pPr>
        <w:pStyle w:val="Heading9"/>
        <w:spacing w:line="240" w:lineRule="auto"/>
      </w:pPr>
    </w:p>
    <w:p w:rsidR="003F0ECD" w:rsidRPr="0079580E" w:rsidRDefault="003F0ECD" w:rsidP="003F0ECD">
      <w:pPr>
        <w:pStyle w:val="Heading9"/>
        <w:spacing w:line="240" w:lineRule="auto"/>
        <w:jc w:val="center"/>
        <w:rPr>
          <w:sz w:val="2"/>
          <w:szCs w:val="2"/>
        </w:rPr>
      </w:pPr>
    </w:p>
    <w:sectPr w:rsidR="003F0ECD" w:rsidRPr="0079580E" w:rsidSect="00E720EA">
      <w:footerReference w:type="even" r:id="rId8"/>
      <w:footerReference w:type="default" r:id="rId9"/>
      <w:pgSz w:w="11907" w:h="16840" w:code="9"/>
      <w:pgMar w:top="1134" w:right="1134" w:bottom="1134" w:left="1701" w:header="680" w:footer="68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66EE" w:rsidRDefault="007F66EE">
      <w:r>
        <w:separator/>
      </w:r>
    </w:p>
  </w:endnote>
  <w:endnote w:type="continuationSeparator" w:id="0">
    <w:p w:rsidR="007F66EE" w:rsidRDefault="007F6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7" w:usb1="00000000" w:usb2="00000000" w:usb3="00000000" w:csb0="00000013" w:csb1="00000000"/>
  </w:font>
  <w:font w:name=".VnShelley Allegro">
    <w:panose1 w:val="040B7200000000000000"/>
    <w:charset w:val="00"/>
    <w:family w:val="decorative"/>
    <w:pitch w:val="variable"/>
    <w:sig w:usb0="00000007" w:usb1="00000000" w:usb2="00000000" w:usb3="00000000" w:csb0="00000013" w:csb1="00000000"/>
  </w:font>
  <w:font w:name=".VnCentury Schoolbook">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7A" w:rsidRDefault="00CE10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E107A" w:rsidRDefault="00CE107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07A" w:rsidRDefault="00CE10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B68D5">
      <w:rPr>
        <w:rStyle w:val="PageNumber"/>
        <w:noProof/>
      </w:rPr>
      <w:t>4</w:t>
    </w:r>
    <w:r>
      <w:rPr>
        <w:rStyle w:val="PageNumber"/>
      </w:rPr>
      <w:fldChar w:fldCharType="end"/>
    </w:r>
  </w:p>
  <w:p w:rsidR="00CE107A" w:rsidRDefault="00CE107A">
    <w:pPr>
      <w:pStyle w:val="Footer"/>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66EE" w:rsidRDefault="007F66EE">
      <w:r>
        <w:separator/>
      </w:r>
    </w:p>
  </w:footnote>
  <w:footnote w:type="continuationSeparator" w:id="0">
    <w:p w:rsidR="007F66EE" w:rsidRDefault="007F66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A42595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0540F"/>
    <w:multiLevelType w:val="hybridMultilevel"/>
    <w:tmpl w:val="6538AB94"/>
    <w:lvl w:ilvl="0" w:tplc="0F86D8E4">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2">
    <w:nsid w:val="03185537"/>
    <w:multiLevelType w:val="hybridMultilevel"/>
    <w:tmpl w:val="37760318"/>
    <w:lvl w:ilvl="0" w:tplc="305A5D4A">
      <w:start w:val="1"/>
      <w:numFmt w:val="decimal"/>
      <w:lvlText w:val="%1."/>
      <w:lvlJc w:val="left"/>
      <w:pPr>
        <w:tabs>
          <w:tab w:val="num" w:pos="1705"/>
        </w:tabs>
        <w:ind w:left="1705" w:hanging="1005"/>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3">
    <w:nsid w:val="05BA68A0"/>
    <w:multiLevelType w:val="hybridMultilevel"/>
    <w:tmpl w:val="DB42225C"/>
    <w:lvl w:ilvl="0" w:tplc="A412C640">
      <w:start w:val="1"/>
      <w:numFmt w:val="decimal"/>
      <w:lvlText w:val="%1."/>
      <w:lvlJc w:val="left"/>
      <w:pPr>
        <w:tabs>
          <w:tab w:val="num" w:pos="1740"/>
        </w:tabs>
        <w:ind w:left="1740" w:hanging="10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89E50DF"/>
    <w:multiLevelType w:val="hybridMultilevel"/>
    <w:tmpl w:val="CC6854B2"/>
    <w:lvl w:ilvl="0" w:tplc="553A138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4A23986"/>
    <w:multiLevelType w:val="hybridMultilevel"/>
    <w:tmpl w:val="93441F9C"/>
    <w:lvl w:ilvl="0" w:tplc="4C00346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8D4F40"/>
    <w:multiLevelType w:val="multilevel"/>
    <w:tmpl w:val="CC6854B2"/>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7">
    <w:nsid w:val="1DEB065C"/>
    <w:multiLevelType w:val="hybridMultilevel"/>
    <w:tmpl w:val="B378895C"/>
    <w:lvl w:ilvl="0" w:tplc="271A7090">
      <w:start w:val="1"/>
      <w:numFmt w:val="decimal"/>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8">
    <w:nsid w:val="1F496FF8"/>
    <w:multiLevelType w:val="hybridMultilevel"/>
    <w:tmpl w:val="43CA1700"/>
    <w:lvl w:ilvl="0" w:tplc="029C70EA">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15A40A0"/>
    <w:multiLevelType w:val="hybridMultilevel"/>
    <w:tmpl w:val="CE06343C"/>
    <w:lvl w:ilvl="0" w:tplc="04090009">
      <w:start w:val="1"/>
      <w:numFmt w:val="bullet"/>
      <w:lvlText w:val=""/>
      <w:lvlJc w:val="left"/>
      <w:pPr>
        <w:tabs>
          <w:tab w:val="num" w:pos="1080"/>
        </w:tabs>
        <w:ind w:left="1080" w:hanging="360"/>
      </w:pPr>
      <w:rPr>
        <w:rFonts w:ascii="Wingdings" w:hAnsi="Wingding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6D503A9"/>
    <w:multiLevelType w:val="hybridMultilevel"/>
    <w:tmpl w:val="9AD6B052"/>
    <w:lvl w:ilvl="0" w:tplc="15721882">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
    <w:nsid w:val="29236A13"/>
    <w:multiLevelType w:val="hybridMultilevel"/>
    <w:tmpl w:val="4CCC8072"/>
    <w:lvl w:ilvl="0" w:tplc="4F6A0B1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B337AED"/>
    <w:multiLevelType w:val="hybridMultilevel"/>
    <w:tmpl w:val="93C46FBA"/>
    <w:lvl w:ilvl="0" w:tplc="45205E6A">
      <w:start w:val="4"/>
      <w:numFmt w:val="bullet"/>
      <w:lvlText w:val="-"/>
      <w:lvlJc w:val="left"/>
      <w:pPr>
        <w:tabs>
          <w:tab w:val="num" w:pos="3960"/>
        </w:tabs>
        <w:ind w:left="3960" w:hanging="360"/>
      </w:pPr>
      <w:rPr>
        <w:rFonts w:ascii="Times New Roman" w:eastAsia="Times New Roman" w:hAnsi="Times New Roman" w:cs="Times New Roman" w:hint="default"/>
      </w:rPr>
    </w:lvl>
    <w:lvl w:ilvl="1" w:tplc="04090003" w:tentative="1">
      <w:start w:val="1"/>
      <w:numFmt w:val="bullet"/>
      <w:lvlText w:val="o"/>
      <w:lvlJc w:val="left"/>
      <w:pPr>
        <w:tabs>
          <w:tab w:val="num" w:pos="4680"/>
        </w:tabs>
        <w:ind w:left="4680" w:hanging="360"/>
      </w:pPr>
      <w:rPr>
        <w:rFonts w:ascii="Courier New" w:hAnsi="Courier New" w:cs="Courier New" w:hint="default"/>
      </w:rPr>
    </w:lvl>
    <w:lvl w:ilvl="2" w:tplc="04090005" w:tentative="1">
      <w:start w:val="1"/>
      <w:numFmt w:val="bullet"/>
      <w:lvlText w:val=""/>
      <w:lvlJc w:val="left"/>
      <w:pPr>
        <w:tabs>
          <w:tab w:val="num" w:pos="5400"/>
        </w:tabs>
        <w:ind w:left="5400" w:hanging="360"/>
      </w:pPr>
      <w:rPr>
        <w:rFonts w:ascii="Wingdings" w:hAnsi="Wingdings" w:hint="default"/>
      </w:rPr>
    </w:lvl>
    <w:lvl w:ilvl="3" w:tplc="04090001" w:tentative="1">
      <w:start w:val="1"/>
      <w:numFmt w:val="bullet"/>
      <w:lvlText w:val=""/>
      <w:lvlJc w:val="left"/>
      <w:pPr>
        <w:tabs>
          <w:tab w:val="num" w:pos="6120"/>
        </w:tabs>
        <w:ind w:left="6120" w:hanging="360"/>
      </w:pPr>
      <w:rPr>
        <w:rFonts w:ascii="Symbol" w:hAnsi="Symbol" w:hint="default"/>
      </w:rPr>
    </w:lvl>
    <w:lvl w:ilvl="4" w:tplc="04090003" w:tentative="1">
      <w:start w:val="1"/>
      <w:numFmt w:val="bullet"/>
      <w:lvlText w:val="o"/>
      <w:lvlJc w:val="left"/>
      <w:pPr>
        <w:tabs>
          <w:tab w:val="num" w:pos="6840"/>
        </w:tabs>
        <w:ind w:left="6840" w:hanging="360"/>
      </w:pPr>
      <w:rPr>
        <w:rFonts w:ascii="Courier New" w:hAnsi="Courier New" w:cs="Courier New" w:hint="default"/>
      </w:rPr>
    </w:lvl>
    <w:lvl w:ilvl="5" w:tplc="04090005" w:tentative="1">
      <w:start w:val="1"/>
      <w:numFmt w:val="bullet"/>
      <w:lvlText w:val=""/>
      <w:lvlJc w:val="left"/>
      <w:pPr>
        <w:tabs>
          <w:tab w:val="num" w:pos="7560"/>
        </w:tabs>
        <w:ind w:left="7560" w:hanging="360"/>
      </w:pPr>
      <w:rPr>
        <w:rFonts w:ascii="Wingdings" w:hAnsi="Wingdings" w:hint="default"/>
      </w:rPr>
    </w:lvl>
    <w:lvl w:ilvl="6" w:tplc="04090001" w:tentative="1">
      <w:start w:val="1"/>
      <w:numFmt w:val="bullet"/>
      <w:lvlText w:val=""/>
      <w:lvlJc w:val="left"/>
      <w:pPr>
        <w:tabs>
          <w:tab w:val="num" w:pos="8280"/>
        </w:tabs>
        <w:ind w:left="8280" w:hanging="360"/>
      </w:pPr>
      <w:rPr>
        <w:rFonts w:ascii="Symbol" w:hAnsi="Symbol" w:hint="default"/>
      </w:rPr>
    </w:lvl>
    <w:lvl w:ilvl="7" w:tplc="04090003" w:tentative="1">
      <w:start w:val="1"/>
      <w:numFmt w:val="bullet"/>
      <w:lvlText w:val="o"/>
      <w:lvlJc w:val="left"/>
      <w:pPr>
        <w:tabs>
          <w:tab w:val="num" w:pos="9000"/>
        </w:tabs>
        <w:ind w:left="9000" w:hanging="360"/>
      </w:pPr>
      <w:rPr>
        <w:rFonts w:ascii="Courier New" w:hAnsi="Courier New" w:cs="Courier New" w:hint="default"/>
      </w:rPr>
    </w:lvl>
    <w:lvl w:ilvl="8" w:tplc="04090005" w:tentative="1">
      <w:start w:val="1"/>
      <w:numFmt w:val="bullet"/>
      <w:lvlText w:val=""/>
      <w:lvlJc w:val="left"/>
      <w:pPr>
        <w:tabs>
          <w:tab w:val="num" w:pos="9720"/>
        </w:tabs>
        <w:ind w:left="9720" w:hanging="360"/>
      </w:pPr>
      <w:rPr>
        <w:rFonts w:ascii="Wingdings" w:hAnsi="Wingdings" w:hint="default"/>
      </w:rPr>
    </w:lvl>
  </w:abstractNum>
  <w:abstractNum w:abstractNumId="13">
    <w:nsid w:val="32CC779E"/>
    <w:multiLevelType w:val="hybridMultilevel"/>
    <w:tmpl w:val="BE5C5626"/>
    <w:lvl w:ilvl="0" w:tplc="4F96A26E">
      <w:start w:val="15"/>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14">
    <w:nsid w:val="34F720AF"/>
    <w:multiLevelType w:val="hybridMultilevel"/>
    <w:tmpl w:val="385474F2"/>
    <w:lvl w:ilvl="0" w:tplc="8F24028C">
      <w:start w:val="2"/>
      <w:numFmt w:val="decimal"/>
      <w:lvlText w:val="%1)"/>
      <w:lvlJc w:val="left"/>
      <w:pPr>
        <w:tabs>
          <w:tab w:val="num" w:pos="927"/>
        </w:tabs>
        <w:ind w:left="927" w:hanging="360"/>
      </w:pPr>
      <w:rPr>
        <w:rFonts w:hint="default"/>
      </w:rPr>
    </w:lvl>
    <w:lvl w:ilvl="1" w:tplc="04090019" w:tentative="1">
      <w:start w:val="1"/>
      <w:numFmt w:val="lowerLetter"/>
      <w:lvlText w:val="%2."/>
      <w:lvlJc w:val="left"/>
      <w:pPr>
        <w:tabs>
          <w:tab w:val="num" w:pos="1647"/>
        </w:tabs>
        <w:ind w:left="1647" w:hanging="360"/>
      </w:pPr>
    </w:lvl>
    <w:lvl w:ilvl="2" w:tplc="0409001B" w:tentative="1">
      <w:start w:val="1"/>
      <w:numFmt w:val="lowerRoman"/>
      <w:lvlText w:val="%3."/>
      <w:lvlJc w:val="right"/>
      <w:pPr>
        <w:tabs>
          <w:tab w:val="num" w:pos="2367"/>
        </w:tabs>
        <w:ind w:left="2367" w:hanging="180"/>
      </w:pPr>
    </w:lvl>
    <w:lvl w:ilvl="3" w:tplc="0409000F" w:tentative="1">
      <w:start w:val="1"/>
      <w:numFmt w:val="decimal"/>
      <w:lvlText w:val="%4."/>
      <w:lvlJc w:val="left"/>
      <w:pPr>
        <w:tabs>
          <w:tab w:val="num" w:pos="3087"/>
        </w:tabs>
        <w:ind w:left="3087" w:hanging="360"/>
      </w:pPr>
    </w:lvl>
    <w:lvl w:ilvl="4" w:tplc="04090019" w:tentative="1">
      <w:start w:val="1"/>
      <w:numFmt w:val="lowerLetter"/>
      <w:lvlText w:val="%5."/>
      <w:lvlJc w:val="left"/>
      <w:pPr>
        <w:tabs>
          <w:tab w:val="num" w:pos="3807"/>
        </w:tabs>
        <w:ind w:left="3807" w:hanging="360"/>
      </w:pPr>
    </w:lvl>
    <w:lvl w:ilvl="5" w:tplc="0409001B" w:tentative="1">
      <w:start w:val="1"/>
      <w:numFmt w:val="lowerRoman"/>
      <w:lvlText w:val="%6."/>
      <w:lvlJc w:val="right"/>
      <w:pPr>
        <w:tabs>
          <w:tab w:val="num" w:pos="4527"/>
        </w:tabs>
        <w:ind w:left="4527" w:hanging="180"/>
      </w:pPr>
    </w:lvl>
    <w:lvl w:ilvl="6" w:tplc="0409000F" w:tentative="1">
      <w:start w:val="1"/>
      <w:numFmt w:val="decimal"/>
      <w:lvlText w:val="%7."/>
      <w:lvlJc w:val="left"/>
      <w:pPr>
        <w:tabs>
          <w:tab w:val="num" w:pos="5247"/>
        </w:tabs>
        <w:ind w:left="5247" w:hanging="360"/>
      </w:pPr>
    </w:lvl>
    <w:lvl w:ilvl="7" w:tplc="04090019" w:tentative="1">
      <w:start w:val="1"/>
      <w:numFmt w:val="lowerLetter"/>
      <w:lvlText w:val="%8."/>
      <w:lvlJc w:val="left"/>
      <w:pPr>
        <w:tabs>
          <w:tab w:val="num" w:pos="5967"/>
        </w:tabs>
        <w:ind w:left="5967" w:hanging="360"/>
      </w:pPr>
    </w:lvl>
    <w:lvl w:ilvl="8" w:tplc="0409001B" w:tentative="1">
      <w:start w:val="1"/>
      <w:numFmt w:val="lowerRoman"/>
      <w:lvlText w:val="%9."/>
      <w:lvlJc w:val="right"/>
      <w:pPr>
        <w:tabs>
          <w:tab w:val="num" w:pos="6687"/>
        </w:tabs>
        <w:ind w:left="6687" w:hanging="180"/>
      </w:pPr>
    </w:lvl>
  </w:abstractNum>
  <w:abstractNum w:abstractNumId="15">
    <w:nsid w:val="3AA51420"/>
    <w:multiLevelType w:val="hybridMultilevel"/>
    <w:tmpl w:val="66F439C6"/>
    <w:lvl w:ilvl="0" w:tplc="19B8EEC2">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3F0D0A39"/>
    <w:multiLevelType w:val="hybridMultilevel"/>
    <w:tmpl w:val="87CC3852"/>
    <w:lvl w:ilvl="0" w:tplc="F0EC1BE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D101846"/>
    <w:multiLevelType w:val="hybridMultilevel"/>
    <w:tmpl w:val="A004514C"/>
    <w:lvl w:ilvl="0" w:tplc="85FC87C8">
      <w:numFmt w:val="bullet"/>
      <w:lvlText w:val="-"/>
      <w:lvlJc w:val="left"/>
      <w:pPr>
        <w:tabs>
          <w:tab w:val="num" w:pos="1725"/>
        </w:tabs>
        <w:ind w:left="1725" w:hanging="1005"/>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D47516D"/>
    <w:multiLevelType w:val="hybridMultilevel"/>
    <w:tmpl w:val="B084501C"/>
    <w:lvl w:ilvl="0" w:tplc="B28C34D8">
      <w:numFmt w:val="bullet"/>
      <w:lvlText w:val=""/>
      <w:lvlJc w:val="left"/>
      <w:pPr>
        <w:tabs>
          <w:tab w:val="num" w:pos="922"/>
        </w:tabs>
        <w:ind w:left="922" w:hanging="360"/>
      </w:pPr>
      <w:rPr>
        <w:rFonts w:ascii="Symbol" w:eastAsia="Times New Roman" w:hAnsi="Symbol" w:cs="Times New Roman" w:hint="default"/>
      </w:rPr>
    </w:lvl>
    <w:lvl w:ilvl="1" w:tplc="04090003" w:tentative="1">
      <w:start w:val="1"/>
      <w:numFmt w:val="bullet"/>
      <w:lvlText w:val="o"/>
      <w:lvlJc w:val="left"/>
      <w:pPr>
        <w:tabs>
          <w:tab w:val="num" w:pos="1642"/>
        </w:tabs>
        <w:ind w:left="1642" w:hanging="360"/>
      </w:pPr>
      <w:rPr>
        <w:rFonts w:ascii="Courier New" w:hAnsi="Courier New" w:cs="Courier New" w:hint="default"/>
      </w:rPr>
    </w:lvl>
    <w:lvl w:ilvl="2" w:tplc="04090005" w:tentative="1">
      <w:start w:val="1"/>
      <w:numFmt w:val="bullet"/>
      <w:lvlText w:val=""/>
      <w:lvlJc w:val="left"/>
      <w:pPr>
        <w:tabs>
          <w:tab w:val="num" w:pos="2362"/>
        </w:tabs>
        <w:ind w:left="2362" w:hanging="360"/>
      </w:pPr>
      <w:rPr>
        <w:rFonts w:ascii="Wingdings" w:hAnsi="Wingdings" w:hint="default"/>
      </w:rPr>
    </w:lvl>
    <w:lvl w:ilvl="3" w:tplc="04090001" w:tentative="1">
      <w:start w:val="1"/>
      <w:numFmt w:val="bullet"/>
      <w:lvlText w:val=""/>
      <w:lvlJc w:val="left"/>
      <w:pPr>
        <w:tabs>
          <w:tab w:val="num" w:pos="3082"/>
        </w:tabs>
        <w:ind w:left="3082" w:hanging="360"/>
      </w:pPr>
      <w:rPr>
        <w:rFonts w:ascii="Symbol" w:hAnsi="Symbol" w:hint="default"/>
      </w:rPr>
    </w:lvl>
    <w:lvl w:ilvl="4" w:tplc="04090003" w:tentative="1">
      <w:start w:val="1"/>
      <w:numFmt w:val="bullet"/>
      <w:lvlText w:val="o"/>
      <w:lvlJc w:val="left"/>
      <w:pPr>
        <w:tabs>
          <w:tab w:val="num" w:pos="3802"/>
        </w:tabs>
        <w:ind w:left="3802" w:hanging="360"/>
      </w:pPr>
      <w:rPr>
        <w:rFonts w:ascii="Courier New" w:hAnsi="Courier New" w:cs="Courier New" w:hint="default"/>
      </w:rPr>
    </w:lvl>
    <w:lvl w:ilvl="5" w:tplc="04090005" w:tentative="1">
      <w:start w:val="1"/>
      <w:numFmt w:val="bullet"/>
      <w:lvlText w:val=""/>
      <w:lvlJc w:val="left"/>
      <w:pPr>
        <w:tabs>
          <w:tab w:val="num" w:pos="4522"/>
        </w:tabs>
        <w:ind w:left="4522" w:hanging="360"/>
      </w:pPr>
      <w:rPr>
        <w:rFonts w:ascii="Wingdings" w:hAnsi="Wingdings" w:hint="default"/>
      </w:rPr>
    </w:lvl>
    <w:lvl w:ilvl="6" w:tplc="04090001" w:tentative="1">
      <w:start w:val="1"/>
      <w:numFmt w:val="bullet"/>
      <w:lvlText w:val=""/>
      <w:lvlJc w:val="left"/>
      <w:pPr>
        <w:tabs>
          <w:tab w:val="num" w:pos="5242"/>
        </w:tabs>
        <w:ind w:left="5242" w:hanging="360"/>
      </w:pPr>
      <w:rPr>
        <w:rFonts w:ascii="Symbol" w:hAnsi="Symbol" w:hint="default"/>
      </w:rPr>
    </w:lvl>
    <w:lvl w:ilvl="7" w:tplc="04090003" w:tentative="1">
      <w:start w:val="1"/>
      <w:numFmt w:val="bullet"/>
      <w:lvlText w:val="o"/>
      <w:lvlJc w:val="left"/>
      <w:pPr>
        <w:tabs>
          <w:tab w:val="num" w:pos="5962"/>
        </w:tabs>
        <w:ind w:left="5962" w:hanging="360"/>
      </w:pPr>
      <w:rPr>
        <w:rFonts w:ascii="Courier New" w:hAnsi="Courier New" w:cs="Courier New" w:hint="default"/>
      </w:rPr>
    </w:lvl>
    <w:lvl w:ilvl="8" w:tplc="04090005" w:tentative="1">
      <w:start w:val="1"/>
      <w:numFmt w:val="bullet"/>
      <w:lvlText w:val=""/>
      <w:lvlJc w:val="left"/>
      <w:pPr>
        <w:tabs>
          <w:tab w:val="num" w:pos="6682"/>
        </w:tabs>
        <w:ind w:left="6682" w:hanging="360"/>
      </w:pPr>
      <w:rPr>
        <w:rFonts w:ascii="Wingdings" w:hAnsi="Wingdings" w:hint="default"/>
      </w:rPr>
    </w:lvl>
  </w:abstractNum>
  <w:abstractNum w:abstractNumId="19">
    <w:nsid w:val="5030007B"/>
    <w:multiLevelType w:val="multilevel"/>
    <w:tmpl w:val="DE9C98FC"/>
    <w:lvl w:ilvl="0">
      <w:start w:val="2"/>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526829A4"/>
    <w:multiLevelType w:val="hybridMultilevel"/>
    <w:tmpl w:val="5B9E4F84"/>
    <w:lvl w:ilvl="0" w:tplc="5EDA4048">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nsid w:val="587B1E6D"/>
    <w:multiLevelType w:val="hybridMultilevel"/>
    <w:tmpl w:val="C81EB34E"/>
    <w:lvl w:ilvl="0" w:tplc="37760764">
      <w:start w:val="1"/>
      <w:numFmt w:val="decimal"/>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22">
    <w:nsid w:val="6085136C"/>
    <w:multiLevelType w:val="hybridMultilevel"/>
    <w:tmpl w:val="EE3AA648"/>
    <w:lvl w:ilvl="0" w:tplc="243A4F56">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2BB6845"/>
    <w:multiLevelType w:val="hybridMultilevel"/>
    <w:tmpl w:val="E97A90CA"/>
    <w:lvl w:ilvl="0" w:tplc="4308EEBA">
      <w:start w:val="1"/>
      <w:numFmt w:val="decimal"/>
      <w:lvlText w:val="%1."/>
      <w:lvlJc w:val="left"/>
      <w:pPr>
        <w:ind w:left="1755" w:hanging="103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666F7F67"/>
    <w:multiLevelType w:val="hybridMultilevel"/>
    <w:tmpl w:val="83EEC500"/>
    <w:lvl w:ilvl="0" w:tplc="05EEBE98">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nsid w:val="677C4F6B"/>
    <w:multiLevelType w:val="hybridMultilevel"/>
    <w:tmpl w:val="B81A70AE"/>
    <w:lvl w:ilvl="0" w:tplc="0002A8F8">
      <w:start w:val="4"/>
      <w:numFmt w:val="bullet"/>
      <w:lvlText w:val="-"/>
      <w:lvlJc w:val="left"/>
      <w:pPr>
        <w:tabs>
          <w:tab w:val="num" w:pos="1077"/>
        </w:tabs>
        <w:ind w:left="1077" w:hanging="360"/>
      </w:pPr>
      <w:rPr>
        <w:rFonts w:ascii="Times New Roman" w:eastAsia="Times New Roman" w:hAnsi="Times New Roman" w:cs="Times New Roman" w:hint="default"/>
        <w:i/>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26">
    <w:nsid w:val="73E610E1"/>
    <w:multiLevelType w:val="hybridMultilevel"/>
    <w:tmpl w:val="6A827C04"/>
    <w:lvl w:ilvl="0" w:tplc="09E87798">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763101C8"/>
    <w:multiLevelType w:val="multilevel"/>
    <w:tmpl w:val="CE06343C"/>
    <w:lvl w:ilvl="0">
      <w:start w:val="1"/>
      <w:numFmt w:val="bullet"/>
      <w:lvlText w:val=""/>
      <w:lvlJc w:val="left"/>
      <w:pPr>
        <w:tabs>
          <w:tab w:val="num" w:pos="1080"/>
        </w:tabs>
        <w:ind w:left="1080" w:hanging="360"/>
      </w:pPr>
      <w:rPr>
        <w:rFonts w:ascii="Wingdings" w:hAnsi="Wingdings"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8">
    <w:nsid w:val="78B32F92"/>
    <w:multiLevelType w:val="multilevel"/>
    <w:tmpl w:val="66F439C6"/>
    <w:lvl w:ilvl="0">
      <w:start w:val="1"/>
      <w:numFmt w:val="bullet"/>
      <w:lvlText w:val=""/>
      <w:lvlJc w:val="left"/>
      <w:pPr>
        <w:tabs>
          <w:tab w:val="num" w:pos="1080"/>
        </w:tabs>
        <w:ind w:left="1080" w:hanging="360"/>
      </w:pPr>
      <w:rPr>
        <w:rFonts w:ascii="Symbol" w:hAnsi="Symbol" w:hint="default"/>
        <w:color w:val="auto"/>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9">
    <w:nsid w:val="7CC73CAF"/>
    <w:multiLevelType w:val="hybridMultilevel"/>
    <w:tmpl w:val="ED6CC9F8"/>
    <w:lvl w:ilvl="0" w:tplc="55CA8940">
      <w:start w:val="1"/>
      <w:numFmt w:val="decimal"/>
      <w:lvlText w:val="%1."/>
      <w:lvlJc w:val="left"/>
      <w:pPr>
        <w:tabs>
          <w:tab w:val="num" w:pos="922"/>
        </w:tabs>
        <w:ind w:left="922" w:hanging="360"/>
      </w:pPr>
      <w:rPr>
        <w:rFonts w:hint="default"/>
      </w:rPr>
    </w:lvl>
    <w:lvl w:ilvl="1" w:tplc="04090019" w:tentative="1">
      <w:start w:val="1"/>
      <w:numFmt w:val="lowerLetter"/>
      <w:lvlText w:val="%2."/>
      <w:lvlJc w:val="left"/>
      <w:pPr>
        <w:tabs>
          <w:tab w:val="num" w:pos="1642"/>
        </w:tabs>
        <w:ind w:left="1642" w:hanging="360"/>
      </w:pPr>
    </w:lvl>
    <w:lvl w:ilvl="2" w:tplc="0409001B" w:tentative="1">
      <w:start w:val="1"/>
      <w:numFmt w:val="lowerRoman"/>
      <w:lvlText w:val="%3."/>
      <w:lvlJc w:val="right"/>
      <w:pPr>
        <w:tabs>
          <w:tab w:val="num" w:pos="2362"/>
        </w:tabs>
        <w:ind w:left="2362" w:hanging="180"/>
      </w:pPr>
    </w:lvl>
    <w:lvl w:ilvl="3" w:tplc="0409000F" w:tentative="1">
      <w:start w:val="1"/>
      <w:numFmt w:val="decimal"/>
      <w:lvlText w:val="%4."/>
      <w:lvlJc w:val="left"/>
      <w:pPr>
        <w:tabs>
          <w:tab w:val="num" w:pos="3082"/>
        </w:tabs>
        <w:ind w:left="3082" w:hanging="360"/>
      </w:pPr>
    </w:lvl>
    <w:lvl w:ilvl="4" w:tplc="04090019" w:tentative="1">
      <w:start w:val="1"/>
      <w:numFmt w:val="lowerLetter"/>
      <w:lvlText w:val="%5."/>
      <w:lvlJc w:val="left"/>
      <w:pPr>
        <w:tabs>
          <w:tab w:val="num" w:pos="3802"/>
        </w:tabs>
        <w:ind w:left="3802" w:hanging="360"/>
      </w:pPr>
    </w:lvl>
    <w:lvl w:ilvl="5" w:tplc="0409001B" w:tentative="1">
      <w:start w:val="1"/>
      <w:numFmt w:val="lowerRoman"/>
      <w:lvlText w:val="%6."/>
      <w:lvlJc w:val="right"/>
      <w:pPr>
        <w:tabs>
          <w:tab w:val="num" w:pos="4522"/>
        </w:tabs>
        <w:ind w:left="4522" w:hanging="180"/>
      </w:pPr>
    </w:lvl>
    <w:lvl w:ilvl="6" w:tplc="0409000F" w:tentative="1">
      <w:start w:val="1"/>
      <w:numFmt w:val="decimal"/>
      <w:lvlText w:val="%7."/>
      <w:lvlJc w:val="left"/>
      <w:pPr>
        <w:tabs>
          <w:tab w:val="num" w:pos="5242"/>
        </w:tabs>
        <w:ind w:left="5242" w:hanging="360"/>
      </w:pPr>
    </w:lvl>
    <w:lvl w:ilvl="7" w:tplc="04090019" w:tentative="1">
      <w:start w:val="1"/>
      <w:numFmt w:val="lowerLetter"/>
      <w:lvlText w:val="%8."/>
      <w:lvlJc w:val="left"/>
      <w:pPr>
        <w:tabs>
          <w:tab w:val="num" w:pos="5962"/>
        </w:tabs>
        <w:ind w:left="5962" w:hanging="360"/>
      </w:pPr>
    </w:lvl>
    <w:lvl w:ilvl="8" w:tplc="0409001B" w:tentative="1">
      <w:start w:val="1"/>
      <w:numFmt w:val="lowerRoman"/>
      <w:lvlText w:val="%9."/>
      <w:lvlJc w:val="right"/>
      <w:pPr>
        <w:tabs>
          <w:tab w:val="num" w:pos="6682"/>
        </w:tabs>
        <w:ind w:left="6682" w:hanging="180"/>
      </w:pPr>
    </w:lvl>
  </w:abstractNum>
  <w:abstractNum w:abstractNumId="30">
    <w:nsid w:val="7DE74AC7"/>
    <w:multiLevelType w:val="hybridMultilevel"/>
    <w:tmpl w:val="DE9C98FC"/>
    <w:lvl w:ilvl="0" w:tplc="553A138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4"/>
  </w:num>
  <w:num w:numId="2">
    <w:abstractNumId w:val="20"/>
  </w:num>
  <w:num w:numId="3">
    <w:abstractNumId w:val="17"/>
  </w:num>
  <w:num w:numId="4">
    <w:abstractNumId w:val="25"/>
  </w:num>
  <w:num w:numId="5">
    <w:abstractNumId w:val="8"/>
  </w:num>
  <w:num w:numId="6">
    <w:abstractNumId w:val="15"/>
  </w:num>
  <w:num w:numId="7">
    <w:abstractNumId w:val="22"/>
  </w:num>
  <w:num w:numId="8">
    <w:abstractNumId w:val="28"/>
  </w:num>
  <w:num w:numId="9">
    <w:abstractNumId w:val="9"/>
  </w:num>
  <w:num w:numId="10">
    <w:abstractNumId w:val="27"/>
  </w:num>
  <w:num w:numId="11">
    <w:abstractNumId w:val="4"/>
  </w:num>
  <w:num w:numId="12">
    <w:abstractNumId w:val="6"/>
  </w:num>
  <w:num w:numId="13">
    <w:abstractNumId w:val="30"/>
  </w:num>
  <w:num w:numId="14">
    <w:abstractNumId w:val="19"/>
  </w:num>
  <w:num w:numId="15">
    <w:abstractNumId w:val="11"/>
  </w:num>
  <w:num w:numId="16">
    <w:abstractNumId w:val="12"/>
  </w:num>
  <w:num w:numId="17">
    <w:abstractNumId w:val="26"/>
  </w:num>
  <w:num w:numId="18">
    <w:abstractNumId w:val="14"/>
  </w:num>
  <w:num w:numId="19">
    <w:abstractNumId w:val="13"/>
  </w:num>
  <w:num w:numId="20">
    <w:abstractNumId w:val="16"/>
  </w:num>
  <w:num w:numId="21">
    <w:abstractNumId w:val="7"/>
  </w:num>
  <w:num w:numId="22">
    <w:abstractNumId w:val="21"/>
  </w:num>
  <w:num w:numId="23">
    <w:abstractNumId w:val="29"/>
  </w:num>
  <w:num w:numId="24">
    <w:abstractNumId w:val="10"/>
  </w:num>
  <w:num w:numId="25">
    <w:abstractNumId w:val="2"/>
  </w:num>
  <w:num w:numId="26">
    <w:abstractNumId w:val="3"/>
  </w:num>
  <w:num w:numId="27">
    <w:abstractNumId w:val="1"/>
  </w:num>
  <w:num w:numId="28">
    <w:abstractNumId w:val="18"/>
  </w:num>
  <w:num w:numId="29">
    <w:abstractNumId w:val="23"/>
  </w:num>
  <w:num w:numId="30">
    <w:abstractNumId w:val="5"/>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815"/>
    <w:rsid w:val="000018FD"/>
    <w:rsid w:val="00002575"/>
    <w:rsid w:val="00022D25"/>
    <w:rsid w:val="000267C2"/>
    <w:rsid w:val="00043B6F"/>
    <w:rsid w:val="00052DA5"/>
    <w:rsid w:val="00055365"/>
    <w:rsid w:val="00057EB6"/>
    <w:rsid w:val="0007229A"/>
    <w:rsid w:val="00077E68"/>
    <w:rsid w:val="00090AE7"/>
    <w:rsid w:val="00095A4D"/>
    <w:rsid w:val="000A0D6E"/>
    <w:rsid w:val="000C11D7"/>
    <w:rsid w:val="001042F8"/>
    <w:rsid w:val="0010464E"/>
    <w:rsid w:val="00104D24"/>
    <w:rsid w:val="00104D86"/>
    <w:rsid w:val="0010613A"/>
    <w:rsid w:val="00106A3E"/>
    <w:rsid w:val="00107B40"/>
    <w:rsid w:val="00110C92"/>
    <w:rsid w:val="00112F3A"/>
    <w:rsid w:val="00114315"/>
    <w:rsid w:val="00123D49"/>
    <w:rsid w:val="00131090"/>
    <w:rsid w:val="001441DC"/>
    <w:rsid w:val="00150D05"/>
    <w:rsid w:val="00160DF7"/>
    <w:rsid w:val="00162132"/>
    <w:rsid w:val="0019434D"/>
    <w:rsid w:val="0019576E"/>
    <w:rsid w:val="00195C14"/>
    <w:rsid w:val="001A12E1"/>
    <w:rsid w:val="001A65DE"/>
    <w:rsid w:val="001C0926"/>
    <w:rsid w:val="001D49AE"/>
    <w:rsid w:val="001D687F"/>
    <w:rsid w:val="001E05C5"/>
    <w:rsid w:val="001F1791"/>
    <w:rsid w:val="001F5DAB"/>
    <w:rsid w:val="0020026E"/>
    <w:rsid w:val="00205456"/>
    <w:rsid w:val="00211917"/>
    <w:rsid w:val="0021281B"/>
    <w:rsid w:val="002132BE"/>
    <w:rsid w:val="00223D1E"/>
    <w:rsid w:val="002244CF"/>
    <w:rsid w:val="00226633"/>
    <w:rsid w:val="002277E0"/>
    <w:rsid w:val="00232540"/>
    <w:rsid w:val="002348FD"/>
    <w:rsid w:val="0023529E"/>
    <w:rsid w:val="002353DF"/>
    <w:rsid w:val="002369CF"/>
    <w:rsid w:val="00236FED"/>
    <w:rsid w:val="00252538"/>
    <w:rsid w:val="002602C8"/>
    <w:rsid w:val="00272F80"/>
    <w:rsid w:val="00284FB2"/>
    <w:rsid w:val="0029331B"/>
    <w:rsid w:val="0029463F"/>
    <w:rsid w:val="002967C2"/>
    <w:rsid w:val="002A074D"/>
    <w:rsid w:val="002A75DB"/>
    <w:rsid w:val="002C0982"/>
    <w:rsid w:val="002C4D2C"/>
    <w:rsid w:val="002C7A37"/>
    <w:rsid w:val="002D0A45"/>
    <w:rsid w:val="002D1C88"/>
    <w:rsid w:val="002E2CFA"/>
    <w:rsid w:val="002F2268"/>
    <w:rsid w:val="00300AB0"/>
    <w:rsid w:val="00306271"/>
    <w:rsid w:val="00327815"/>
    <w:rsid w:val="00327FBD"/>
    <w:rsid w:val="003354A8"/>
    <w:rsid w:val="003404ED"/>
    <w:rsid w:val="00342176"/>
    <w:rsid w:val="00352C95"/>
    <w:rsid w:val="00353667"/>
    <w:rsid w:val="0035504E"/>
    <w:rsid w:val="00355334"/>
    <w:rsid w:val="0035736D"/>
    <w:rsid w:val="00360FD9"/>
    <w:rsid w:val="00364A53"/>
    <w:rsid w:val="003732F0"/>
    <w:rsid w:val="0037453C"/>
    <w:rsid w:val="003B13BF"/>
    <w:rsid w:val="003B3034"/>
    <w:rsid w:val="003B44EC"/>
    <w:rsid w:val="003B646C"/>
    <w:rsid w:val="003C2600"/>
    <w:rsid w:val="003C358E"/>
    <w:rsid w:val="003D393F"/>
    <w:rsid w:val="003D3DC5"/>
    <w:rsid w:val="003D7315"/>
    <w:rsid w:val="003D7AA6"/>
    <w:rsid w:val="003E0025"/>
    <w:rsid w:val="003E720C"/>
    <w:rsid w:val="003F0ECD"/>
    <w:rsid w:val="003F70E3"/>
    <w:rsid w:val="00404B35"/>
    <w:rsid w:val="00405F32"/>
    <w:rsid w:val="00433377"/>
    <w:rsid w:val="00440461"/>
    <w:rsid w:val="0044486B"/>
    <w:rsid w:val="004449FB"/>
    <w:rsid w:val="00446FDF"/>
    <w:rsid w:val="00451DFC"/>
    <w:rsid w:val="00456057"/>
    <w:rsid w:val="004577AC"/>
    <w:rsid w:val="00463424"/>
    <w:rsid w:val="00465378"/>
    <w:rsid w:val="004705BC"/>
    <w:rsid w:val="00475F32"/>
    <w:rsid w:val="00482C7D"/>
    <w:rsid w:val="00482F81"/>
    <w:rsid w:val="00485FA1"/>
    <w:rsid w:val="00493423"/>
    <w:rsid w:val="004A2553"/>
    <w:rsid w:val="004B4B1E"/>
    <w:rsid w:val="004B631C"/>
    <w:rsid w:val="004C0ADE"/>
    <w:rsid w:val="004C2E48"/>
    <w:rsid w:val="004C6FA3"/>
    <w:rsid w:val="004C7581"/>
    <w:rsid w:val="004E0026"/>
    <w:rsid w:val="004E4BF9"/>
    <w:rsid w:val="004E66DC"/>
    <w:rsid w:val="004F13F5"/>
    <w:rsid w:val="004F5402"/>
    <w:rsid w:val="00504808"/>
    <w:rsid w:val="00504A08"/>
    <w:rsid w:val="00506B4E"/>
    <w:rsid w:val="00510E05"/>
    <w:rsid w:val="005144E7"/>
    <w:rsid w:val="00516483"/>
    <w:rsid w:val="00525345"/>
    <w:rsid w:val="005442F8"/>
    <w:rsid w:val="0055438D"/>
    <w:rsid w:val="00565A0C"/>
    <w:rsid w:val="00574A0A"/>
    <w:rsid w:val="00584E0C"/>
    <w:rsid w:val="00584E64"/>
    <w:rsid w:val="00585CB8"/>
    <w:rsid w:val="00586B3E"/>
    <w:rsid w:val="00594554"/>
    <w:rsid w:val="005974A2"/>
    <w:rsid w:val="005A308F"/>
    <w:rsid w:val="005A63E6"/>
    <w:rsid w:val="005B2DB4"/>
    <w:rsid w:val="005B6EDD"/>
    <w:rsid w:val="005C15F4"/>
    <w:rsid w:val="005E7554"/>
    <w:rsid w:val="005F60CB"/>
    <w:rsid w:val="006011F9"/>
    <w:rsid w:val="006255C5"/>
    <w:rsid w:val="006376F4"/>
    <w:rsid w:val="00646C5A"/>
    <w:rsid w:val="006500A7"/>
    <w:rsid w:val="00650EEA"/>
    <w:rsid w:val="00652996"/>
    <w:rsid w:val="006544B1"/>
    <w:rsid w:val="00657F62"/>
    <w:rsid w:val="00674907"/>
    <w:rsid w:val="006919E8"/>
    <w:rsid w:val="00693463"/>
    <w:rsid w:val="006A3875"/>
    <w:rsid w:val="006A5CEE"/>
    <w:rsid w:val="006A6EC9"/>
    <w:rsid w:val="006B010D"/>
    <w:rsid w:val="006B1EEC"/>
    <w:rsid w:val="006B6064"/>
    <w:rsid w:val="006C0579"/>
    <w:rsid w:val="006C152C"/>
    <w:rsid w:val="006D560A"/>
    <w:rsid w:val="006E0821"/>
    <w:rsid w:val="006E344B"/>
    <w:rsid w:val="006E5B41"/>
    <w:rsid w:val="006F041D"/>
    <w:rsid w:val="007016AB"/>
    <w:rsid w:val="007016BC"/>
    <w:rsid w:val="00703B0B"/>
    <w:rsid w:val="007065C0"/>
    <w:rsid w:val="007102F1"/>
    <w:rsid w:val="00713D20"/>
    <w:rsid w:val="00714714"/>
    <w:rsid w:val="0071668B"/>
    <w:rsid w:val="0072076F"/>
    <w:rsid w:val="00725F6D"/>
    <w:rsid w:val="00733E9D"/>
    <w:rsid w:val="0073746F"/>
    <w:rsid w:val="007457DA"/>
    <w:rsid w:val="00753679"/>
    <w:rsid w:val="00755A30"/>
    <w:rsid w:val="007631DB"/>
    <w:rsid w:val="00764E35"/>
    <w:rsid w:val="00786446"/>
    <w:rsid w:val="00786A6E"/>
    <w:rsid w:val="00793C6A"/>
    <w:rsid w:val="0079580E"/>
    <w:rsid w:val="007962F2"/>
    <w:rsid w:val="007B305C"/>
    <w:rsid w:val="007B33A9"/>
    <w:rsid w:val="007B6C49"/>
    <w:rsid w:val="007C33E3"/>
    <w:rsid w:val="007C5377"/>
    <w:rsid w:val="007C7918"/>
    <w:rsid w:val="007C7E07"/>
    <w:rsid w:val="007E36D3"/>
    <w:rsid w:val="007F66EE"/>
    <w:rsid w:val="007F70FD"/>
    <w:rsid w:val="008034C4"/>
    <w:rsid w:val="00812504"/>
    <w:rsid w:val="008166DF"/>
    <w:rsid w:val="0082447C"/>
    <w:rsid w:val="0082457F"/>
    <w:rsid w:val="00824D4E"/>
    <w:rsid w:val="00826BCF"/>
    <w:rsid w:val="008303E0"/>
    <w:rsid w:val="00832D78"/>
    <w:rsid w:val="0083636A"/>
    <w:rsid w:val="008454F3"/>
    <w:rsid w:val="008509F6"/>
    <w:rsid w:val="008531BC"/>
    <w:rsid w:val="00854561"/>
    <w:rsid w:val="00866DF8"/>
    <w:rsid w:val="008712AA"/>
    <w:rsid w:val="00884A4E"/>
    <w:rsid w:val="008857DE"/>
    <w:rsid w:val="008879A5"/>
    <w:rsid w:val="00893949"/>
    <w:rsid w:val="00896FD0"/>
    <w:rsid w:val="008A2F5C"/>
    <w:rsid w:val="008A5553"/>
    <w:rsid w:val="008D4151"/>
    <w:rsid w:val="008F3369"/>
    <w:rsid w:val="008F5578"/>
    <w:rsid w:val="00910CF9"/>
    <w:rsid w:val="009134EC"/>
    <w:rsid w:val="00922CEC"/>
    <w:rsid w:val="0093031E"/>
    <w:rsid w:val="00932D1F"/>
    <w:rsid w:val="00946F0B"/>
    <w:rsid w:val="0095664C"/>
    <w:rsid w:val="00973E4B"/>
    <w:rsid w:val="00975475"/>
    <w:rsid w:val="00984D54"/>
    <w:rsid w:val="00992CEE"/>
    <w:rsid w:val="00997FC5"/>
    <w:rsid w:val="009A58A3"/>
    <w:rsid w:val="009A78A6"/>
    <w:rsid w:val="009B04CF"/>
    <w:rsid w:val="009C423D"/>
    <w:rsid w:val="009C4255"/>
    <w:rsid w:val="009D40A7"/>
    <w:rsid w:val="009D6D09"/>
    <w:rsid w:val="009E41A8"/>
    <w:rsid w:val="009F2153"/>
    <w:rsid w:val="009F5266"/>
    <w:rsid w:val="009F7212"/>
    <w:rsid w:val="009F7F1A"/>
    <w:rsid w:val="00A150EB"/>
    <w:rsid w:val="00A20386"/>
    <w:rsid w:val="00A21CD2"/>
    <w:rsid w:val="00A24103"/>
    <w:rsid w:val="00A30D75"/>
    <w:rsid w:val="00A36934"/>
    <w:rsid w:val="00A377CD"/>
    <w:rsid w:val="00A44E15"/>
    <w:rsid w:val="00A45E02"/>
    <w:rsid w:val="00A52BBE"/>
    <w:rsid w:val="00A53F4C"/>
    <w:rsid w:val="00A6237B"/>
    <w:rsid w:val="00A6393C"/>
    <w:rsid w:val="00A676CD"/>
    <w:rsid w:val="00A777CA"/>
    <w:rsid w:val="00A81F27"/>
    <w:rsid w:val="00AB3DE8"/>
    <w:rsid w:val="00AB6B02"/>
    <w:rsid w:val="00AB7FAB"/>
    <w:rsid w:val="00AC0512"/>
    <w:rsid w:val="00AC16EF"/>
    <w:rsid w:val="00AC1794"/>
    <w:rsid w:val="00AC41A2"/>
    <w:rsid w:val="00AD5794"/>
    <w:rsid w:val="00AD5ED5"/>
    <w:rsid w:val="00AE44AF"/>
    <w:rsid w:val="00AF094F"/>
    <w:rsid w:val="00AF1EF2"/>
    <w:rsid w:val="00B0312B"/>
    <w:rsid w:val="00B21371"/>
    <w:rsid w:val="00B2784F"/>
    <w:rsid w:val="00B324BA"/>
    <w:rsid w:val="00B32870"/>
    <w:rsid w:val="00B457CA"/>
    <w:rsid w:val="00B54150"/>
    <w:rsid w:val="00B55945"/>
    <w:rsid w:val="00B87578"/>
    <w:rsid w:val="00B8766E"/>
    <w:rsid w:val="00B94EF3"/>
    <w:rsid w:val="00BA1E89"/>
    <w:rsid w:val="00BA46CF"/>
    <w:rsid w:val="00BB00F4"/>
    <w:rsid w:val="00BB0AAB"/>
    <w:rsid w:val="00BB68D5"/>
    <w:rsid w:val="00BC1995"/>
    <w:rsid w:val="00BD19C9"/>
    <w:rsid w:val="00BD44CB"/>
    <w:rsid w:val="00BE0B6B"/>
    <w:rsid w:val="00BE5ADD"/>
    <w:rsid w:val="00BF1C49"/>
    <w:rsid w:val="00BF281C"/>
    <w:rsid w:val="00BF329E"/>
    <w:rsid w:val="00BF3517"/>
    <w:rsid w:val="00C11042"/>
    <w:rsid w:val="00C24792"/>
    <w:rsid w:val="00C302DE"/>
    <w:rsid w:val="00C318C9"/>
    <w:rsid w:val="00C41CD1"/>
    <w:rsid w:val="00C677C3"/>
    <w:rsid w:val="00C72735"/>
    <w:rsid w:val="00C72C9E"/>
    <w:rsid w:val="00C84AD8"/>
    <w:rsid w:val="00C9438E"/>
    <w:rsid w:val="00C9685D"/>
    <w:rsid w:val="00CA278C"/>
    <w:rsid w:val="00CA3F87"/>
    <w:rsid w:val="00CA6A30"/>
    <w:rsid w:val="00CC25C4"/>
    <w:rsid w:val="00CC621B"/>
    <w:rsid w:val="00CD1BAB"/>
    <w:rsid w:val="00CE107A"/>
    <w:rsid w:val="00CE127A"/>
    <w:rsid w:val="00CE38B9"/>
    <w:rsid w:val="00CF119E"/>
    <w:rsid w:val="00CF1626"/>
    <w:rsid w:val="00D06703"/>
    <w:rsid w:val="00D1293F"/>
    <w:rsid w:val="00D22980"/>
    <w:rsid w:val="00D277EC"/>
    <w:rsid w:val="00D31164"/>
    <w:rsid w:val="00D31E42"/>
    <w:rsid w:val="00D33026"/>
    <w:rsid w:val="00D36D54"/>
    <w:rsid w:val="00D37003"/>
    <w:rsid w:val="00D46AE8"/>
    <w:rsid w:val="00D5276C"/>
    <w:rsid w:val="00D535A3"/>
    <w:rsid w:val="00D60CD1"/>
    <w:rsid w:val="00D61CB6"/>
    <w:rsid w:val="00D65F84"/>
    <w:rsid w:val="00D66F23"/>
    <w:rsid w:val="00D90057"/>
    <w:rsid w:val="00D90E20"/>
    <w:rsid w:val="00D91E0B"/>
    <w:rsid w:val="00D96740"/>
    <w:rsid w:val="00DA14B1"/>
    <w:rsid w:val="00DA6D96"/>
    <w:rsid w:val="00DB2F7A"/>
    <w:rsid w:val="00DC1F61"/>
    <w:rsid w:val="00DC63DD"/>
    <w:rsid w:val="00DE2B05"/>
    <w:rsid w:val="00DE3B1D"/>
    <w:rsid w:val="00DF2DCA"/>
    <w:rsid w:val="00DF45FD"/>
    <w:rsid w:val="00E040B2"/>
    <w:rsid w:val="00E117F0"/>
    <w:rsid w:val="00E12982"/>
    <w:rsid w:val="00E43549"/>
    <w:rsid w:val="00E45623"/>
    <w:rsid w:val="00E52C9D"/>
    <w:rsid w:val="00E57052"/>
    <w:rsid w:val="00E60976"/>
    <w:rsid w:val="00E720EA"/>
    <w:rsid w:val="00E72BE1"/>
    <w:rsid w:val="00E81DEA"/>
    <w:rsid w:val="00E81F8E"/>
    <w:rsid w:val="00E86443"/>
    <w:rsid w:val="00E870EA"/>
    <w:rsid w:val="00E92F30"/>
    <w:rsid w:val="00E97F4F"/>
    <w:rsid w:val="00EA046C"/>
    <w:rsid w:val="00EB00F2"/>
    <w:rsid w:val="00EB7D34"/>
    <w:rsid w:val="00EC2A99"/>
    <w:rsid w:val="00EC6A9E"/>
    <w:rsid w:val="00ED5CC4"/>
    <w:rsid w:val="00ED663F"/>
    <w:rsid w:val="00EF7988"/>
    <w:rsid w:val="00F0397A"/>
    <w:rsid w:val="00F06915"/>
    <w:rsid w:val="00F12725"/>
    <w:rsid w:val="00F133DA"/>
    <w:rsid w:val="00F20FC9"/>
    <w:rsid w:val="00F25CF8"/>
    <w:rsid w:val="00F2661F"/>
    <w:rsid w:val="00F33DE1"/>
    <w:rsid w:val="00F342E5"/>
    <w:rsid w:val="00F47B37"/>
    <w:rsid w:val="00F56D01"/>
    <w:rsid w:val="00F607CE"/>
    <w:rsid w:val="00F92E1A"/>
    <w:rsid w:val="00F93B76"/>
    <w:rsid w:val="00FA02BA"/>
    <w:rsid w:val="00FA2A31"/>
    <w:rsid w:val="00FA49CE"/>
    <w:rsid w:val="00FC4078"/>
    <w:rsid w:val="00FC5907"/>
    <w:rsid w:val="00FE0FC2"/>
    <w:rsid w:val="00FE76D3"/>
    <w:rsid w:val="00FF3E30"/>
    <w:rsid w:val="00FF6041"/>
    <w:rsid w:val="00FF6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08F"/>
    <w:rPr>
      <w:rFonts w:ascii=".VnTime" w:hAnsi=".VnTime"/>
      <w:sz w:val="28"/>
    </w:rPr>
  </w:style>
  <w:style w:type="paragraph" w:styleId="Heading1">
    <w:name w:val="heading 1"/>
    <w:basedOn w:val="Normal"/>
    <w:next w:val="Normal"/>
    <w:qFormat/>
    <w:pPr>
      <w:keepNext/>
      <w:jc w:val="center"/>
      <w:outlineLvl w:val="0"/>
    </w:pPr>
    <w:rPr>
      <w:rFonts w:ascii=".VnCentury SchoolbookH" w:hAnsi=".VnCentury SchoolbookH"/>
      <w:b/>
      <w:sz w:val="26"/>
    </w:rPr>
  </w:style>
  <w:style w:type="paragraph" w:styleId="Heading2">
    <w:name w:val="heading 2"/>
    <w:basedOn w:val="Normal"/>
    <w:next w:val="Normal"/>
    <w:qFormat/>
    <w:pPr>
      <w:keepNext/>
      <w:jc w:val="center"/>
      <w:outlineLvl w:val="1"/>
    </w:pPr>
    <w:rPr>
      <w:rFonts w:ascii=".VnTimeH" w:hAnsi=".VnTimeH"/>
      <w:b/>
      <w:sz w:val="30"/>
    </w:rPr>
  </w:style>
  <w:style w:type="paragraph" w:styleId="Heading3">
    <w:name w:val="heading 3"/>
    <w:basedOn w:val="Normal"/>
    <w:next w:val="Normal"/>
    <w:link w:val="Heading3Char"/>
    <w:qFormat/>
    <w:pPr>
      <w:keepNext/>
      <w:jc w:val="center"/>
      <w:outlineLvl w:val="2"/>
    </w:pPr>
    <w:rPr>
      <w:i/>
    </w:rPr>
  </w:style>
  <w:style w:type="paragraph" w:styleId="Heading4">
    <w:name w:val="heading 4"/>
    <w:basedOn w:val="Normal"/>
    <w:next w:val="Normal"/>
    <w:qFormat/>
    <w:pPr>
      <w:keepNext/>
      <w:jc w:val="center"/>
      <w:outlineLvl w:val="3"/>
    </w:pPr>
    <w:rPr>
      <w:rFonts w:ascii=".VnShelley Allegro" w:hAnsi=".VnShelley Allegro"/>
      <w:b/>
      <w:sz w:val="40"/>
    </w:rPr>
  </w:style>
  <w:style w:type="paragraph" w:styleId="Heading5">
    <w:name w:val="heading 5"/>
    <w:basedOn w:val="Normal"/>
    <w:next w:val="Normal"/>
    <w:qFormat/>
    <w:pPr>
      <w:keepNext/>
      <w:spacing w:before="20" w:after="20"/>
      <w:ind w:firstLine="567"/>
      <w:jc w:val="both"/>
      <w:outlineLvl w:val="4"/>
    </w:pPr>
    <w:rPr>
      <w:b/>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link w:val="Heading7Char"/>
    <w:qFormat/>
    <w:pPr>
      <w:keepNext/>
      <w:jc w:val="center"/>
      <w:outlineLvl w:val="6"/>
    </w:pPr>
    <w:rPr>
      <w:b/>
    </w:rPr>
  </w:style>
  <w:style w:type="paragraph" w:styleId="Heading8">
    <w:name w:val="heading 8"/>
    <w:basedOn w:val="Normal"/>
    <w:next w:val="Normal"/>
    <w:qFormat/>
    <w:pPr>
      <w:keepNext/>
      <w:spacing w:before="20" w:after="20"/>
      <w:jc w:val="center"/>
      <w:outlineLvl w:val="7"/>
    </w:pPr>
    <w:rPr>
      <w:rFonts w:ascii=".VnTimeH" w:hAnsi=".VnTimeH"/>
      <w:b/>
      <w:iCs/>
      <w:sz w:val="24"/>
    </w:rPr>
  </w:style>
  <w:style w:type="paragraph" w:styleId="Heading9">
    <w:name w:val="heading 9"/>
    <w:basedOn w:val="Normal"/>
    <w:next w:val="Normal"/>
    <w:link w:val="Heading9Char"/>
    <w:qFormat/>
    <w:pPr>
      <w:keepNext/>
      <w:spacing w:before="120" w:line="336" w:lineRule="auto"/>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0" w:after="20"/>
      <w:ind w:firstLine="567"/>
      <w:jc w:val="both"/>
    </w:pPr>
  </w:style>
  <w:style w:type="paragraph" w:styleId="BodyText">
    <w:name w:val="Body Text"/>
    <w:aliases w:val=" Char,Heading 3 Char Char Char"/>
    <w:basedOn w:val="Normal"/>
    <w:link w:val="BodyTextChar"/>
    <w:pPr>
      <w:jc w:val="center"/>
    </w:pPr>
    <w:rPr>
      <w:rFonts w:ascii=".VnCentury Schoolbook" w:hAnsi=".VnCentury Schoolbook"/>
      <w:b/>
      <w:i/>
      <w:sz w:val="26"/>
      <w:lang w:val="x-none" w:eastAsia="x-none"/>
    </w:rPr>
  </w:style>
  <w:style w:type="paragraph" w:styleId="BodyTextIndent2">
    <w:name w:val="Body Text Indent 2"/>
    <w:basedOn w:val="Normal"/>
    <w:link w:val="BodyTextIndent2Char"/>
    <w:pPr>
      <w:spacing w:line="216" w:lineRule="auto"/>
      <w:ind w:firstLine="720"/>
      <w:jc w:val="both"/>
    </w:pPr>
  </w:style>
  <w:style w:type="paragraph" w:styleId="BodyTextIndent3">
    <w:name w:val="Body Text Indent 3"/>
    <w:basedOn w:val="Normal"/>
    <w:pPr>
      <w:spacing w:line="216" w:lineRule="auto"/>
      <w:ind w:firstLine="720"/>
      <w:jc w:val="both"/>
    </w:pPr>
    <w:rPr>
      <w:b/>
      <w:bCs/>
    </w:rPr>
  </w:style>
  <w:style w:type="paragraph" w:styleId="BodyText2">
    <w:name w:val="Body Text 2"/>
    <w:basedOn w:val="Normal"/>
    <w:link w:val="BodyText2Char"/>
    <w:pPr>
      <w:spacing w:before="20" w:after="20"/>
      <w:jc w:val="center"/>
    </w:pPr>
    <w:rPr>
      <w:rFonts w:ascii=".VnTimeH" w:hAnsi=".VnTimeH"/>
      <w:b/>
      <w:iCs/>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3">
    <w:name w:val="Body Text 3"/>
    <w:basedOn w:val="Normal"/>
    <w:pPr>
      <w:spacing w:line="336" w:lineRule="auto"/>
      <w:jc w:val="both"/>
    </w:pPr>
  </w:style>
  <w:style w:type="paragraph" w:customStyle="1" w:styleId="CharCharCharChar">
    <w:name w:val="Char Char Char Char"/>
    <w:basedOn w:val="Normal"/>
    <w:rsid w:val="004705BC"/>
    <w:pPr>
      <w:spacing w:after="160" w:line="240" w:lineRule="exact"/>
    </w:pPr>
    <w:rPr>
      <w:rFonts w:ascii="Verdana" w:hAnsi="Verdana" w:cs="Verdana"/>
      <w:sz w:val="20"/>
    </w:rPr>
  </w:style>
  <w:style w:type="character" w:customStyle="1" w:styleId="Heading7Char">
    <w:name w:val="Heading 7 Char"/>
    <w:basedOn w:val="DefaultParagraphFont"/>
    <w:link w:val="Heading7"/>
    <w:rsid w:val="003F70E3"/>
    <w:rPr>
      <w:rFonts w:ascii=".VnTime" w:hAnsi=".VnTime"/>
      <w:b/>
      <w:sz w:val="28"/>
    </w:rPr>
  </w:style>
  <w:style w:type="character" w:customStyle="1" w:styleId="Heading9Char">
    <w:name w:val="Heading 9 Char"/>
    <w:basedOn w:val="DefaultParagraphFont"/>
    <w:link w:val="Heading9"/>
    <w:rsid w:val="003F70E3"/>
    <w:rPr>
      <w:b/>
      <w:sz w:val="28"/>
    </w:rPr>
  </w:style>
  <w:style w:type="paragraph" w:customStyle="1" w:styleId="normal-p">
    <w:name w:val="normal-p"/>
    <w:basedOn w:val="Normal"/>
    <w:rsid w:val="003F70E3"/>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rsid w:val="00E45623"/>
    <w:rPr>
      <w:rFonts w:ascii=".VnTime" w:hAnsi=".VnTime"/>
      <w:i/>
      <w:sz w:val="28"/>
    </w:rPr>
  </w:style>
  <w:style w:type="character" w:customStyle="1" w:styleId="BodyTextIndentChar">
    <w:name w:val="Body Text Indent Char"/>
    <w:basedOn w:val="DefaultParagraphFont"/>
    <w:link w:val="BodyTextIndent"/>
    <w:rsid w:val="00E45623"/>
    <w:rPr>
      <w:rFonts w:ascii=".VnTime" w:hAnsi=".VnTime"/>
      <w:sz w:val="28"/>
    </w:rPr>
  </w:style>
  <w:style w:type="character" w:customStyle="1" w:styleId="BodyTextIndent2Char">
    <w:name w:val="Body Text Indent 2 Char"/>
    <w:basedOn w:val="DefaultParagraphFont"/>
    <w:link w:val="BodyTextIndent2"/>
    <w:rsid w:val="00E45623"/>
    <w:rPr>
      <w:rFonts w:ascii=".VnTime" w:hAnsi=".VnTime"/>
      <w:sz w:val="28"/>
    </w:rPr>
  </w:style>
  <w:style w:type="character" w:customStyle="1" w:styleId="BodyText2Char">
    <w:name w:val="Body Text 2 Char"/>
    <w:basedOn w:val="DefaultParagraphFont"/>
    <w:link w:val="BodyText2"/>
    <w:rsid w:val="00E45623"/>
    <w:rPr>
      <w:rFonts w:ascii=".VnTimeH" w:hAnsi=".VnTimeH"/>
      <w:b/>
      <w:iCs/>
      <w:sz w:val="28"/>
    </w:rPr>
  </w:style>
  <w:style w:type="character" w:customStyle="1" w:styleId="HeaderChar">
    <w:name w:val="Header Char"/>
    <w:basedOn w:val="DefaultParagraphFont"/>
    <w:link w:val="Header"/>
    <w:rsid w:val="00E45623"/>
    <w:rPr>
      <w:rFonts w:ascii=".VnTime" w:hAnsi=".VnTime"/>
      <w:sz w:val="28"/>
    </w:rPr>
  </w:style>
  <w:style w:type="character" w:customStyle="1" w:styleId="BodyTextChar">
    <w:name w:val="Body Text Char"/>
    <w:aliases w:val=" Char Char,Heading 3 Char Char Char Char"/>
    <w:link w:val="BodyText"/>
    <w:rsid w:val="008712AA"/>
    <w:rPr>
      <w:rFonts w:ascii=".VnCentury Schoolbook" w:hAnsi=".VnCentury Schoolbook"/>
      <w:b/>
      <w:i/>
      <w:sz w:val="26"/>
    </w:rPr>
  </w:style>
  <w:style w:type="paragraph" w:customStyle="1" w:styleId="Style1">
    <w:name w:val="Style1"/>
    <w:basedOn w:val="Normal"/>
    <w:rsid w:val="008712AA"/>
    <w:pPr>
      <w:tabs>
        <w:tab w:val="left" w:pos="709"/>
      </w:tabs>
      <w:autoSpaceDE w:val="0"/>
      <w:autoSpaceDN w:val="0"/>
      <w:spacing w:before="100" w:line="288" w:lineRule="auto"/>
      <w:jc w:val="both"/>
    </w:pPr>
    <w:rPr>
      <w:rFonts w:ascii=".VnTimeH" w:hAnsi=".VnTimeH" w:cs=".VnTimeH"/>
      <w:sz w:val="26"/>
      <w:szCs w:val="26"/>
    </w:rPr>
  </w:style>
  <w:style w:type="paragraph" w:styleId="BalloonText">
    <w:name w:val="Balloon Text"/>
    <w:basedOn w:val="Normal"/>
    <w:link w:val="BalloonTextChar"/>
    <w:rsid w:val="008712AA"/>
    <w:rPr>
      <w:rFonts w:ascii="Tahoma" w:hAnsi="Tahoma" w:cs="Tahoma"/>
      <w:sz w:val="16"/>
      <w:szCs w:val="16"/>
    </w:rPr>
  </w:style>
  <w:style w:type="character" w:customStyle="1" w:styleId="BalloonTextChar">
    <w:name w:val="Balloon Text Char"/>
    <w:basedOn w:val="DefaultParagraphFont"/>
    <w:link w:val="BalloonText"/>
    <w:rsid w:val="008712AA"/>
    <w:rPr>
      <w:rFonts w:ascii="Tahoma" w:hAnsi="Tahoma" w:cs="Tahoma"/>
      <w:sz w:val="16"/>
      <w:szCs w:val="16"/>
    </w:rPr>
  </w:style>
  <w:style w:type="paragraph" w:customStyle="1" w:styleId="abc">
    <w:name w:val="abc"/>
    <w:basedOn w:val="Normal"/>
    <w:rsid w:val="008712AA"/>
    <w:rPr>
      <w:color w:val="0000FF"/>
      <w:sz w:val="26"/>
    </w:rPr>
  </w:style>
  <w:style w:type="paragraph" w:customStyle="1" w:styleId="DefaultParagraphFontParaCharCharCharCharChar">
    <w:name w:val="Default Paragraph Font Para Char Char Char Char Char"/>
    <w:autoRedefine/>
    <w:rsid w:val="008712A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8712AA"/>
    <w:pPr>
      <w:spacing w:before="100" w:beforeAutospacing="1" w:after="100" w:afterAutospacing="1"/>
    </w:pPr>
    <w:rPr>
      <w:rFonts w:ascii="Times New Roman" w:hAnsi="Times New Roman"/>
      <w:sz w:val="24"/>
      <w:szCs w:val="24"/>
      <w:lang w:val="vi-VN" w:eastAsia="vi-VN"/>
    </w:rPr>
  </w:style>
  <w:style w:type="paragraph" w:customStyle="1" w:styleId="CharCharCharChar0">
    <w:name w:val="Char Char Char Char"/>
    <w:next w:val="Normal"/>
    <w:autoRedefine/>
    <w:semiHidden/>
    <w:rsid w:val="008712AA"/>
    <w:pPr>
      <w:spacing w:after="160" w:line="240" w:lineRule="exact"/>
      <w:jc w:val="both"/>
    </w:pPr>
    <w:rPr>
      <w:sz w:val="28"/>
      <w:szCs w:val="22"/>
    </w:rPr>
  </w:style>
  <w:style w:type="character" w:customStyle="1" w:styleId="normal-h">
    <w:name w:val="normal-h"/>
    <w:basedOn w:val="DefaultParagraphFont"/>
    <w:rsid w:val="008712AA"/>
  </w:style>
  <w:style w:type="paragraph" w:customStyle="1" w:styleId="Char">
    <w:name w:val="Char"/>
    <w:next w:val="Normal"/>
    <w:autoRedefine/>
    <w:semiHidden/>
    <w:rsid w:val="008712AA"/>
    <w:pPr>
      <w:spacing w:after="160" w:line="240" w:lineRule="exact"/>
      <w:jc w:val="both"/>
    </w:pPr>
    <w:rPr>
      <w:sz w:val="28"/>
      <w:szCs w:val="22"/>
    </w:rPr>
  </w:style>
  <w:style w:type="table" w:styleId="TableGrid">
    <w:name w:val="Table Grid"/>
    <w:basedOn w:val="TableNormal"/>
    <w:rsid w:val="00871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12AA"/>
    <w:pPr>
      <w:autoSpaceDE w:val="0"/>
      <w:autoSpaceDN w:val="0"/>
      <w:adjustRightInd w:val="0"/>
    </w:pPr>
    <w:rPr>
      <w:color w:val="000000"/>
      <w:sz w:val="24"/>
      <w:szCs w:val="24"/>
    </w:rPr>
  </w:style>
  <w:style w:type="numbering" w:customStyle="1" w:styleId="NoList1">
    <w:name w:val="No List1"/>
    <w:next w:val="NoList"/>
    <w:semiHidden/>
    <w:rsid w:val="008712AA"/>
  </w:style>
  <w:style w:type="paragraph" w:customStyle="1" w:styleId="1CharCharCharChar">
    <w:name w:val="1 Char Char Char Char"/>
    <w:basedOn w:val="DocumentMap"/>
    <w:autoRedefine/>
    <w:rsid w:val="008712A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8712AA"/>
    <w:pPr>
      <w:shd w:val="clear" w:color="auto" w:fill="000080"/>
    </w:pPr>
    <w:rPr>
      <w:rFonts w:ascii="Tahoma" w:hAnsi="Tahoma" w:cs="Tahoma"/>
      <w:sz w:val="20"/>
    </w:rPr>
  </w:style>
  <w:style w:type="character" w:customStyle="1" w:styleId="DocumentMapChar">
    <w:name w:val="Document Map Char"/>
    <w:basedOn w:val="DefaultParagraphFont"/>
    <w:link w:val="DocumentMap"/>
    <w:rsid w:val="008712AA"/>
    <w:rPr>
      <w:rFonts w:ascii="Tahoma" w:hAnsi="Tahoma" w:cs="Tahoma"/>
      <w:shd w:val="clear" w:color="auto" w:fill="000080"/>
    </w:rPr>
  </w:style>
  <w:style w:type="paragraph" w:styleId="TOC3">
    <w:name w:val="toc 3"/>
    <w:basedOn w:val="Normal"/>
    <w:next w:val="Normal"/>
    <w:autoRedefine/>
    <w:rsid w:val="008712AA"/>
    <w:pPr>
      <w:tabs>
        <w:tab w:val="left" w:pos="1260"/>
        <w:tab w:val="right" w:leader="dot" w:pos="8949"/>
      </w:tabs>
      <w:ind w:firstLine="280"/>
    </w:pPr>
    <w:rPr>
      <w:noProof/>
      <w:sz w:val="24"/>
      <w:szCs w:val="24"/>
    </w:rPr>
  </w:style>
  <w:style w:type="character" w:styleId="CommentReference">
    <w:name w:val="annotation reference"/>
    <w:rsid w:val="008712AA"/>
    <w:rPr>
      <w:sz w:val="16"/>
      <w:szCs w:val="16"/>
    </w:rPr>
  </w:style>
  <w:style w:type="paragraph" w:styleId="CommentText">
    <w:name w:val="annotation text"/>
    <w:basedOn w:val="Normal"/>
    <w:link w:val="CommentTextChar"/>
    <w:rsid w:val="008712AA"/>
    <w:rPr>
      <w:sz w:val="20"/>
      <w:lang w:val="x-none" w:eastAsia="x-none"/>
    </w:rPr>
  </w:style>
  <w:style w:type="character" w:customStyle="1" w:styleId="CommentTextChar">
    <w:name w:val="Comment Text Char"/>
    <w:basedOn w:val="DefaultParagraphFont"/>
    <w:link w:val="CommentText"/>
    <w:rsid w:val="008712AA"/>
    <w:rPr>
      <w:rFonts w:ascii=".VnTime" w:hAnsi=".VnTime"/>
      <w:lang w:val="x-none" w:eastAsia="x-none"/>
    </w:rPr>
  </w:style>
  <w:style w:type="paragraph" w:styleId="CommentSubject">
    <w:name w:val="annotation subject"/>
    <w:basedOn w:val="CommentText"/>
    <w:next w:val="CommentText"/>
    <w:link w:val="CommentSubjectChar"/>
    <w:rsid w:val="008712AA"/>
    <w:rPr>
      <w:b/>
      <w:bCs/>
    </w:rPr>
  </w:style>
  <w:style w:type="character" w:customStyle="1" w:styleId="CommentSubjectChar">
    <w:name w:val="Comment Subject Char"/>
    <w:basedOn w:val="CommentTextChar"/>
    <w:link w:val="CommentSubject"/>
    <w:rsid w:val="008712AA"/>
    <w:rPr>
      <w:rFonts w:ascii=".VnTime" w:hAnsi=".VnTime"/>
      <w:b/>
      <w:bCs/>
      <w:lang w:val="x-none" w:eastAsia="x-none"/>
    </w:rPr>
  </w:style>
  <w:style w:type="character" w:customStyle="1" w:styleId="FooterChar">
    <w:name w:val="Footer Char"/>
    <w:link w:val="Footer"/>
    <w:uiPriority w:val="99"/>
    <w:rsid w:val="008712AA"/>
    <w:rPr>
      <w:rFonts w:ascii=".VnTime" w:hAnsi=".VnTime"/>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308F"/>
    <w:rPr>
      <w:rFonts w:ascii=".VnTime" w:hAnsi=".VnTime"/>
      <w:sz w:val="28"/>
    </w:rPr>
  </w:style>
  <w:style w:type="paragraph" w:styleId="Heading1">
    <w:name w:val="heading 1"/>
    <w:basedOn w:val="Normal"/>
    <w:next w:val="Normal"/>
    <w:qFormat/>
    <w:pPr>
      <w:keepNext/>
      <w:jc w:val="center"/>
      <w:outlineLvl w:val="0"/>
    </w:pPr>
    <w:rPr>
      <w:rFonts w:ascii=".VnCentury SchoolbookH" w:hAnsi=".VnCentury SchoolbookH"/>
      <w:b/>
      <w:sz w:val="26"/>
    </w:rPr>
  </w:style>
  <w:style w:type="paragraph" w:styleId="Heading2">
    <w:name w:val="heading 2"/>
    <w:basedOn w:val="Normal"/>
    <w:next w:val="Normal"/>
    <w:qFormat/>
    <w:pPr>
      <w:keepNext/>
      <w:jc w:val="center"/>
      <w:outlineLvl w:val="1"/>
    </w:pPr>
    <w:rPr>
      <w:rFonts w:ascii=".VnTimeH" w:hAnsi=".VnTimeH"/>
      <w:b/>
      <w:sz w:val="30"/>
    </w:rPr>
  </w:style>
  <w:style w:type="paragraph" w:styleId="Heading3">
    <w:name w:val="heading 3"/>
    <w:basedOn w:val="Normal"/>
    <w:next w:val="Normal"/>
    <w:link w:val="Heading3Char"/>
    <w:qFormat/>
    <w:pPr>
      <w:keepNext/>
      <w:jc w:val="center"/>
      <w:outlineLvl w:val="2"/>
    </w:pPr>
    <w:rPr>
      <w:i/>
    </w:rPr>
  </w:style>
  <w:style w:type="paragraph" w:styleId="Heading4">
    <w:name w:val="heading 4"/>
    <w:basedOn w:val="Normal"/>
    <w:next w:val="Normal"/>
    <w:qFormat/>
    <w:pPr>
      <w:keepNext/>
      <w:jc w:val="center"/>
      <w:outlineLvl w:val="3"/>
    </w:pPr>
    <w:rPr>
      <w:rFonts w:ascii=".VnShelley Allegro" w:hAnsi=".VnShelley Allegro"/>
      <w:b/>
      <w:sz w:val="40"/>
    </w:rPr>
  </w:style>
  <w:style w:type="paragraph" w:styleId="Heading5">
    <w:name w:val="heading 5"/>
    <w:basedOn w:val="Normal"/>
    <w:next w:val="Normal"/>
    <w:qFormat/>
    <w:pPr>
      <w:keepNext/>
      <w:spacing w:before="20" w:after="20"/>
      <w:ind w:firstLine="567"/>
      <w:jc w:val="both"/>
      <w:outlineLvl w:val="4"/>
    </w:pPr>
    <w:rPr>
      <w:b/>
    </w:rPr>
  </w:style>
  <w:style w:type="paragraph" w:styleId="Heading6">
    <w:name w:val="heading 6"/>
    <w:basedOn w:val="Normal"/>
    <w:next w:val="Normal"/>
    <w:qFormat/>
    <w:pPr>
      <w:keepNext/>
      <w:jc w:val="center"/>
      <w:outlineLvl w:val="5"/>
    </w:pPr>
    <w:rPr>
      <w:b/>
      <w:sz w:val="36"/>
    </w:rPr>
  </w:style>
  <w:style w:type="paragraph" w:styleId="Heading7">
    <w:name w:val="heading 7"/>
    <w:basedOn w:val="Normal"/>
    <w:next w:val="Normal"/>
    <w:link w:val="Heading7Char"/>
    <w:qFormat/>
    <w:pPr>
      <w:keepNext/>
      <w:jc w:val="center"/>
      <w:outlineLvl w:val="6"/>
    </w:pPr>
    <w:rPr>
      <w:b/>
    </w:rPr>
  </w:style>
  <w:style w:type="paragraph" w:styleId="Heading8">
    <w:name w:val="heading 8"/>
    <w:basedOn w:val="Normal"/>
    <w:next w:val="Normal"/>
    <w:qFormat/>
    <w:pPr>
      <w:keepNext/>
      <w:spacing w:before="20" w:after="20"/>
      <w:jc w:val="center"/>
      <w:outlineLvl w:val="7"/>
    </w:pPr>
    <w:rPr>
      <w:rFonts w:ascii=".VnTimeH" w:hAnsi=".VnTimeH"/>
      <w:b/>
      <w:iCs/>
      <w:sz w:val="24"/>
    </w:rPr>
  </w:style>
  <w:style w:type="paragraph" w:styleId="Heading9">
    <w:name w:val="heading 9"/>
    <w:basedOn w:val="Normal"/>
    <w:next w:val="Normal"/>
    <w:link w:val="Heading9Char"/>
    <w:qFormat/>
    <w:pPr>
      <w:keepNext/>
      <w:spacing w:before="120" w:line="336" w:lineRule="auto"/>
      <w:outlineLvl w:val="8"/>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pPr>
      <w:spacing w:before="20" w:after="20"/>
      <w:ind w:firstLine="567"/>
      <w:jc w:val="both"/>
    </w:pPr>
  </w:style>
  <w:style w:type="paragraph" w:styleId="BodyText">
    <w:name w:val="Body Text"/>
    <w:aliases w:val=" Char,Heading 3 Char Char Char"/>
    <w:basedOn w:val="Normal"/>
    <w:link w:val="BodyTextChar"/>
    <w:pPr>
      <w:jc w:val="center"/>
    </w:pPr>
    <w:rPr>
      <w:rFonts w:ascii=".VnCentury Schoolbook" w:hAnsi=".VnCentury Schoolbook"/>
      <w:b/>
      <w:i/>
      <w:sz w:val="26"/>
      <w:lang w:val="x-none" w:eastAsia="x-none"/>
    </w:rPr>
  </w:style>
  <w:style w:type="paragraph" w:styleId="BodyTextIndent2">
    <w:name w:val="Body Text Indent 2"/>
    <w:basedOn w:val="Normal"/>
    <w:link w:val="BodyTextIndent2Char"/>
    <w:pPr>
      <w:spacing w:line="216" w:lineRule="auto"/>
      <w:ind w:firstLine="720"/>
      <w:jc w:val="both"/>
    </w:pPr>
  </w:style>
  <w:style w:type="paragraph" w:styleId="BodyTextIndent3">
    <w:name w:val="Body Text Indent 3"/>
    <w:basedOn w:val="Normal"/>
    <w:pPr>
      <w:spacing w:line="216" w:lineRule="auto"/>
      <w:ind w:firstLine="720"/>
      <w:jc w:val="both"/>
    </w:pPr>
    <w:rPr>
      <w:b/>
      <w:bCs/>
    </w:rPr>
  </w:style>
  <w:style w:type="paragraph" w:styleId="BodyText2">
    <w:name w:val="Body Text 2"/>
    <w:basedOn w:val="Normal"/>
    <w:link w:val="BodyText2Char"/>
    <w:pPr>
      <w:spacing w:before="20" w:after="20"/>
      <w:jc w:val="center"/>
    </w:pPr>
    <w:rPr>
      <w:rFonts w:ascii=".VnTimeH" w:hAnsi=".VnTimeH"/>
      <w:b/>
      <w:iCs/>
    </w:rPr>
  </w:style>
  <w:style w:type="paragraph" w:styleId="Footer">
    <w:name w:val="footer"/>
    <w:basedOn w:val="Normal"/>
    <w:link w:val="FooterChar"/>
    <w:uiPriority w:val="99"/>
    <w:pPr>
      <w:tabs>
        <w:tab w:val="center" w:pos="4320"/>
        <w:tab w:val="right" w:pos="8640"/>
      </w:tabs>
    </w:pPr>
    <w:rPr>
      <w:lang w:val="x-none" w:eastAsia="x-none"/>
    </w:rPr>
  </w:style>
  <w:style w:type="character" w:styleId="PageNumber">
    <w:name w:val="page number"/>
    <w:basedOn w:val="DefaultParagraphFont"/>
  </w:style>
  <w:style w:type="paragraph" w:styleId="Header">
    <w:name w:val="header"/>
    <w:basedOn w:val="Normal"/>
    <w:link w:val="HeaderChar"/>
    <w:pPr>
      <w:tabs>
        <w:tab w:val="center" w:pos="4320"/>
        <w:tab w:val="right" w:pos="8640"/>
      </w:tabs>
    </w:pPr>
  </w:style>
  <w:style w:type="paragraph" w:styleId="BodyText3">
    <w:name w:val="Body Text 3"/>
    <w:basedOn w:val="Normal"/>
    <w:pPr>
      <w:spacing w:line="336" w:lineRule="auto"/>
      <w:jc w:val="both"/>
    </w:pPr>
  </w:style>
  <w:style w:type="paragraph" w:customStyle="1" w:styleId="CharCharCharChar">
    <w:name w:val="Char Char Char Char"/>
    <w:basedOn w:val="Normal"/>
    <w:rsid w:val="004705BC"/>
    <w:pPr>
      <w:spacing w:after="160" w:line="240" w:lineRule="exact"/>
    </w:pPr>
    <w:rPr>
      <w:rFonts w:ascii="Verdana" w:hAnsi="Verdana" w:cs="Verdana"/>
      <w:sz w:val="20"/>
    </w:rPr>
  </w:style>
  <w:style w:type="character" w:customStyle="1" w:styleId="Heading7Char">
    <w:name w:val="Heading 7 Char"/>
    <w:basedOn w:val="DefaultParagraphFont"/>
    <w:link w:val="Heading7"/>
    <w:rsid w:val="003F70E3"/>
    <w:rPr>
      <w:rFonts w:ascii=".VnTime" w:hAnsi=".VnTime"/>
      <w:b/>
      <w:sz w:val="28"/>
    </w:rPr>
  </w:style>
  <w:style w:type="character" w:customStyle="1" w:styleId="Heading9Char">
    <w:name w:val="Heading 9 Char"/>
    <w:basedOn w:val="DefaultParagraphFont"/>
    <w:link w:val="Heading9"/>
    <w:rsid w:val="003F70E3"/>
    <w:rPr>
      <w:b/>
      <w:sz w:val="28"/>
    </w:rPr>
  </w:style>
  <w:style w:type="paragraph" w:customStyle="1" w:styleId="normal-p">
    <w:name w:val="normal-p"/>
    <w:basedOn w:val="Normal"/>
    <w:rsid w:val="003F70E3"/>
    <w:pPr>
      <w:spacing w:before="100" w:beforeAutospacing="1" w:after="100" w:afterAutospacing="1"/>
    </w:pPr>
    <w:rPr>
      <w:rFonts w:ascii="Times New Roman" w:hAnsi="Times New Roman"/>
      <w:sz w:val="24"/>
      <w:szCs w:val="24"/>
    </w:rPr>
  </w:style>
  <w:style w:type="character" w:customStyle="1" w:styleId="Heading3Char">
    <w:name w:val="Heading 3 Char"/>
    <w:basedOn w:val="DefaultParagraphFont"/>
    <w:link w:val="Heading3"/>
    <w:rsid w:val="00E45623"/>
    <w:rPr>
      <w:rFonts w:ascii=".VnTime" w:hAnsi=".VnTime"/>
      <w:i/>
      <w:sz w:val="28"/>
    </w:rPr>
  </w:style>
  <w:style w:type="character" w:customStyle="1" w:styleId="BodyTextIndentChar">
    <w:name w:val="Body Text Indent Char"/>
    <w:basedOn w:val="DefaultParagraphFont"/>
    <w:link w:val="BodyTextIndent"/>
    <w:rsid w:val="00E45623"/>
    <w:rPr>
      <w:rFonts w:ascii=".VnTime" w:hAnsi=".VnTime"/>
      <w:sz w:val="28"/>
    </w:rPr>
  </w:style>
  <w:style w:type="character" w:customStyle="1" w:styleId="BodyTextIndent2Char">
    <w:name w:val="Body Text Indent 2 Char"/>
    <w:basedOn w:val="DefaultParagraphFont"/>
    <w:link w:val="BodyTextIndent2"/>
    <w:rsid w:val="00E45623"/>
    <w:rPr>
      <w:rFonts w:ascii=".VnTime" w:hAnsi=".VnTime"/>
      <w:sz w:val="28"/>
    </w:rPr>
  </w:style>
  <w:style w:type="character" w:customStyle="1" w:styleId="BodyText2Char">
    <w:name w:val="Body Text 2 Char"/>
    <w:basedOn w:val="DefaultParagraphFont"/>
    <w:link w:val="BodyText2"/>
    <w:rsid w:val="00E45623"/>
    <w:rPr>
      <w:rFonts w:ascii=".VnTimeH" w:hAnsi=".VnTimeH"/>
      <w:b/>
      <w:iCs/>
      <w:sz w:val="28"/>
    </w:rPr>
  </w:style>
  <w:style w:type="character" w:customStyle="1" w:styleId="HeaderChar">
    <w:name w:val="Header Char"/>
    <w:basedOn w:val="DefaultParagraphFont"/>
    <w:link w:val="Header"/>
    <w:rsid w:val="00E45623"/>
    <w:rPr>
      <w:rFonts w:ascii=".VnTime" w:hAnsi=".VnTime"/>
      <w:sz w:val="28"/>
    </w:rPr>
  </w:style>
  <w:style w:type="character" w:customStyle="1" w:styleId="BodyTextChar">
    <w:name w:val="Body Text Char"/>
    <w:aliases w:val=" Char Char,Heading 3 Char Char Char Char"/>
    <w:link w:val="BodyText"/>
    <w:rsid w:val="008712AA"/>
    <w:rPr>
      <w:rFonts w:ascii=".VnCentury Schoolbook" w:hAnsi=".VnCentury Schoolbook"/>
      <w:b/>
      <w:i/>
      <w:sz w:val="26"/>
    </w:rPr>
  </w:style>
  <w:style w:type="paragraph" w:customStyle="1" w:styleId="Style1">
    <w:name w:val="Style1"/>
    <w:basedOn w:val="Normal"/>
    <w:rsid w:val="008712AA"/>
    <w:pPr>
      <w:tabs>
        <w:tab w:val="left" w:pos="709"/>
      </w:tabs>
      <w:autoSpaceDE w:val="0"/>
      <w:autoSpaceDN w:val="0"/>
      <w:spacing w:before="100" w:line="288" w:lineRule="auto"/>
      <w:jc w:val="both"/>
    </w:pPr>
    <w:rPr>
      <w:rFonts w:ascii=".VnTimeH" w:hAnsi=".VnTimeH" w:cs=".VnTimeH"/>
      <w:sz w:val="26"/>
      <w:szCs w:val="26"/>
    </w:rPr>
  </w:style>
  <w:style w:type="paragraph" w:styleId="BalloonText">
    <w:name w:val="Balloon Text"/>
    <w:basedOn w:val="Normal"/>
    <w:link w:val="BalloonTextChar"/>
    <w:rsid w:val="008712AA"/>
    <w:rPr>
      <w:rFonts w:ascii="Tahoma" w:hAnsi="Tahoma" w:cs="Tahoma"/>
      <w:sz w:val="16"/>
      <w:szCs w:val="16"/>
    </w:rPr>
  </w:style>
  <w:style w:type="character" w:customStyle="1" w:styleId="BalloonTextChar">
    <w:name w:val="Balloon Text Char"/>
    <w:basedOn w:val="DefaultParagraphFont"/>
    <w:link w:val="BalloonText"/>
    <w:rsid w:val="008712AA"/>
    <w:rPr>
      <w:rFonts w:ascii="Tahoma" w:hAnsi="Tahoma" w:cs="Tahoma"/>
      <w:sz w:val="16"/>
      <w:szCs w:val="16"/>
    </w:rPr>
  </w:style>
  <w:style w:type="paragraph" w:customStyle="1" w:styleId="abc">
    <w:name w:val="abc"/>
    <w:basedOn w:val="Normal"/>
    <w:rsid w:val="008712AA"/>
    <w:rPr>
      <w:color w:val="0000FF"/>
      <w:sz w:val="26"/>
    </w:rPr>
  </w:style>
  <w:style w:type="paragraph" w:customStyle="1" w:styleId="DefaultParagraphFontParaCharCharCharCharChar">
    <w:name w:val="Default Paragraph Font Para Char Char Char Char Char"/>
    <w:autoRedefine/>
    <w:rsid w:val="008712AA"/>
    <w:pPr>
      <w:tabs>
        <w:tab w:val="left" w:pos="1152"/>
      </w:tabs>
      <w:spacing w:before="120" w:after="120" w:line="312" w:lineRule="auto"/>
    </w:pPr>
    <w:rPr>
      <w:rFonts w:ascii="Arial" w:hAnsi="Arial" w:cs="Arial"/>
      <w:sz w:val="26"/>
      <w:szCs w:val="26"/>
    </w:rPr>
  </w:style>
  <w:style w:type="paragraph" w:styleId="NormalWeb">
    <w:name w:val="Normal (Web)"/>
    <w:basedOn w:val="Normal"/>
    <w:uiPriority w:val="99"/>
    <w:rsid w:val="008712AA"/>
    <w:pPr>
      <w:spacing w:before="100" w:beforeAutospacing="1" w:after="100" w:afterAutospacing="1"/>
    </w:pPr>
    <w:rPr>
      <w:rFonts w:ascii="Times New Roman" w:hAnsi="Times New Roman"/>
      <w:sz w:val="24"/>
      <w:szCs w:val="24"/>
      <w:lang w:val="vi-VN" w:eastAsia="vi-VN"/>
    </w:rPr>
  </w:style>
  <w:style w:type="paragraph" w:customStyle="1" w:styleId="CharCharCharChar0">
    <w:name w:val="Char Char Char Char"/>
    <w:next w:val="Normal"/>
    <w:autoRedefine/>
    <w:semiHidden/>
    <w:rsid w:val="008712AA"/>
    <w:pPr>
      <w:spacing w:after="160" w:line="240" w:lineRule="exact"/>
      <w:jc w:val="both"/>
    </w:pPr>
    <w:rPr>
      <w:sz w:val="28"/>
      <w:szCs w:val="22"/>
    </w:rPr>
  </w:style>
  <w:style w:type="character" w:customStyle="1" w:styleId="normal-h">
    <w:name w:val="normal-h"/>
    <w:basedOn w:val="DefaultParagraphFont"/>
    <w:rsid w:val="008712AA"/>
  </w:style>
  <w:style w:type="paragraph" w:customStyle="1" w:styleId="Char">
    <w:name w:val="Char"/>
    <w:next w:val="Normal"/>
    <w:autoRedefine/>
    <w:semiHidden/>
    <w:rsid w:val="008712AA"/>
    <w:pPr>
      <w:spacing w:after="160" w:line="240" w:lineRule="exact"/>
      <w:jc w:val="both"/>
    </w:pPr>
    <w:rPr>
      <w:sz w:val="28"/>
      <w:szCs w:val="22"/>
    </w:rPr>
  </w:style>
  <w:style w:type="table" w:styleId="TableGrid">
    <w:name w:val="Table Grid"/>
    <w:basedOn w:val="TableNormal"/>
    <w:rsid w:val="008712A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712AA"/>
    <w:pPr>
      <w:autoSpaceDE w:val="0"/>
      <w:autoSpaceDN w:val="0"/>
      <w:adjustRightInd w:val="0"/>
    </w:pPr>
    <w:rPr>
      <w:color w:val="000000"/>
      <w:sz w:val="24"/>
      <w:szCs w:val="24"/>
    </w:rPr>
  </w:style>
  <w:style w:type="numbering" w:customStyle="1" w:styleId="NoList1">
    <w:name w:val="No List1"/>
    <w:next w:val="NoList"/>
    <w:semiHidden/>
    <w:rsid w:val="008712AA"/>
  </w:style>
  <w:style w:type="paragraph" w:customStyle="1" w:styleId="1CharCharCharChar">
    <w:name w:val="1 Char Char Char Char"/>
    <w:basedOn w:val="DocumentMap"/>
    <w:autoRedefine/>
    <w:rsid w:val="008712AA"/>
    <w:pPr>
      <w:widowControl w:val="0"/>
      <w:jc w:val="both"/>
    </w:pPr>
    <w:rPr>
      <w:rFonts w:eastAsia="SimSun" w:cs="Times New Roman"/>
      <w:kern w:val="2"/>
      <w:sz w:val="24"/>
      <w:szCs w:val="24"/>
      <w:lang w:eastAsia="zh-CN"/>
    </w:rPr>
  </w:style>
  <w:style w:type="paragraph" w:styleId="DocumentMap">
    <w:name w:val="Document Map"/>
    <w:basedOn w:val="Normal"/>
    <w:link w:val="DocumentMapChar"/>
    <w:rsid w:val="008712AA"/>
    <w:pPr>
      <w:shd w:val="clear" w:color="auto" w:fill="000080"/>
    </w:pPr>
    <w:rPr>
      <w:rFonts w:ascii="Tahoma" w:hAnsi="Tahoma" w:cs="Tahoma"/>
      <w:sz w:val="20"/>
    </w:rPr>
  </w:style>
  <w:style w:type="character" w:customStyle="1" w:styleId="DocumentMapChar">
    <w:name w:val="Document Map Char"/>
    <w:basedOn w:val="DefaultParagraphFont"/>
    <w:link w:val="DocumentMap"/>
    <w:rsid w:val="008712AA"/>
    <w:rPr>
      <w:rFonts w:ascii="Tahoma" w:hAnsi="Tahoma" w:cs="Tahoma"/>
      <w:shd w:val="clear" w:color="auto" w:fill="000080"/>
    </w:rPr>
  </w:style>
  <w:style w:type="paragraph" w:styleId="TOC3">
    <w:name w:val="toc 3"/>
    <w:basedOn w:val="Normal"/>
    <w:next w:val="Normal"/>
    <w:autoRedefine/>
    <w:rsid w:val="008712AA"/>
    <w:pPr>
      <w:tabs>
        <w:tab w:val="left" w:pos="1260"/>
        <w:tab w:val="right" w:leader="dot" w:pos="8949"/>
      </w:tabs>
      <w:ind w:firstLine="280"/>
    </w:pPr>
    <w:rPr>
      <w:noProof/>
      <w:sz w:val="24"/>
      <w:szCs w:val="24"/>
    </w:rPr>
  </w:style>
  <w:style w:type="character" w:styleId="CommentReference">
    <w:name w:val="annotation reference"/>
    <w:rsid w:val="008712AA"/>
    <w:rPr>
      <w:sz w:val="16"/>
      <w:szCs w:val="16"/>
    </w:rPr>
  </w:style>
  <w:style w:type="paragraph" w:styleId="CommentText">
    <w:name w:val="annotation text"/>
    <w:basedOn w:val="Normal"/>
    <w:link w:val="CommentTextChar"/>
    <w:rsid w:val="008712AA"/>
    <w:rPr>
      <w:sz w:val="20"/>
      <w:lang w:val="x-none" w:eastAsia="x-none"/>
    </w:rPr>
  </w:style>
  <w:style w:type="character" w:customStyle="1" w:styleId="CommentTextChar">
    <w:name w:val="Comment Text Char"/>
    <w:basedOn w:val="DefaultParagraphFont"/>
    <w:link w:val="CommentText"/>
    <w:rsid w:val="008712AA"/>
    <w:rPr>
      <w:rFonts w:ascii=".VnTime" w:hAnsi=".VnTime"/>
      <w:lang w:val="x-none" w:eastAsia="x-none"/>
    </w:rPr>
  </w:style>
  <w:style w:type="paragraph" w:styleId="CommentSubject">
    <w:name w:val="annotation subject"/>
    <w:basedOn w:val="CommentText"/>
    <w:next w:val="CommentText"/>
    <w:link w:val="CommentSubjectChar"/>
    <w:rsid w:val="008712AA"/>
    <w:rPr>
      <w:b/>
      <w:bCs/>
    </w:rPr>
  </w:style>
  <w:style w:type="character" w:customStyle="1" w:styleId="CommentSubjectChar">
    <w:name w:val="Comment Subject Char"/>
    <w:basedOn w:val="CommentTextChar"/>
    <w:link w:val="CommentSubject"/>
    <w:rsid w:val="008712AA"/>
    <w:rPr>
      <w:rFonts w:ascii=".VnTime" w:hAnsi=".VnTime"/>
      <w:b/>
      <w:bCs/>
      <w:lang w:val="x-none" w:eastAsia="x-none"/>
    </w:rPr>
  </w:style>
  <w:style w:type="character" w:customStyle="1" w:styleId="FooterChar">
    <w:name w:val="Footer Char"/>
    <w:link w:val="Footer"/>
    <w:uiPriority w:val="99"/>
    <w:rsid w:val="008712AA"/>
    <w:rPr>
      <w:rFonts w:ascii=".VnTime"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47968DD-CC9F-4764-8534-1DADAD1E1340}"/>
</file>

<file path=customXml/itemProps2.xml><?xml version="1.0" encoding="utf-8"?>
<ds:datastoreItem xmlns:ds="http://schemas.openxmlformats.org/officeDocument/2006/customXml" ds:itemID="{299546AA-4990-439B-94FE-9B258A16FD9D}"/>
</file>

<file path=customXml/itemProps3.xml><?xml version="1.0" encoding="utf-8"?>
<ds:datastoreItem xmlns:ds="http://schemas.openxmlformats.org/officeDocument/2006/customXml" ds:itemID="{C5684C07-F469-497D-805C-A2187A6C424D}"/>
</file>

<file path=docProps/app.xml><?xml version="1.0" encoding="utf-8"?>
<Properties xmlns="http://schemas.openxmlformats.org/officeDocument/2006/extended-properties" xmlns:vt="http://schemas.openxmlformats.org/officeDocument/2006/docPropsVTypes">
  <Template>Normal.dotm</Template>
  <TotalTime>11</TotalTime>
  <Pages>1</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UBND tØnh hµ tÜnh</vt:lpstr>
    </vt:vector>
  </TitlesOfParts>
  <Company/>
  <LinksUpToDate>false</LinksUpToDate>
  <CharactersWithSpaces>7757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tØnh hµ tÜnh</dc:title>
  <dc:creator>Bui Giang Nam</dc:creator>
  <cp:lastModifiedBy>84912346606</cp:lastModifiedBy>
  <cp:revision>7</cp:revision>
  <cp:lastPrinted>2020-01-14T03:12:00Z</cp:lastPrinted>
  <dcterms:created xsi:type="dcterms:W3CDTF">2020-02-03T09:22:00Z</dcterms:created>
  <dcterms:modified xsi:type="dcterms:W3CDTF">2020-02-20T03:30:00Z</dcterms:modified>
</cp:coreProperties>
</file>