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0" w:type="dxa"/>
        <w:tblInd w:w="-34" w:type="dxa"/>
        <w:tblLayout w:type="fixed"/>
        <w:tblLook w:val="0000" w:firstRow="0" w:lastRow="0" w:firstColumn="0" w:lastColumn="0" w:noHBand="0" w:noVBand="0"/>
      </w:tblPr>
      <w:tblGrid>
        <w:gridCol w:w="3403"/>
        <w:gridCol w:w="6097"/>
      </w:tblGrid>
      <w:tr w:rsidR="00BC04A7" w:rsidRPr="00CB3592" w14:paraId="3635472F" w14:textId="77777777" w:rsidTr="001E13A3">
        <w:trPr>
          <w:trHeight w:val="1278"/>
        </w:trPr>
        <w:tc>
          <w:tcPr>
            <w:tcW w:w="3403" w:type="dxa"/>
          </w:tcPr>
          <w:p w14:paraId="55F94DD2" w14:textId="77777777" w:rsidR="00BC04A7" w:rsidRPr="00CB3592" w:rsidRDefault="00BC04A7" w:rsidP="001E13A3">
            <w:pPr>
              <w:jc w:val="center"/>
              <w:rPr>
                <w:rFonts w:ascii="Times New Roman" w:hAnsi="Times New Roman"/>
                <w:b/>
                <w:bCs/>
                <w:sz w:val="26"/>
                <w:szCs w:val="26"/>
              </w:rPr>
            </w:pPr>
            <w:bookmarkStart w:id="0" w:name="_GoBack"/>
            <w:bookmarkEnd w:id="0"/>
            <w:r w:rsidRPr="00CB3592">
              <w:rPr>
                <w:rFonts w:ascii="Times New Roman" w:hAnsi="Times New Roman"/>
                <w:b/>
                <w:bCs/>
                <w:sz w:val="26"/>
                <w:szCs w:val="26"/>
              </w:rPr>
              <w:t xml:space="preserve">ỦY BAN NHÂN DÂN </w:t>
            </w:r>
          </w:p>
          <w:p w14:paraId="582B571E" w14:textId="77777777" w:rsidR="00BC04A7" w:rsidRPr="00CB3592" w:rsidRDefault="00BC04A7" w:rsidP="001E13A3">
            <w:pPr>
              <w:jc w:val="center"/>
              <w:rPr>
                <w:rFonts w:ascii="Times New Roman" w:hAnsi="Times New Roman"/>
                <w:b/>
                <w:bCs/>
                <w:sz w:val="26"/>
                <w:szCs w:val="26"/>
              </w:rPr>
            </w:pPr>
            <w:r w:rsidRPr="00CB3592">
              <w:rPr>
                <w:rFonts w:ascii="Times New Roman" w:hAnsi="Times New Roman"/>
                <w:b/>
                <w:bCs/>
                <w:sz w:val="26"/>
                <w:szCs w:val="26"/>
              </w:rPr>
              <w:t>TỈNH HÀ TĨNH</w:t>
            </w:r>
          </w:p>
          <w:p w14:paraId="11B9EDF9" w14:textId="4ED4FF53" w:rsidR="00BC04A7" w:rsidRPr="00761CD2" w:rsidRDefault="00BC04A7" w:rsidP="001E13A3">
            <w:pPr>
              <w:spacing w:before="240"/>
              <w:jc w:val="center"/>
              <w:rPr>
                <w:rFonts w:ascii="Times New Roman" w:hAnsi="Times New Roman"/>
                <w:szCs w:val="26"/>
              </w:rPr>
            </w:pPr>
            <w:r>
              <w:rPr>
                <w:noProof/>
              </w:rPr>
              <mc:AlternateContent>
                <mc:Choice Requires="wps">
                  <w:drawing>
                    <wp:anchor distT="4294967295" distB="4294967295" distL="114300" distR="114300" simplePos="0" relativeHeight="251661312" behindDoc="0" locked="0" layoutInCell="1" allowOverlap="1" wp14:anchorId="17E365C8" wp14:editId="011FF054">
                      <wp:simplePos x="0" y="0"/>
                      <wp:positionH relativeFrom="column">
                        <wp:posOffset>649605</wp:posOffset>
                      </wp:positionH>
                      <wp:positionV relativeFrom="paragraph">
                        <wp:posOffset>24129</wp:posOffset>
                      </wp:positionV>
                      <wp:extent cx="553720" cy="0"/>
                      <wp:effectExtent l="0" t="0" r="1778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15pt,1.9pt" to="94.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mAeHQ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"/>
                  </w:pict>
                </mc:Fallback>
              </mc:AlternateContent>
            </w:r>
            <w:r w:rsidRPr="00761CD2">
              <w:rPr>
                <w:rFonts w:ascii="Times New Roman" w:hAnsi="Times New Roman"/>
                <w:szCs w:val="26"/>
              </w:rPr>
              <w:t xml:space="preserve">Số: </w:t>
            </w:r>
            <w:r w:rsidR="009D221F">
              <w:rPr>
                <w:rFonts w:ascii="Times New Roman" w:hAnsi="Times New Roman"/>
                <w:szCs w:val="26"/>
              </w:rPr>
              <w:t>19</w:t>
            </w:r>
            <w:r w:rsidRPr="00761CD2">
              <w:rPr>
                <w:rFonts w:ascii="Times New Roman" w:hAnsi="Times New Roman"/>
                <w:szCs w:val="26"/>
              </w:rPr>
              <w:t>/201</w:t>
            </w:r>
            <w:r>
              <w:rPr>
                <w:rFonts w:ascii="Times New Roman" w:hAnsi="Times New Roman"/>
                <w:szCs w:val="26"/>
              </w:rPr>
              <w:t>9</w:t>
            </w:r>
            <w:r w:rsidRPr="00761CD2">
              <w:rPr>
                <w:rFonts w:ascii="Times New Roman" w:hAnsi="Times New Roman"/>
                <w:szCs w:val="26"/>
              </w:rPr>
              <w:t>/QĐ-UBND</w:t>
            </w:r>
          </w:p>
          <w:p w14:paraId="24EB154B" w14:textId="7E69572D" w:rsidR="00BC04A7" w:rsidRPr="00CB3592" w:rsidRDefault="00BC04A7" w:rsidP="001E13A3">
            <w:pPr>
              <w:jc w:val="center"/>
              <w:rPr>
                <w:rFonts w:ascii="Times New Roman" w:hAnsi="Times New Roman"/>
                <w:sz w:val="26"/>
              </w:rPr>
            </w:pPr>
          </w:p>
        </w:tc>
        <w:tc>
          <w:tcPr>
            <w:tcW w:w="6097" w:type="dxa"/>
          </w:tcPr>
          <w:p w14:paraId="699C9BAF" w14:textId="77777777" w:rsidR="00BC04A7" w:rsidRPr="00940C36" w:rsidRDefault="00BC04A7" w:rsidP="001E13A3">
            <w:pPr>
              <w:pStyle w:val="Heading7"/>
              <w:jc w:val="right"/>
              <w:rPr>
                <w:rFonts w:ascii="Times New Roman" w:hAnsi="Times New Roman"/>
                <w:sz w:val="26"/>
                <w:szCs w:val="26"/>
              </w:rPr>
            </w:pPr>
            <w:r w:rsidRPr="00940C36">
              <w:rPr>
                <w:rFonts w:ascii="Times New Roman" w:hAnsi="Times New Roman"/>
                <w:sz w:val="26"/>
                <w:szCs w:val="26"/>
              </w:rPr>
              <w:t>CỘNG H</w:t>
            </w:r>
            <w:r>
              <w:rPr>
                <w:rFonts w:ascii="Times New Roman" w:hAnsi="Times New Roman"/>
                <w:sz w:val="26"/>
                <w:szCs w:val="26"/>
              </w:rPr>
              <w:t>ÒA</w:t>
            </w:r>
            <w:r w:rsidRPr="00940C36">
              <w:rPr>
                <w:rFonts w:ascii="Times New Roman" w:hAnsi="Times New Roman"/>
                <w:sz w:val="26"/>
                <w:szCs w:val="26"/>
              </w:rPr>
              <w:t xml:space="preserve"> XÃ HỘI CHỦ NGHĨA VIỆT NAM</w:t>
            </w:r>
          </w:p>
          <w:p w14:paraId="380D86AE" w14:textId="77777777" w:rsidR="00BC04A7" w:rsidRPr="00CB3592" w:rsidRDefault="00BC04A7" w:rsidP="001E13A3">
            <w:pPr>
              <w:jc w:val="center"/>
              <w:rPr>
                <w:rFonts w:ascii="Times New Roman" w:hAnsi="Times New Roman"/>
                <w:b/>
                <w:szCs w:val="28"/>
              </w:rPr>
            </w:pPr>
            <w:r w:rsidRPr="00CB3592">
              <w:rPr>
                <w:rFonts w:ascii="Times New Roman" w:hAnsi="Times New Roman"/>
                <w:b/>
                <w:szCs w:val="28"/>
              </w:rPr>
              <w:t xml:space="preserve">       Độc lập - Tự do - Hạnh phúc</w:t>
            </w:r>
          </w:p>
          <w:p w14:paraId="79F48F95" w14:textId="1CCB6606" w:rsidR="00BC04A7" w:rsidRPr="00940C36" w:rsidRDefault="00BC04A7" w:rsidP="009D221F">
            <w:pPr>
              <w:pStyle w:val="Heading3"/>
              <w:spacing w:before="240"/>
              <w:ind w:right="34"/>
              <w:jc w:val="right"/>
              <w:rPr>
                <w:rFonts w:ascii="Times New Roman" w:hAnsi="Times New Roman"/>
                <w:szCs w:val="28"/>
              </w:rPr>
            </w:pPr>
            <w:r>
              <w:rPr>
                <w:noProof/>
              </w:rPr>
              <mc:AlternateContent>
                <mc:Choice Requires="wps">
                  <w:drawing>
                    <wp:anchor distT="4294967295" distB="4294967295" distL="114300" distR="114300" simplePos="0" relativeHeight="251662336" behindDoc="0" locked="0" layoutInCell="1" allowOverlap="1" wp14:anchorId="4ED96024" wp14:editId="11C4C871">
                      <wp:simplePos x="0" y="0"/>
                      <wp:positionH relativeFrom="column">
                        <wp:posOffset>993775</wp:posOffset>
                      </wp:positionH>
                      <wp:positionV relativeFrom="paragraph">
                        <wp:posOffset>31114</wp:posOffset>
                      </wp:positionV>
                      <wp:extent cx="2038985" cy="0"/>
                      <wp:effectExtent l="0" t="0" r="1841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25pt,2.45pt" to="238.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"/>
                  </w:pict>
                </mc:Fallback>
              </mc:AlternateContent>
            </w:r>
            <w:r w:rsidRPr="00940C36">
              <w:rPr>
                <w:rFonts w:ascii="Times New Roman" w:hAnsi="Times New Roman"/>
                <w:szCs w:val="28"/>
              </w:rPr>
              <w:t xml:space="preserve">             Hà Tĩnh, ngày </w:t>
            </w:r>
            <w:r w:rsidR="009D221F">
              <w:rPr>
                <w:rFonts w:ascii="Times New Roman" w:hAnsi="Times New Roman"/>
                <w:szCs w:val="28"/>
              </w:rPr>
              <w:t>19</w:t>
            </w:r>
            <w:r w:rsidRPr="00940C36">
              <w:rPr>
                <w:rFonts w:ascii="Times New Roman" w:hAnsi="Times New Roman"/>
                <w:szCs w:val="28"/>
              </w:rPr>
              <w:t xml:space="preserve"> tháng </w:t>
            </w:r>
            <w:r>
              <w:rPr>
                <w:rFonts w:ascii="Times New Roman" w:hAnsi="Times New Roman"/>
                <w:szCs w:val="28"/>
              </w:rPr>
              <w:t>4</w:t>
            </w:r>
            <w:r w:rsidRPr="00940C36">
              <w:rPr>
                <w:rFonts w:ascii="Times New Roman" w:hAnsi="Times New Roman"/>
                <w:szCs w:val="28"/>
              </w:rPr>
              <w:t xml:space="preserve"> năm 201</w:t>
            </w:r>
            <w:r>
              <w:rPr>
                <w:rFonts w:ascii="Times New Roman" w:hAnsi="Times New Roman"/>
                <w:szCs w:val="28"/>
              </w:rPr>
              <w:t>9</w:t>
            </w:r>
          </w:p>
        </w:tc>
      </w:tr>
    </w:tbl>
    <w:p w14:paraId="34F899E3" w14:textId="77777777" w:rsidR="00BC04A7" w:rsidRPr="00CB3592" w:rsidRDefault="00BC04A7" w:rsidP="00BC04A7">
      <w:pPr>
        <w:pStyle w:val="BodyText2"/>
        <w:spacing w:before="0" w:after="0"/>
        <w:rPr>
          <w:rFonts w:ascii="Times New Roman" w:hAnsi="Times New Roman"/>
          <w:bCs/>
        </w:rPr>
      </w:pPr>
    </w:p>
    <w:p w14:paraId="40345BB4" w14:textId="77777777" w:rsidR="00BC04A7" w:rsidRPr="00CB3592" w:rsidRDefault="00BC04A7" w:rsidP="00BC04A7">
      <w:pPr>
        <w:pStyle w:val="BodyText2"/>
        <w:spacing w:before="120" w:after="0"/>
        <w:rPr>
          <w:rFonts w:ascii="Times New Roman" w:hAnsi="Times New Roman"/>
          <w:bCs/>
          <w:szCs w:val="28"/>
        </w:rPr>
      </w:pPr>
      <w:r w:rsidRPr="00CB3592">
        <w:rPr>
          <w:rFonts w:ascii="Times New Roman" w:hAnsi="Times New Roman"/>
          <w:bCs/>
          <w:szCs w:val="28"/>
        </w:rPr>
        <w:t>QUYẾT ĐỊNH</w:t>
      </w:r>
    </w:p>
    <w:p w14:paraId="3AC2F4FE" w14:textId="77777777" w:rsidR="007F324B" w:rsidRDefault="00BC04A7" w:rsidP="00BC04A7">
      <w:pPr>
        <w:pStyle w:val="BodyText2"/>
        <w:spacing w:before="0" w:after="0"/>
        <w:rPr>
          <w:rFonts w:ascii="Times New Roman" w:hAnsi="Times New Roman"/>
          <w:bCs/>
          <w:szCs w:val="28"/>
        </w:rPr>
      </w:pPr>
      <w:r w:rsidRPr="00CB3592">
        <w:rPr>
          <w:rFonts w:ascii="Times New Roman" w:hAnsi="Times New Roman"/>
          <w:bCs/>
          <w:szCs w:val="28"/>
        </w:rPr>
        <w:t xml:space="preserve">Ban hành Quy định một số nội dung về quản lý quy hoạch xây dựng </w:t>
      </w:r>
    </w:p>
    <w:p w14:paraId="33AED1BF" w14:textId="643D7FF3" w:rsidR="00BC04A7" w:rsidRPr="00CB3592" w:rsidRDefault="00BC04A7" w:rsidP="00BC04A7">
      <w:pPr>
        <w:pStyle w:val="BodyText2"/>
        <w:spacing w:before="0" w:after="0"/>
        <w:rPr>
          <w:rFonts w:ascii="Times New Roman" w:hAnsi="Times New Roman"/>
          <w:bCs/>
          <w:szCs w:val="28"/>
        </w:rPr>
      </w:pPr>
      <w:r w:rsidRPr="00CB3592">
        <w:rPr>
          <w:rFonts w:ascii="Times New Roman" w:hAnsi="Times New Roman"/>
          <w:bCs/>
          <w:szCs w:val="28"/>
        </w:rPr>
        <w:t>và cấp giấy phép xây dựng trên địa bàn tỉnh Hà Tĩnh</w:t>
      </w:r>
    </w:p>
    <w:p w14:paraId="54B15F8E" w14:textId="57D7DE2D" w:rsidR="00BC04A7" w:rsidRPr="00CB3592" w:rsidRDefault="00BC04A7" w:rsidP="00BC04A7">
      <w:pPr>
        <w:pStyle w:val="BodyText2"/>
        <w:spacing w:before="120" w:after="0"/>
        <w:rPr>
          <w:rFonts w:ascii="Times New Roman" w:hAnsi="Times New Roman"/>
          <w:b w:val="0"/>
          <w:bCs/>
          <w:szCs w:val="28"/>
        </w:rPr>
      </w:pPr>
      <w:r>
        <w:rPr>
          <w:noProof/>
        </w:rPr>
        <mc:AlternateContent>
          <mc:Choice Requires="wps">
            <w:drawing>
              <wp:anchor distT="4294967295" distB="4294967295" distL="114300" distR="114300" simplePos="0" relativeHeight="251663360" behindDoc="0" locked="0" layoutInCell="1" allowOverlap="1" wp14:anchorId="044A2A9C" wp14:editId="712C9EE0">
                <wp:simplePos x="0" y="0"/>
                <wp:positionH relativeFrom="column">
                  <wp:posOffset>2186305</wp:posOffset>
                </wp:positionH>
                <wp:positionV relativeFrom="paragraph">
                  <wp:posOffset>38099</wp:posOffset>
                </wp:positionV>
                <wp:extent cx="1394460" cy="0"/>
                <wp:effectExtent l="0" t="0" r="1524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4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15pt,3pt" to="28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6r7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WuT5DF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"/>
            </w:pict>
          </mc:Fallback>
        </mc:AlternateContent>
      </w:r>
    </w:p>
    <w:p w14:paraId="33ABBC41" w14:textId="77777777" w:rsidR="00BC04A7" w:rsidRPr="00B4613F" w:rsidRDefault="00BC04A7" w:rsidP="00BC04A7">
      <w:pPr>
        <w:pStyle w:val="BodyText2"/>
        <w:spacing w:before="120" w:after="240"/>
        <w:rPr>
          <w:rFonts w:ascii="Times New Roman" w:hAnsi="Times New Roman"/>
          <w:bCs/>
          <w:szCs w:val="28"/>
        </w:rPr>
      </w:pPr>
      <w:r w:rsidRPr="00CB3592">
        <w:rPr>
          <w:rFonts w:ascii="Times New Roman" w:hAnsi="Times New Roman"/>
          <w:bCs/>
          <w:szCs w:val="28"/>
        </w:rPr>
        <w:t xml:space="preserve">ỦY BAN NHÂN DÂN TỈNH </w:t>
      </w:r>
      <w:r>
        <w:rPr>
          <w:rFonts w:ascii="Times New Roman" w:hAnsi="Times New Roman"/>
          <w:bCs/>
          <w:szCs w:val="28"/>
        </w:rPr>
        <w:t>HÀ TĨNH</w:t>
      </w:r>
    </w:p>
    <w:p w14:paraId="5E61D224" w14:textId="77777777" w:rsidR="00BC04A7" w:rsidRPr="008B03A5" w:rsidRDefault="00BC04A7" w:rsidP="00BC04A7">
      <w:pPr>
        <w:pStyle w:val="BodyTextIndent2"/>
        <w:spacing w:before="120" w:line="240" w:lineRule="auto"/>
        <w:ind w:firstLine="567"/>
        <w:rPr>
          <w:rFonts w:ascii="Times New Roman" w:hAnsi="Times New Roman"/>
          <w:bCs/>
          <w:i/>
          <w:szCs w:val="28"/>
        </w:rPr>
      </w:pPr>
      <w:r w:rsidRPr="008B03A5">
        <w:rPr>
          <w:rFonts w:ascii="Times New Roman" w:hAnsi="Times New Roman"/>
          <w:bCs/>
          <w:i/>
          <w:szCs w:val="28"/>
        </w:rPr>
        <w:t xml:space="preserve">Căn cứ Luật Tổ chức chính quyền </w:t>
      </w:r>
      <w:r w:rsidRPr="008B03A5">
        <w:rPr>
          <w:rFonts w:ascii="Times New Roman" w:hAnsi="Times New Roman" w:hint="eastAsia"/>
          <w:bCs/>
          <w:i/>
          <w:szCs w:val="28"/>
        </w:rPr>
        <w:t>đ</w:t>
      </w:r>
      <w:r w:rsidRPr="008B03A5">
        <w:rPr>
          <w:rFonts w:ascii="Times New Roman" w:hAnsi="Times New Roman"/>
          <w:bCs/>
          <w:i/>
          <w:szCs w:val="28"/>
        </w:rPr>
        <w:t>ịa ph</w:t>
      </w:r>
      <w:r w:rsidRPr="008B03A5">
        <w:rPr>
          <w:rFonts w:ascii="Times New Roman" w:hAnsi="Times New Roman" w:hint="eastAsia"/>
          <w:bCs/>
          <w:i/>
          <w:szCs w:val="28"/>
        </w:rPr>
        <w:t>ươ</w:t>
      </w:r>
      <w:r w:rsidRPr="008B03A5">
        <w:rPr>
          <w:rFonts w:ascii="Times New Roman" w:hAnsi="Times New Roman"/>
          <w:bCs/>
          <w:i/>
          <w:szCs w:val="28"/>
        </w:rPr>
        <w:t>ng ngày 19/6/2015;</w:t>
      </w:r>
    </w:p>
    <w:p w14:paraId="69C7A8AF" w14:textId="5C32303B" w:rsidR="00BC04A7" w:rsidRPr="008B03A5" w:rsidRDefault="00BC04A7" w:rsidP="00BC04A7">
      <w:pPr>
        <w:pStyle w:val="BodyTextIndent2"/>
        <w:spacing w:before="120"/>
        <w:ind w:firstLine="567"/>
        <w:rPr>
          <w:rFonts w:ascii="Times New Roman" w:hAnsi="Times New Roman"/>
          <w:bCs/>
          <w:i/>
          <w:szCs w:val="28"/>
        </w:rPr>
      </w:pPr>
      <w:r w:rsidRPr="008B03A5">
        <w:rPr>
          <w:rFonts w:ascii="Times New Roman" w:hAnsi="Times New Roman"/>
          <w:bCs/>
          <w:i/>
          <w:szCs w:val="28"/>
        </w:rPr>
        <w:t xml:space="preserve">Căn cứ Luật </w:t>
      </w:r>
      <w:r>
        <w:rPr>
          <w:rFonts w:ascii="Times New Roman" w:hAnsi="Times New Roman"/>
          <w:bCs/>
          <w:i/>
          <w:szCs w:val="28"/>
        </w:rPr>
        <w:t>B</w:t>
      </w:r>
      <w:r w:rsidRPr="008B03A5">
        <w:rPr>
          <w:rFonts w:ascii="Times New Roman" w:hAnsi="Times New Roman"/>
          <w:bCs/>
          <w:i/>
          <w:szCs w:val="28"/>
        </w:rPr>
        <w:t>an hành v</w:t>
      </w:r>
      <w:r w:rsidRPr="008B03A5">
        <w:rPr>
          <w:rFonts w:ascii="Times New Roman" w:hAnsi="Times New Roman" w:hint="eastAsia"/>
          <w:bCs/>
          <w:i/>
          <w:szCs w:val="28"/>
        </w:rPr>
        <w:t>ă</w:t>
      </w:r>
      <w:r w:rsidRPr="008B03A5">
        <w:rPr>
          <w:rFonts w:ascii="Times New Roman" w:hAnsi="Times New Roman"/>
          <w:bCs/>
          <w:i/>
          <w:szCs w:val="28"/>
        </w:rPr>
        <w:t xml:space="preserve">n bản quy phạm pháp luật </w:t>
      </w:r>
      <w:r>
        <w:rPr>
          <w:rFonts w:ascii="Times New Roman" w:hAnsi="Times New Roman"/>
          <w:bCs/>
          <w:i/>
          <w:szCs w:val="28"/>
        </w:rPr>
        <w:t xml:space="preserve">ngày </w:t>
      </w:r>
      <w:r w:rsidRPr="008B03A5">
        <w:rPr>
          <w:rFonts w:ascii="Times New Roman" w:hAnsi="Times New Roman"/>
          <w:bCs/>
          <w:i/>
          <w:szCs w:val="28"/>
        </w:rPr>
        <w:t>22/6/2015;</w:t>
      </w:r>
    </w:p>
    <w:p w14:paraId="2B9F3A36" w14:textId="77777777" w:rsidR="00BC04A7" w:rsidRPr="008B03A5" w:rsidRDefault="00BC04A7" w:rsidP="00BC04A7">
      <w:pPr>
        <w:tabs>
          <w:tab w:val="left" w:pos="7110"/>
        </w:tabs>
        <w:spacing w:before="120"/>
        <w:ind w:firstLine="567"/>
        <w:jc w:val="both"/>
        <w:rPr>
          <w:rFonts w:ascii="Times New Roman" w:hAnsi="Times New Roman"/>
          <w:bCs/>
          <w:i/>
          <w:szCs w:val="28"/>
        </w:rPr>
      </w:pPr>
      <w:r w:rsidRPr="008B03A5">
        <w:rPr>
          <w:rFonts w:ascii="Times New Roman" w:hAnsi="Times New Roman"/>
          <w:i/>
          <w:szCs w:val="28"/>
          <w:lang w:val="vi-VN"/>
        </w:rPr>
        <w:t>Căn cứ Luật Xây dựng ngày 18/06/2014</w:t>
      </w:r>
      <w:r w:rsidRPr="008B03A5">
        <w:rPr>
          <w:rFonts w:ascii="Times New Roman" w:hAnsi="Times New Roman"/>
          <w:i/>
          <w:szCs w:val="28"/>
        </w:rPr>
        <w:t>;</w:t>
      </w:r>
      <w:r w:rsidRPr="008B03A5">
        <w:rPr>
          <w:rFonts w:ascii="Times New Roman" w:hAnsi="Times New Roman"/>
          <w:bCs/>
          <w:i/>
          <w:szCs w:val="28"/>
        </w:rPr>
        <w:t xml:space="preserve"> </w:t>
      </w:r>
    </w:p>
    <w:p w14:paraId="1688EE08" w14:textId="77777777" w:rsidR="00BC04A7" w:rsidRPr="008B03A5" w:rsidRDefault="00BC04A7" w:rsidP="00BC04A7">
      <w:pPr>
        <w:tabs>
          <w:tab w:val="left" w:pos="7110"/>
        </w:tabs>
        <w:spacing w:before="120"/>
        <w:ind w:firstLine="567"/>
        <w:jc w:val="both"/>
        <w:rPr>
          <w:rFonts w:ascii="Times New Roman" w:hAnsi="Times New Roman"/>
          <w:bCs/>
          <w:i/>
          <w:szCs w:val="28"/>
        </w:rPr>
      </w:pPr>
      <w:r w:rsidRPr="008B03A5">
        <w:rPr>
          <w:rFonts w:ascii="Times New Roman" w:hAnsi="Times New Roman"/>
          <w:bCs/>
          <w:i/>
          <w:szCs w:val="28"/>
        </w:rPr>
        <w:t>C</w:t>
      </w:r>
      <w:r w:rsidRPr="008B03A5">
        <w:rPr>
          <w:rFonts w:ascii="Times New Roman" w:hAnsi="Times New Roman" w:hint="eastAsia"/>
          <w:bCs/>
          <w:i/>
          <w:szCs w:val="28"/>
        </w:rPr>
        <w:t>ă</w:t>
      </w:r>
      <w:r w:rsidRPr="008B03A5">
        <w:rPr>
          <w:rFonts w:ascii="Times New Roman" w:hAnsi="Times New Roman"/>
          <w:bCs/>
          <w:i/>
          <w:szCs w:val="28"/>
        </w:rPr>
        <w:t xml:space="preserve">n cứ Luật Đất đai ngày 29/11/2013; </w:t>
      </w:r>
    </w:p>
    <w:p w14:paraId="1E20562A" w14:textId="77777777" w:rsidR="00BC04A7" w:rsidRDefault="00BC04A7" w:rsidP="00BC04A7">
      <w:pPr>
        <w:tabs>
          <w:tab w:val="left" w:pos="7110"/>
        </w:tabs>
        <w:spacing w:before="120"/>
        <w:ind w:firstLine="567"/>
        <w:jc w:val="both"/>
        <w:rPr>
          <w:rFonts w:ascii="Times New Roman" w:hAnsi="Times New Roman"/>
          <w:bCs/>
          <w:i/>
          <w:szCs w:val="28"/>
        </w:rPr>
      </w:pPr>
      <w:r w:rsidRPr="008B03A5">
        <w:rPr>
          <w:rFonts w:ascii="Times New Roman" w:hAnsi="Times New Roman"/>
          <w:bCs/>
          <w:i/>
          <w:szCs w:val="28"/>
        </w:rPr>
        <w:t>C</w:t>
      </w:r>
      <w:r w:rsidRPr="008B03A5">
        <w:rPr>
          <w:rFonts w:ascii="Times New Roman" w:hAnsi="Times New Roman" w:hint="eastAsia"/>
          <w:bCs/>
          <w:i/>
          <w:szCs w:val="28"/>
        </w:rPr>
        <w:t>ă</w:t>
      </w:r>
      <w:r w:rsidRPr="008B03A5">
        <w:rPr>
          <w:rFonts w:ascii="Times New Roman" w:hAnsi="Times New Roman"/>
          <w:bCs/>
          <w:i/>
          <w:szCs w:val="28"/>
        </w:rPr>
        <w:t xml:space="preserve">n cứ Luật Quy hoạch </w:t>
      </w:r>
      <w:r>
        <w:rPr>
          <w:rFonts w:ascii="Times New Roman" w:hAnsi="Times New Roman"/>
          <w:bCs/>
          <w:i/>
          <w:szCs w:val="28"/>
        </w:rPr>
        <w:t>đ</w:t>
      </w:r>
      <w:r w:rsidRPr="008B03A5">
        <w:rPr>
          <w:rFonts w:ascii="Times New Roman" w:hAnsi="Times New Roman"/>
          <w:bCs/>
          <w:i/>
          <w:szCs w:val="28"/>
        </w:rPr>
        <w:t>ô thị ngày 17/6/2009;</w:t>
      </w:r>
    </w:p>
    <w:p w14:paraId="59965802" w14:textId="4FA2D201" w:rsidR="00BC04A7" w:rsidRPr="008B03A5" w:rsidRDefault="00BC04A7" w:rsidP="00BC04A7">
      <w:pPr>
        <w:tabs>
          <w:tab w:val="left" w:pos="7110"/>
        </w:tabs>
        <w:spacing w:before="120"/>
        <w:ind w:firstLine="567"/>
        <w:jc w:val="both"/>
        <w:rPr>
          <w:rFonts w:ascii="Times New Roman" w:hAnsi="Times New Roman"/>
          <w:bCs/>
          <w:i/>
          <w:szCs w:val="28"/>
        </w:rPr>
      </w:pPr>
      <w:r>
        <w:rPr>
          <w:rFonts w:ascii="Times New Roman" w:hAnsi="Times New Roman"/>
          <w:bCs/>
          <w:i/>
          <w:szCs w:val="28"/>
        </w:rPr>
        <w:t>Căn cứ Luật Sửa đổi, bổ sung một số điều của 37 Luật có liên quan đến quy hoạch ngày 20/11/2018;</w:t>
      </w:r>
    </w:p>
    <w:p w14:paraId="77BB1AE4" w14:textId="77777777" w:rsidR="00BC04A7" w:rsidRPr="008B03A5" w:rsidRDefault="00BC04A7" w:rsidP="00BC04A7">
      <w:pPr>
        <w:spacing w:before="120"/>
        <w:ind w:firstLine="600"/>
        <w:jc w:val="both"/>
        <w:rPr>
          <w:rFonts w:ascii="Times New Roman" w:hAnsi="Times New Roman"/>
          <w:bCs/>
          <w:i/>
          <w:spacing w:val="-2"/>
          <w:szCs w:val="28"/>
        </w:rPr>
      </w:pPr>
      <w:r w:rsidRPr="008B03A5">
        <w:rPr>
          <w:rFonts w:ascii="Times New Roman" w:hAnsi="Times New Roman"/>
          <w:bCs/>
          <w:i/>
          <w:spacing w:val="-2"/>
          <w:szCs w:val="28"/>
          <w:lang w:val="vi-VN"/>
        </w:rPr>
        <w:t xml:space="preserve">Căn cứ Nghị định số 44/2015/NĐ-CP ngày 06/5/2015 của Chính phủ về việc </w:t>
      </w:r>
      <w:r>
        <w:rPr>
          <w:rFonts w:ascii="Times New Roman" w:hAnsi="Times New Roman"/>
          <w:bCs/>
          <w:i/>
          <w:spacing w:val="-2"/>
          <w:szCs w:val="28"/>
        </w:rPr>
        <w:t>q</w:t>
      </w:r>
      <w:r w:rsidRPr="008B03A5">
        <w:rPr>
          <w:rFonts w:ascii="Times New Roman" w:hAnsi="Times New Roman"/>
          <w:bCs/>
          <w:i/>
          <w:spacing w:val="-2"/>
          <w:szCs w:val="28"/>
          <w:lang w:val="vi-VN"/>
        </w:rPr>
        <w:t xml:space="preserve">uy định chi tiết một số nội dung về quy hoạch xây dựng; Nghị định số 37/2010/NĐ-CP ngày 07/4/2010 của Chính phủ về việc lập, thẩm định, phê duyệt và quản lý quy hoạch đô thị; Nghị định số 38/2010/NĐ-CP ngày 07/4/2010 của Chính phủ về quản lý không gian, kiến trúc, cảnh quan đô thị; Nghị định số 39/2010/NĐ-CP ngày 07/4/2010 của Chính phủ về quản lý không gian xây dựng ngầm đô thị; Nghị định số </w:t>
      </w:r>
      <w:r>
        <w:rPr>
          <w:rFonts w:ascii="Times New Roman" w:hAnsi="Times New Roman"/>
          <w:bCs/>
          <w:i/>
          <w:spacing w:val="-2"/>
          <w:szCs w:val="28"/>
        </w:rPr>
        <w:t>82/2018</w:t>
      </w:r>
      <w:r w:rsidRPr="008B03A5">
        <w:rPr>
          <w:rFonts w:ascii="Times New Roman" w:hAnsi="Times New Roman"/>
          <w:bCs/>
          <w:i/>
          <w:spacing w:val="-2"/>
          <w:szCs w:val="28"/>
          <w:lang w:val="vi-VN"/>
        </w:rPr>
        <w:t xml:space="preserve">/NĐ-CP ngày </w:t>
      </w:r>
      <w:r>
        <w:rPr>
          <w:rFonts w:ascii="Times New Roman" w:hAnsi="Times New Roman"/>
          <w:bCs/>
          <w:i/>
          <w:spacing w:val="-2"/>
          <w:szCs w:val="28"/>
        </w:rPr>
        <w:t>22/5/2018</w:t>
      </w:r>
      <w:r w:rsidRPr="008B03A5">
        <w:rPr>
          <w:rFonts w:ascii="Times New Roman" w:hAnsi="Times New Roman"/>
          <w:bCs/>
          <w:i/>
          <w:spacing w:val="-2"/>
          <w:szCs w:val="28"/>
          <w:lang w:val="vi-VN"/>
        </w:rPr>
        <w:t xml:space="preserve"> của Chính Phủ quy định về </w:t>
      </w:r>
      <w:r>
        <w:rPr>
          <w:rFonts w:ascii="Times New Roman" w:hAnsi="Times New Roman"/>
          <w:bCs/>
          <w:i/>
          <w:spacing w:val="-2"/>
          <w:szCs w:val="28"/>
        </w:rPr>
        <w:t xml:space="preserve">quản lý </w:t>
      </w:r>
      <w:r w:rsidRPr="008B03A5">
        <w:rPr>
          <w:rFonts w:ascii="Times New Roman" w:hAnsi="Times New Roman"/>
          <w:bCs/>
          <w:i/>
          <w:spacing w:val="-2"/>
          <w:szCs w:val="28"/>
          <w:lang w:val="vi-VN"/>
        </w:rPr>
        <w:t>khu công nghiệp</w:t>
      </w:r>
      <w:r>
        <w:rPr>
          <w:rFonts w:ascii="Times New Roman" w:hAnsi="Times New Roman"/>
          <w:bCs/>
          <w:i/>
          <w:spacing w:val="-2"/>
          <w:szCs w:val="28"/>
        </w:rPr>
        <w:t xml:space="preserve"> và</w:t>
      </w:r>
      <w:r w:rsidRPr="008B03A5">
        <w:rPr>
          <w:rFonts w:ascii="Times New Roman" w:hAnsi="Times New Roman"/>
          <w:bCs/>
          <w:i/>
          <w:spacing w:val="-2"/>
          <w:szCs w:val="28"/>
          <w:lang w:val="vi-VN"/>
        </w:rPr>
        <w:t xml:space="preserve"> khu kinh tế; Nghị định số 59/2015/NĐ-CP ngày 18/6/2015 của Chính phủ về quản lý dự án đầu tư xây dựng</w:t>
      </w:r>
      <w:r w:rsidRPr="008B03A5">
        <w:rPr>
          <w:rFonts w:ascii="Times New Roman" w:hAnsi="Times New Roman"/>
          <w:bCs/>
          <w:i/>
          <w:spacing w:val="-2"/>
          <w:szCs w:val="28"/>
        </w:rPr>
        <w:t>;</w:t>
      </w:r>
    </w:p>
    <w:p w14:paraId="600398AF" w14:textId="77777777" w:rsidR="00BC04A7" w:rsidRPr="008B03A5" w:rsidRDefault="00BC04A7" w:rsidP="00BC04A7">
      <w:pPr>
        <w:spacing w:before="120"/>
        <w:ind w:firstLine="600"/>
        <w:jc w:val="both"/>
        <w:rPr>
          <w:rFonts w:ascii="Times New Roman" w:hAnsi="Times New Roman"/>
          <w:bCs/>
          <w:i/>
          <w:szCs w:val="28"/>
        </w:rPr>
      </w:pPr>
      <w:r w:rsidRPr="008B03A5">
        <w:rPr>
          <w:rFonts w:ascii="Times New Roman" w:hAnsi="Times New Roman"/>
          <w:bCs/>
          <w:i/>
          <w:szCs w:val="28"/>
          <w:lang w:val="vi-VN"/>
        </w:rPr>
        <w:t xml:space="preserve">Căn cứ </w:t>
      </w:r>
      <w:r w:rsidRPr="0044243F">
        <w:rPr>
          <w:rFonts w:ascii="Times New Roman" w:hAnsi="Times New Roman"/>
          <w:bCs/>
          <w:i/>
          <w:szCs w:val="28"/>
          <w:lang w:val="vi-VN"/>
        </w:rPr>
        <w:t>Thông t</w:t>
      </w:r>
      <w:r w:rsidRPr="0044243F">
        <w:rPr>
          <w:rFonts w:ascii="Times New Roman" w:hAnsi="Times New Roman" w:hint="eastAsia"/>
          <w:bCs/>
          <w:i/>
          <w:szCs w:val="28"/>
          <w:lang w:val="vi-VN"/>
        </w:rPr>
        <w:t>ư</w:t>
      </w:r>
      <w:r w:rsidRPr="0044243F">
        <w:rPr>
          <w:rFonts w:ascii="Times New Roman" w:hAnsi="Times New Roman"/>
          <w:bCs/>
          <w:i/>
          <w:szCs w:val="28"/>
          <w:lang w:val="vi-VN"/>
        </w:rPr>
        <w:t xml:space="preserve"> số 05/2017/TT-BXD ngày 05/4/2017 của Bộ Xây dựng h</w:t>
      </w:r>
      <w:r w:rsidRPr="0044243F">
        <w:rPr>
          <w:rFonts w:ascii="Times New Roman" w:hAnsi="Times New Roman" w:hint="eastAsia"/>
          <w:bCs/>
          <w:i/>
          <w:szCs w:val="28"/>
          <w:lang w:val="vi-VN"/>
        </w:rPr>
        <w:t>ư</w:t>
      </w:r>
      <w:r w:rsidRPr="0044243F">
        <w:rPr>
          <w:rFonts w:ascii="Times New Roman" w:hAnsi="Times New Roman"/>
          <w:bCs/>
          <w:i/>
          <w:szCs w:val="28"/>
          <w:lang w:val="vi-VN"/>
        </w:rPr>
        <w:t xml:space="preserve">ớng dẫn xác </w:t>
      </w:r>
      <w:r w:rsidRPr="0044243F">
        <w:rPr>
          <w:rFonts w:ascii="Times New Roman" w:hAnsi="Times New Roman" w:hint="eastAsia"/>
          <w:bCs/>
          <w:i/>
          <w:szCs w:val="28"/>
          <w:lang w:val="vi-VN"/>
        </w:rPr>
        <w:t>đ</w:t>
      </w:r>
      <w:r w:rsidRPr="0044243F">
        <w:rPr>
          <w:rFonts w:ascii="Times New Roman" w:hAnsi="Times New Roman"/>
          <w:bCs/>
          <w:i/>
          <w:szCs w:val="28"/>
          <w:lang w:val="vi-VN"/>
        </w:rPr>
        <w:t xml:space="preserve">ịnh và quản lý chi phí quy hoạch xây dựng và quy hoạch </w:t>
      </w:r>
      <w:r w:rsidRPr="0044243F">
        <w:rPr>
          <w:rFonts w:ascii="Times New Roman" w:hAnsi="Times New Roman" w:hint="eastAsia"/>
          <w:bCs/>
          <w:i/>
          <w:szCs w:val="28"/>
          <w:lang w:val="vi-VN"/>
        </w:rPr>
        <w:t>đô</w:t>
      </w:r>
      <w:r w:rsidRPr="0044243F">
        <w:rPr>
          <w:rFonts w:ascii="Times New Roman" w:hAnsi="Times New Roman"/>
          <w:bCs/>
          <w:i/>
          <w:szCs w:val="28"/>
          <w:lang w:val="vi-VN"/>
        </w:rPr>
        <w:t xml:space="preserve"> thị; </w:t>
      </w:r>
      <w:r w:rsidRPr="008B03A5">
        <w:rPr>
          <w:rFonts w:ascii="Times New Roman" w:hAnsi="Times New Roman"/>
          <w:bCs/>
          <w:i/>
          <w:szCs w:val="28"/>
          <w:lang w:val="vi-VN"/>
        </w:rPr>
        <w:t>Thông t</w:t>
      </w:r>
      <w:r w:rsidRPr="008B03A5">
        <w:rPr>
          <w:rFonts w:ascii="Times New Roman" w:hAnsi="Times New Roman" w:hint="eastAsia"/>
          <w:bCs/>
          <w:i/>
          <w:szCs w:val="28"/>
          <w:lang w:val="vi-VN"/>
        </w:rPr>
        <w:t>ư</w:t>
      </w:r>
      <w:r w:rsidRPr="008B03A5">
        <w:rPr>
          <w:rFonts w:ascii="Times New Roman" w:hAnsi="Times New Roman"/>
          <w:bCs/>
          <w:i/>
          <w:szCs w:val="28"/>
          <w:lang w:val="vi-VN"/>
        </w:rPr>
        <w:t xml:space="preserve"> số </w:t>
      </w:r>
      <w:r w:rsidRPr="008B03A5">
        <w:rPr>
          <w:rFonts w:ascii="Times New Roman" w:hAnsi="Times New Roman"/>
          <w:bCs/>
          <w:i/>
          <w:szCs w:val="28"/>
        </w:rPr>
        <w:t>02</w:t>
      </w:r>
      <w:r w:rsidRPr="008B03A5">
        <w:rPr>
          <w:rFonts w:ascii="Times New Roman" w:hAnsi="Times New Roman"/>
          <w:bCs/>
          <w:i/>
          <w:szCs w:val="28"/>
          <w:lang w:val="vi-VN"/>
        </w:rPr>
        <w:t>/201</w:t>
      </w:r>
      <w:r w:rsidRPr="008B03A5">
        <w:rPr>
          <w:rFonts w:ascii="Times New Roman" w:hAnsi="Times New Roman"/>
          <w:bCs/>
          <w:i/>
          <w:szCs w:val="28"/>
        </w:rPr>
        <w:t>7</w:t>
      </w:r>
      <w:r w:rsidRPr="008B03A5">
        <w:rPr>
          <w:rFonts w:ascii="Times New Roman" w:hAnsi="Times New Roman"/>
          <w:bCs/>
          <w:i/>
          <w:szCs w:val="28"/>
          <w:lang w:val="vi-VN"/>
        </w:rPr>
        <w:t xml:space="preserve">/TT-BXD ngày </w:t>
      </w:r>
      <w:r w:rsidRPr="008B03A5">
        <w:rPr>
          <w:rFonts w:ascii="Times New Roman" w:hAnsi="Times New Roman"/>
          <w:bCs/>
          <w:i/>
          <w:szCs w:val="28"/>
        </w:rPr>
        <w:t>01/3/2017 của Bộ Xây dựng h</w:t>
      </w:r>
      <w:r w:rsidRPr="008B03A5">
        <w:rPr>
          <w:rFonts w:ascii="Times New Roman" w:hAnsi="Times New Roman" w:hint="eastAsia"/>
          <w:bCs/>
          <w:i/>
          <w:szCs w:val="28"/>
          <w:lang w:val="vi-VN"/>
        </w:rPr>
        <w:t>ư</w:t>
      </w:r>
      <w:r w:rsidRPr="008B03A5">
        <w:rPr>
          <w:rFonts w:ascii="Times New Roman" w:hAnsi="Times New Roman"/>
          <w:bCs/>
          <w:i/>
          <w:szCs w:val="28"/>
          <w:lang w:val="vi-VN"/>
        </w:rPr>
        <w:t xml:space="preserve">ớng dẫn về </w:t>
      </w:r>
      <w:r>
        <w:rPr>
          <w:rFonts w:ascii="Times New Roman" w:hAnsi="Times New Roman"/>
          <w:bCs/>
          <w:i/>
          <w:szCs w:val="28"/>
          <w:lang w:val="vi-VN"/>
        </w:rPr>
        <w:t>quy hoạch nông thôn</w:t>
      </w:r>
      <w:r w:rsidRPr="008B03A5">
        <w:rPr>
          <w:rFonts w:ascii="Times New Roman" w:hAnsi="Times New Roman"/>
          <w:bCs/>
          <w:i/>
          <w:szCs w:val="28"/>
        </w:rPr>
        <w:t xml:space="preserve">; </w:t>
      </w:r>
      <w:r w:rsidRPr="008B03A5">
        <w:rPr>
          <w:rFonts w:ascii="Times New Roman" w:hAnsi="Times New Roman"/>
          <w:bCs/>
          <w:i/>
          <w:szCs w:val="28"/>
          <w:lang w:val="vi-VN"/>
        </w:rPr>
        <w:t xml:space="preserve">Thông tư số 12/2016/TT-BXD ngày 29/6/2016 </w:t>
      </w:r>
      <w:r w:rsidRPr="008B03A5">
        <w:rPr>
          <w:rFonts w:ascii="Times New Roman" w:hAnsi="Times New Roman"/>
          <w:bCs/>
          <w:i/>
          <w:szCs w:val="28"/>
        </w:rPr>
        <w:t xml:space="preserve">của Bộ Xây dựng </w:t>
      </w:r>
      <w:r w:rsidRPr="008B03A5">
        <w:rPr>
          <w:rFonts w:ascii="Times New Roman" w:hAnsi="Times New Roman"/>
          <w:bCs/>
          <w:i/>
          <w:szCs w:val="28"/>
          <w:lang w:val="vi-VN"/>
        </w:rPr>
        <w:t xml:space="preserve">quy </w:t>
      </w:r>
      <w:r w:rsidRPr="008B03A5">
        <w:rPr>
          <w:rFonts w:ascii="Times New Roman" w:hAnsi="Times New Roman" w:hint="eastAsia"/>
          <w:bCs/>
          <w:i/>
          <w:szCs w:val="28"/>
          <w:lang w:val="vi-VN"/>
        </w:rPr>
        <w:t>đ</w:t>
      </w:r>
      <w:r w:rsidRPr="008B03A5">
        <w:rPr>
          <w:rFonts w:ascii="Times New Roman" w:hAnsi="Times New Roman"/>
          <w:bCs/>
          <w:i/>
          <w:szCs w:val="28"/>
          <w:lang w:val="vi-VN"/>
        </w:rPr>
        <w:t>ịnh về hồ s</w:t>
      </w:r>
      <w:r w:rsidRPr="008B03A5">
        <w:rPr>
          <w:rFonts w:ascii="Times New Roman" w:hAnsi="Times New Roman" w:hint="eastAsia"/>
          <w:bCs/>
          <w:i/>
          <w:szCs w:val="28"/>
          <w:lang w:val="vi-VN"/>
        </w:rPr>
        <w:t>ơ</w:t>
      </w:r>
      <w:r w:rsidRPr="008B03A5">
        <w:rPr>
          <w:rFonts w:ascii="Times New Roman" w:hAnsi="Times New Roman"/>
          <w:bCs/>
          <w:i/>
          <w:szCs w:val="28"/>
          <w:lang w:val="vi-VN"/>
        </w:rPr>
        <w:t xml:space="preserve"> của nhiệm vụ và </w:t>
      </w:r>
      <w:r w:rsidRPr="008B03A5">
        <w:rPr>
          <w:rFonts w:ascii="Times New Roman" w:hAnsi="Times New Roman" w:hint="eastAsia"/>
          <w:bCs/>
          <w:i/>
          <w:szCs w:val="28"/>
          <w:lang w:val="vi-VN"/>
        </w:rPr>
        <w:t>đ</w:t>
      </w:r>
      <w:r w:rsidRPr="008B03A5">
        <w:rPr>
          <w:rFonts w:ascii="Times New Roman" w:hAnsi="Times New Roman"/>
          <w:bCs/>
          <w:i/>
          <w:szCs w:val="28"/>
          <w:lang w:val="vi-VN"/>
        </w:rPr>
        <w:t xml:space="preserve">ồ án quy hoạch xây dựng vùng, quy hoạch </w:t>
      </w:r>
      <w:r w:rsidRPr="008B03A5">
        <w:rPr>
          <w:rFonts w:ascii="Times New Roman" w:hAnsi="Times New Roman" w:hint="eastAsia"/>
          <w:bCs/>
          <w:i/>
          <w:szCs w:val="28"/>
          <w:lang w:val="vi-VN"/>
        </w:rPr>
        <w:t>đô</w:t>
      </w:r>
      <w:r w:rsidRPr="008B03A5">
        <w:rPr>
          <w:rFonts w:ascii="Times New Roman" w:hAnsi="Times New Roman"/>
          <w:bCs/>
          <w:i/>
          <w:szCs w:val="28"/>
          <w:lang w:val="vi-VN"/>
        </w:rPr>
        <w:t xml:space="preserve"> thị và quy hoạch xây dựng </w:t>
      </w:r>
      <w:r>
        <w:rPr>
          <w:rFonts w:ascii="Times New Roman" w:hAnsi="Times New Roman"/>
          <w:bCs/>
          <w:i/>
          <w:szCs w:val="28"/>
          <w:lang w:val="vi-VN"/>
        </w:rPr>
        <w:t>khu chức năng</w:t>
      </w:r>
      <w:r w:rsidRPr="008B03A5">
        <w:rPr>
          <w:rFonts w:ascii="Times New Roman" w:hAnsi="Times New Roman"/>
          <w:bCs/>
          <w:i/>
          <w:szCs w:val="28"/>
          <w:lang w:val="vi-VN"/>
        </w:rPr>
        <w:t xml:space="preserve">; Thông tư số 10/2016/TT-BXD ngày 15/6/2016 của Bộ Xây dựng quy </w:t>
      </w:r>
      <w:r w:rsidRPr="008B03A5">
        <w:rPr>
          <w:rFonts w:ascii="Times New Roman" w:hAnsi="Times New Roman" w:hint="eastAsia"/>
          <w:bCs/>
          <w:i/>
          <w:szCs w:val="28"/>
          <w:lang w:val="vi-VN"/>
        </w:rPr>
        <w:t>đ</w:t>
      </w:r>
      <w:r w:rsidRPr="008B03A5">
        <w:rPr>
          <w:rFonts w:ascii="Times New Roman" w:hAnsi="Times New Roman"/>
          <w:bCs/>
          <w:i/>
          <w:szCs w:val="28"/>
          <w:lang w:val="vi-VN"/>
        </w:rPr>
        <w:t>ịnh về cắm mốc giới và quản lý mốc giới theo quy hoạch xây dựng; Thông tư số 19/2010/TT-BXD ngày 22/10/2010 của Bộ Xây dựng hướng dẫn lập Quy chế quản lý quy hoạch, kiến trúc đô thị;</w:t>
      </w:r>
      <w:r>
        <w:rPr>
          <w:rFonts w:ascii="Times New Roman" w:hAnsi="Times New Roman"/>
          <w:bCs/>
          <w:i/>
          <w:szCs w:val="28"/>
        </w:rPr>
        <w:t xml:space="preserve"> </w:t>
      </w:r>
      <w:r w:rsidRPr="008B03A5">
        <w:rPr>
          <w:rFonts w:ascii="Times New Roman" w:hAnsi="Times New Roman"/>
          <w:bCs/>
          <w:i/>
          <w:szCs w:val="28"/>
          <w:lang w:val="vi-VN"/>
        </w:rPr>
        <w:t xml:space="preserve">Thông tư số 07/2011/TT-BXD ngày 28/6/2011 của Bộ Xây dựng hướng dẫn xác định chi phí lập, công bố Quy chế quản lý quy hoạch, kiến trúc đô thị; Thông tư số 06/2013/TT-BXD ngày 13/5/2013 của Bộ trưởng Bộ Xây dựng hướng dẫn về nội dung Thiết kế đô thị; Thông tư số 16/2013/TT-BXD ngày </w:t>
      </w:r>
      <w:r w:rsidRPr="008B03A5">
        <w:rPr>
          <w:rFonts w:ascii="Times New Roman" w:hAnsi="Times New Roman"/>
          <w:bCs/>
          <w:i/>
          <w:szCs w:val="28"/>
          <w:lang w:val="vi-VN"/>
        </w:rPr>
        <w:lastRenderedPageBreak/>
        <w:t xml:space="preserve">10/6/2013 của Bộ Xây dựng sửa đổi, bổ sung một số điều của Thông tư số 06/2013/TT-BXD ngày 13 tháng 5 năm 2013 của Bộ trưởng Bộ Xây dựng hướng dẫn về nội dung </w:t>
      </w:r>
      <w:r w:rsidRPr="008B03A5">
        <w:rPr>
          <w:rFonts w:ascii="Times New Roman" w:hAnsi="Times New Roman"/>
          <w:bCs/>
          <w:i/>
          <w:szCs w:val="28"/>
        </w:rPr>
        <w:t>t</w:t>
      </w:r>
      <w:r w:rsidRPr="008B03A5">
        <w:rPr>
          <w:rFonts w:ascii="Times New Roman" w:hAnsi="Times New Roman"/>
          <w:bCs/>
          <w:i/>
          <w:szCs w:val="28"/>
          <w:lang w:val="vi-VN"/>
        </w:rPr>
        <w:t>hiết kế đô thị; Thông t</w:t>
      </w:r>
      <w:r w:rsidRPr="008B03A5">
        <w:rPr>
          <w:rFonts w:ascii="Times New Roman" w:hAnsi="Times New Roman" w:cs="Arial"/>
          <w:bCs/>
          <w:i/>
          <w:szCs w:val="28"/>
          <w:lang w:val="vi-VN"/>
        </w:rPr>
        <w:t>ư</w:t>
      </w:r>
      <w:r w:rsidRPr="008B03A5">
        <w:rPr>
          <w:rFonts w:ascii="Times New Roman" w:hAnsi="Times New Roman"/>
          <w:bCs/>
          <w:i/>
          <w:szCs w:val="28"/>
          <w:lang w:val="vi-VN"/>
        </w:rPr>
        <w:t xml:space="preserve"> số 15/2016/TT-BXD ngày 30/6/2016 của Bộ Xây dựng h</w:t>
      </w:r>
      <w:r w:rsidRPr="008B03A5">
        <w:rPr>
          <w:rFonts w:ascii="Times New Roman" w:hAnsi="Times New Roman" w:cs="Arial"/>
          <w:bCs/>
          <w:i/>
          <w:szCs w:val="28"/>
          <w:lang w:val="vi-VN"/>
        </w:rPr>
        <w:t>ướ</w:t>
      </w:r>
      <w:r w:rsidRPr="008B03A5">
        <w:rPr>
          <w:rFonts w:ascii="Times New Roman" w:hAnsi="Times New Roman"/>
          <w:bCs/>
          <w:i/>
          <w:szCs w:val="28"/>
          <w:lang w:val="vi-VN"/>
        </w:rPr>
        <w:t>ng d</w:t>
      </w:r>
      <w:r w:rsidRPr="008B03A5">
        <w:rPr>
          <w:rFonts w:ascii="Times New Roman" w:hAnsi="Times New Roman" w:cs="Arial"/>
          <w:bCs/>
          <w:i/>
          <w:szCs w:val="28"/>
          <w:lang w:val="vi-VN"/>
        </w:rPr>
        <w:t>ẫ</w:t>
      </w:r>
      <w:r w:rsidRPr="008B03A5">
        <w:rPr>
          <w:rFonts w:ascii="Times New Roman" w:hAnsi="Times New Roman"/>
          <w:bCs/>
          <w:i/>
          <w:szCs w:val="28"/>
          <w:lang w:val="vi-VN"/>
        </w:rPr>
        <w:t>n v</w:t>
      </w:r>
      <w:r w:rsidRPr="008B03A5">
        <w:rPr>
          <w:rFonts w:ascii="Times New Roman" w:hAnsi="Times New Roman" w:cs="Arial"/>
          <w:bCs/>
          <w:i/>
          <w:szCs w:val="28"/>
          <w:lang w:val="vi-VN"/>
        </w:rPr>
        <w:t>ề</w:t>
      </w:r>
      <w:r w:rsidRPr="008B03A5">
        <w:rPr>
          <w:rFonts w:ascii="Times New Roman" w:hAnsi="Times New Roman"/>
          <w:bCs/>
          <w:i/>
          <w:szCs w:val="28"/>
          <w:lang w:val="vi-VN"/>
        </w:rPr>
        <w:t xml:space="preserve"> c</w:t>
      </w:r>
      <w:r w:rsidRPr="008B03A5">
        <w:rPr>
          <w:rFonts w:ascii="Times New Roman" w:hAnsi="Times New Roman" w:cs="Arial"/>
          <w:bCs/>
          <w:i/>
          <w:szCs w:val="28"/>
          <w:lang w:val="vi-VN"/>
        </w:rPr>
        <w:t>ấ</w:t>
      </w:r>
      <w:r w:rsidRPr="008B03A5">
        <w:rPr>
          <w:rFonts w:ascii="Times New Roman" w:hAnsi="Times New Roman"/>
          <w:bCs/>
          <w:i/>
          <w:szCs w:val="28"/>
          <w:lang w:val="vi-VN"/>
        </w:rPr>
        <w:t>p gi</w:t>
      </w:r>
      <w:r w:rsidRPr="008B03A5">
        <w:rPr>
          <w:rFonts w:ascii="Times New Roman" w:hAnsi="Times New Roman" w:cs="Arial"/>
          <w:bCs/>
          <w:i/>
          <w:szCs w:val="28"/>
          <w:lang w:val="vi-VN"/>
        </w:rPr>
        <w:t>ấ</w:t>
      </w:r>
      <w:r w:rsidRPr="008B03A5">
        <w:rPr>
          <w:rFonts w:ascii="Times New Roman" w:hAnsi="Times New Roman"/>
          <w:bCs/>
          <w:i/>
          <w:szCs w:val="28"/>
          <w:lang w:val="vi-VN"/>
        </w:rPr>
        <w:t>y ph</w:t>
      </w:r>
      <w:r w:rsidRPr="008B03A5">
        <w:rPr>
          <w:rFonts w:ascii="Times New Roman" w:hAnsi="Times New Roman" w:cs=".VnTime"/>
          <w:bCs/>
          <w:i/>
          <w:szCs w:val="28"/>
          <w:lang w:val="vi-VN"/>
        </w:rPr>
        <w:t>é</w:t>
      </w:r>
      <w:r w:rsidRPr="008B03A5">
        <w:rPr>
          <w:rFonts w:ascii="Times New Roman" w:hAnsi="Times New Roman"/>
          <w:bCs/>
          <w:i/>
          <w:szCs w:val="28"/>
          <w:lang w:val="vi-VN"/>
        </w:rPr>
        <w:t>p x</w:t>
      </w:r>
      <w:r w:rsidRPr="008B03A5">
        <w:rPr>
          <w:rFonts w:ascii="Times New Roman" w:hAnsi="Times New Roman" w:cs=".VnTime"/>
          <w:bCs/>
          <w:i/>
          <w:szCs w:val="28"/>
          <w:lang w:val="vi-VN"/>
        </w:rPr>
        <w:t>â</w:t>
      </w:r>
      <w:r w:rsidRPr="008B03A5">
        <w:rPr>
          <w:rFonts w:ascii="Times New Roman" w:hAnsi="Times New Roman"/>
          <w:bCs/>
          <w:i/>
          <w:szCs w:val="28"/>
          <w:lang w:val="vi-VN"/>
        </w:rPr>
        <w:t>y d</w:t>
      </w:r>
      <w:r w:rsidRPr="008B03A5">
        <w:rPr>
          <w:rFonts w:ascii="Times New Roman" w:hAnsi="Times New Roman" w:cs="Arial"/>
          <w:bCs/>
          <w:i/>
          <w:szCs w:val="28"/>
          <w:lang w:val="vi-VN"/>
        </w:rPr>
        <w:t>ự</w:t>
      </w:r>
      <w:r w:rsidRPr="008B03A5">
        <w:rPr>
          <w:rFonts w:ascii="Times New Roman" w:hAnsi="Times New Roman"/>
          <w:bCs/>
          <w:i/>
          <w:szCs w:val="28"/>
          <w:lang w:val="vi-VN"/>
        </w:rPr>
        <w:t>ng; Thông t</w:t>
      </w:r>
      <w:r w:rsidRPr="008B03A5">
        <w:rPr>
          <w:rFonts w:ascii="Times New Roman" w:hAnsi="Times New Roman" w:hint="eastAsia"/>
          <w:bCs/>
          <w:i/>
          <w:szCs w:val="28"/>
          <w:lang w:val="vi-VN"/>
        </w:rPr>
        <w:t>ư</w:t>
      </w:r>
      <w:r w:rsidRPr="008B03A5">
        <w:rPr>
          <w:rFonts w:ascii="Times New Roman" w:hAnsi="Times New Roman"/>
          <w:bCs/>
          <w:i/>
          <w:szCs w:val="28"/>
          <w:lang w:val="vi-VN"/>
        </w:rPr>
        <w:t xml:space="preserve"> 171/2016/TT-BTC ngày 27/10/2016 của Bộ Tài chính</w:t>
      </w:r>
      <w:r w:rsidRPr="008A4EC9">
        <w:rPr>
          <w:rFonts w:ascii="Times New Roman" w:hAnsi="Times New Roman"/>
          <w:bCs/>
          <w:szCs w:val="28"/>
          <w:lang w:val="vi-VN"/>
        </w:rPr>
        <w:t xml:space="preserve"> </w:t>
      </w:r>
      <w:r w:rsidRPr="008B03A5">
        <w:rPr>
          <w:rFonts w:ascii="Times New Roman" w:hAnsi="Times New Roman"/>
          <w:bCs/>
          <w:i/>
          <w:szCs w:val="28"/>
          <w:lang w:val="vi-VN"/>
        </w:rPr>
        <w:t xml:space="preserve">quy </w:t>
      </w:r>
      <w:r w:rsidRPr="008B03A5">
        <w:rPr>
          <w:rFonts w:ascii="Times New Roman" w:hAnsi="Times New Roman" w:hint="eastAsia"/>
          <w:bCs/>
          <w:i/>
          <w:szCs w:val="28"/>
          <w:lang w:val="vi-VN"/>
        </w:rPr>
        <w:t>đ</w:t>
      </w:r>
      <w:r w:rsidRPr="008B03A5">
        <w:rPr>
          <w:rFonts w:ascii="Times New Roman" w:hAnsi="Times New Roman"/>
          <w:bCs/>
          <w:i/>
          <w:szCs w:val="28"/>
          <w:lang w:val="vi-VN"/>
        </w:rPr>
        <w:t xml:space="preserve">ịnh mức thu, chế </w:t>
      </w:r>
      <w:r w:rsidRPr="008B03A5">
        <w:rPr>
          <w:rFonts w:ascii="Times New Roman" w:hAnsi="Times New Roman" w:hint="eastAsia"/>
          <w:bCs/>
          <w:i/>
          <w:szCs w:val="28"/>
          <w:lang w:val="vi-VN"/>
        </w:rPr>
        <w:t>đ</w:t>
      </w:r>
      <w:r w:rsidRPr="008B03A5">
        <w:rPr>
          <w:rFonts w:ascii="Times New Roman" w:hAnsi="Times New Roman"/>
          <w:bCs/>
          <w:i/>
          <w:szCs w:val="28"/>
          <w:lang w:val="vi-VN"/>
        </w:rPr>
        <w:t>ộ thu, nộp lệ phí cấp giấy phép quy hoạch</w:t>
      </w:r>
      <w:r>
        <w:rPr>
          <w:rFonts w:ascii="Times New Roman" w:hAnsi="Times New Roman"/>
          <w:bCs/>
          <w:i/>
          <w:szCs w:val="28"/>
        </w:rPr>
        <w:t>;</w:t>
      </w:r>
    </w:p>
    <w:p w14:paraId="05055528" w14:textId="109ED115" w:rsidR="00BC04A7" w:rsidRPr="00B4613F" w:rsidRDefault="00BC04A7" w:rsidP="00BC04A7">
      <w:pPr>
        <w:spacing w:before="120"/>
        <w:ind w:firstLine="600"/>
        <w:jc w:val="both"/>
        <w:rPr>
          <w:rFonts w:ascii="Times New Roman" w:hAnsi="Times New Roman"/>
          <w:bCs/>
          <w:i/>
          <w:szCs w:val="28"/>
          <w:lang w:val="vi-VN"/>
        </w:rPr>
      </w:pPr>
      <w:r>
        <w:rPr>
          <w:rFonts w:ascii="Times New Roman" w:hAnsi="Times New Roman"/>
          <w:bCs/>
          <w:i/>
          <w:szCs w:val="28"/>
        </w:rPr>
        <w:t>Theo</w:t>
      </w:r>
      <w:r w:rsidRPr="00B4613F">
        <w:rPr>
          <w:rFonts w:ascii="Times New Roman" w:hAnsi="Times New Roman"/>
          <w:bCs/>
          <w:i/>
          <w:szCs w:val="28"/>
          <w:lang w:val="vi-VN"/>
        </w:rPr>
        <w:t xml:space="preserve"> đề nghị của </w:t>
      </w:r>
      <w:r>
        <w:rPr>
          <w:rFonts w:ascii="Times New Roman" w:hAnsi="Times New Roman"/>
          <w:bCs/>
          <w:i/>
          <w:szCs w:val="28"/>
        </w:rPr>
        <w:t xml:space="preserve">Giám đốc </w:t>
      </w:r>
      <w:r w:rsidRPr="00B4613F">
        <w:rPr>
          <w:rFonts w:ascii="Times New Roman" w:hAnsi="Times New Roman"/>
          <w:bCs/>
          <w:i/>
          <w:szCs w:val="28"/>
          <w:lang w:val="vi-VN"/>
        </w:rPr>
        <w:t xml:space="preserve">Sở Xây dựng tại </w:t>
      </w:r>
      <w:r w:rsidR="00215835">
        <w:rPr>
          <w:rFonts w:ascii="Times New Roman" w:hAnsi="Times New Roman"/>
          <w:bCs/>
          <w:i/>
          <w:szCs w:val="28"/>
        </w:rPr>
        <w:t>Văn bản</w:t>
      </w:r>
      <w:r w:rsidRPr="00B4613F">
        <w:rPr>
          <w:rFonts w:ascii="Times New Roman" w:hAnsi="Times New Roman"/>
          <w:bCs/>
          <w:i/>
          <w:szCs w:val="28"/>
          <w:lang w:val="vi-VN"/>
        </w:rPr>
        <w:t xml:space="preserve"> số </w:t>
      </w:r>
      <w:r w:rsidR="00215835">
        <w:rPr>
          <w:rFonts w:ascii="Times New Roman" w:hAnsi="Times New Roman"/>
          <w:bCs/>
          <w:i/>
          <w:szCs w:val="28"/>
        </w:rPr>
        <w:t>653/</w:t>
      </w:r>
      <w:r w:rsidRPr="00B4613F">
        <w:rPr>
          <w:rFonts w:ascii="Times New Roman" w:hAnsi="Times New Roman"/>
          <w:bCs/>
          <w:i/>
          <w:szCs w:val="28"/>
          <w:lang w:val="vi-VN"/>
        </w:rPr>
        <w:t>SXD</w:t>
      </w:r>
      <w:r w:rsidR="00215835">
        <w:rPr>
          <w:rFonts w:ascii="Times New Roman" w:hAnsi="Times New Roman"/>
          <w:bCs/>
          <w:i/>
          <w:szCs w:val="28"/>
        </w:rPr>
        <w:t>-KTQH</w:t>
      </w:r>
      <w:r w:rsidRPr="00B4613F">
        <w:rPr>
          <w:rFonts w:ascii="Times New Roman" w:hAnsi="Times New Roman"/>
          <w:bCs/>
          <w:i/>
          <w:szCs w:val="28"/>
          <w:lang w:val="vi-VN"/>
        </w:rPr>
        <w:t xml:space="preserve"> ngày </w:t>
      </w:r>
      <w:r w:rsidR="00215835">
        <w:rPr>
          <w:rFonts w:ascii="Times New Roman" w:hAnsi="Times New Roman"/>
          <w:bCs/>
          <w:i/>
          <w:szCs w:val="28"/>
        </w:rPr>
        <w:t>02</w:t>
      </w:r>
      <w:r w:rsidRPr="00B4613F">
        <w:rPr>
          <w:rFonts w:ascii="Times New Roman" w:hAnsi="Times New Roman"/>
          <w:bCs/>
          <w:i/>
          <w:szCs w:val="28"/>
          <w:lang w:val="vi-VN"/>
        </w:rPr>
        <w:t>/</w:t>
      </w:r>
      <w:r w:rsidR="00215835">
        <w:rPr>
          <w:rFonts w:ascii="Times New Roman" w:hAnsi="Times New Roman"/>
          <w:bCs/>
          <w:i/>
          <w:szCs w:val="28"/>
        </w:rPr>
        <w:t>4</w:t>
      </w:r>
      <w:r w:rsidRPr="00B4613F">
        <w:rPr>
          <w:rFonts w:ascii="Times New Roman" w:hAnsi="Times New Roman"/>
          <w:bCs/>
          <w:i/>
          <w:szCs w:val="28"/>
          <w:lang w:val="vi-VN"/>
        </w:rPr>
        <w:t>/201</w:t>
      </w:r>
      <w:r>
        <w:rPr>
          <w:rFonts w:ascii="Times New Roman" w:hAnsi="Times New Roman"/>
          <w:bCs/>
          <w:i/>
          <w:szCs w:val="28"/>
        </w:rPr>
        <w:t>9</w:t>
      </w:r>
      <w:r w:rsidRPr="00B4613F">
        <w:rPr>
          <w:rFonts w:ascii="Times New Roman" w:hAnsi="Times New Roman"/>
          <w:bCs/>
          <w:i/>
          <w:szCs w:val="28"/>
          <w:lang w:val="vi-VN"/>
        </w:rPr>
        <w:t xml:space="preserve"> và Báo cáo thẩm định của Sở Tư pháp tại Văn bản số </w:t>
      </w:r>
      <w:r w:rsidRPr="000C059A">
        <w:rPr>
          <w:rFonts w:ascii="Times New Roman" w:hAnsi="Times New Roman"/>
          <w:bCs/>
          <w:i/>
          <w:szCs w:val="28"/>
          <w:lang w:val="vi-VN"/>
        </w:rPr>
        <w:t>624/BC-STP</w:t>
      </w:r>
      <w:r w:rsidRPr="00B4613F">
        <w:rPr>
          <w:rFonts w:ascii="Times New Roman" w:hAnsi="Times New Roman"/>
          <w:bCs/>
          <w:i/>
          <w:szCs w:val="28"/>
          <w:lang w:val="vi-VN"/>
        </w:rPr>
        <w:t xml:space="preserve"> ngày </w:t>
      </w:r>
      <w:r>
        <w:rPr>
          <w:rFonts w:ascii="Times New Roman" w:hAnsi="Times New Roman"/>
          <w:bCs/>
          <w:i/>
          <w:szCs w:val="28"/>
        </w:rPr>
        <w:t>12/12/2018</w:t>
      </w:r>
      <w:r w:rsidR="00215835">
        <w:rPr>
          <w:rFonts w:ascii="Times New Roman" w:hAnsi="Times New Roman"/>
          <w:bCs/>
          <w:i/>
          <w:szCs w:val="28"/>
        </w:rPr>
        <w:t>.</w:t>
      </w:r>
    </w:p>
    <w:p w14:paraId="38A0A25E" w14:textId="77777777" w:rsidR="00BC04A7" w:rsidRPr="00CB3592" w:rsidRDefault="00BC04A7" w:rsidP="00F91DB4">
      <w:pPr>
        <w:pStyle w:val="BodyTextIndent2"/>
        <w:spacing w:before="240" w:after="120" w:line="240" w:lineRule="auto"/>
        <w:ind w:firstLine="567"/>
        <w:jc w:val="center"/>
        <w:rPr>
          <w:rFonts w:ascii="Times New Roman" w:hAnsi="Times New Roman"/>
          <w:b/>
          <w:bCs/>
          <w:szCs w:val="28"/>
          <w:lang w:val="vi-VN"/>
        </w:rPr>
      </w:pPr>
      <w:r w:rsidRPr="00CB3592">
        <w:rPr>
          <w:rFonts w:ascii="Times New Roman" w:hAnsi="Times New Roman"/>
          <w:b/>
          <w:bCs/>
          <w:szCs w:val="28"/>
          <w:lang w:val="vi-VN"/>
        </w:rPr>
        <w:t>QUYẾT ĐỊNH:</w:t>
      </w:r>
    </w:p>
    <w:p w14:paraId="0581CAE4" w14:textId="77777777" w:rsidR="00BC04A7" w:rsidRPr="00CB3592" w:rsidRDefault="00BC04A7" w:rsidP="00BC04A7">
      <w:pPr>
        <w:pStyle w:val="BodyTextIndent2"/>
        <w:spacing w:before="120" w:line="240" w:lineRule="auto"/>
        <w:ind w:firstLine="567"/>
        <w:rPr>
          <w:rFonts w:ascii="Times New Roman" w:hAnsi="Times New Roman"/>
          <w:noProof/>
          <w:szCs w:val="28"/>
          <w:lang w:val="vi-VN"/>
        </w:rPr>
      </w:pPr>
      <w:r w:rsidRPr="00CB3592">
        <w:rPr>
          <w:rFonts w:ascii="Times New Roman" w:hAnsi="Times New Roman"/>
          <w:b/>
          <w:bCs/>
          <w:szCs w:val="28"/>
          <w:lang w:val="vi-VN"/>
        </w:rPr>
        <w:t>Điều 1.</w:t>
      </w:r>
      <w:r w:rsidRPr="00CB3592">
        <w:rPr>
          <w:rFonts w:ascii="Times New Roman" w:hAnsi="Times New Roman"/>
          <w:bCs/>
          <w:szCs w:val="28"/>
          <w:lang w:val="vi-VN"/>
        </w:rPr>
        <w:t xml:space="preserve"> </w:t>
      </w:r>
      <w:r w:rsidRPr="00CB3592">
        <w:rPr>
          <w:rFonts w:ascii="Times New Roman" w:hAnsi="Times New Roman"/>
          <w:noProof/>
          <w:szCs w:val="28"/>
          <w:lang w:val="vi-VN"/>
        </w:rPr>
        <w:t>Ban hành kèm theo Quyết định này Quy định một số nội dung về quản lý quy hoạch xây dựng và cấp giấy phép xây dựng trên địa bàn tỉnh Hà Tĩnh.</w:t>
      </w:r>
    </w:p>
    <w:p w14:paraId="5F513F07" w14:textId="0C125BA1" w:rsidR="00BC04A7" w:rsidRPr="00B4613F" w:rsidRDefault="00BC04A7" w:rsidP="00BC04A7">
      <w:pPr>
        <w:pStyle w:val="BodyTextIndent2"/>
        <w:spacing w:before="120" w:line="240" w:lineRule="auto"/>
        <w:ind w:firstLine="567"/>
        <w:rPr>
          <w:rFonts w:ascii="Times New Roman" w:hAnsi="Times New Roman"/>
          <w:bCs/>
          <w:szCs w:val="28"/>
        </w:rPr>
      </w:pPr>
      <w:r w:rsidRPr="00CB3592">
        <w:rPr>
          <w:rFonts w:ascii="Times New Roman" w:hAnsi="Times New Roman"/>
          <w:b/>
          <w:bCs/>
          <w:szCs w:val="28"/>
        </w:rPr>
        <w:t>Điều 2.</w:t>
      </w:r>
      <w:r w:rsidRPr="00CB3592">
        <w:rPr>
          <w:rFonts w:ascii="Times New Roman" w:hAnsi="Times New Roman"/>
          <w:bCs/>
          <w:szCs w:val="28"/>
        </w:rPr>
        <w:t xml:space="preserve"> Quyết định này có hiệu lực thi hành kể từ ngày </w:t>
      </w:r>
      <w:r w:rsidR="007F324B">
        <w:rPr>
          <w:rFonts w:ascii="Times New Roman" w:hAnsi="Times New Roman"/>
          <w:bCs/>
          <w:szCs w:val="28"/>
        </w:rPr>
        <w:t>01</w:t>
      </w:r>
      <w:r>
        <w:rPr>
          <w:rFonts w:ascii="Times New Roman" w:hAnsi="Times New Roman"/>
          <w:bCs/>
          <w:szCs w:val="28"/>
        </w:rPr>
        <w:t>/</w:t>
      </w:r>
      <w:r w:rsidR="007F324B">
        <w:rPr>
          <w:rFonts w:ascii="Times New Roman" w:hAnsi="Times New Roman"/>
          <w:bCs/>
          <w:szCs w:val="28"/>
        </w:rPr>
        <w:t>5</w:t>
      </w:r>
      <w:r>
        <w:rPr>
          <w:rFonts w:ascii="Times New Roman" w:hAnsi="Times New Roman"/>
          <w:bCs/>
          <w:szCs w:val="28"/>
        </w:rPr>
        <w:t xml:space="preserve">/2019 </w:t>
      </w:r>
      <w:r w:rsidRPr="00CB3592">
        <w:rPr>
          <w:rFonts w:ascii="Times New Roman" w:hAnsi="Times New Roman"/>
          <w:bCs/>
          <w:szCs w:val="28"/>
        </w:rPr>
        <w:t>và thay thế Quyết định số 18/2012/QĐ-UBND ngày 08/5/2012</w:t>
      </w:r>
      <w:r>
        <w:rPr>
          <w:rFonts w:ascii="Times New Roman" w:hAnsi="Times New Roman"/>
          <w:bCs/>
          <w:szCs w:val="28"/>
        </w:rPr>
        <w:t>,</w:t>
      </w:r>
      <w:r w:rsidRPr="00CB3592">
        <w:rPr>
          <w:rFonts w:ascii="Times New Roman" w:hAnsi="Times New Roman"/>
          <w:bCs/>
          <w:szCs w:val="28"/>
        </w:rPr>
        <w:t xml:space="preserve"> Quyết định số 28/2013/QĐ-UBND ngày 22/7/2013</w:t>
      </w:r>
      <w:r>
        <w:rPr>
          <w:rFonts w:ascii="Times New Roman" w:hAnsi="Times New Roman"/>
          <w:bCs/>
          <w:szCs w:val="28"/>
        </w:rPr>
        <w:t xml:space="preserve"> và Chương VII Quyết định số 40/2013/QĐ-UBND ngày 13/9/2013</w:t>
      </w:r>
      <w:r w:rsidRPr="00CB3592">
        <w:rPr>
          <w:rFonts w:ascii="Times New Roman" w:hAnsi="Times New Roman"/>
          <w:bCs/>
          <w:szCs w:val="28"/>
        </w:rPr>
        <w:t xml:space="preserve"> của UBND tỉnh.</w:t>
      </w:r>
    </w:p>
    <w:p w14:paraId="4AEBE435" w14:textId="03B1C215" w:rsidR="00BC04A7" w:rsidRPr="00CB3592" w:rsidRDefault="00BC04A7" w:rsidP="00BC04A7">
      <w:pPr>
        <w:pStyle w:val="BodyTextIndent2"/>
        <w:spacing w:before="120" w:line="240" w:lineRule="auto"/>
        <w:ind w:firstLine="567"/>
        <w:rPr>
          <w:rFonts w:ascii="Times New Roman" w:hAnsi="Times New Roman"/>
          <w:bCs/>
          <w:szCs w:val="28"/>
        </w:rPr>
      </w:pPr>
      <w:r w:rsidRPr="00CB3592">
        <w:rPr>
          <w:rFonts w:ascii="Times New Roman" w:hAnsi="Times New Roman"/>
          <w:bCs/>
          <w:szCs w:val="28"/>
        </w:rPr>
        <w:t xml:space="preserve">Chánh </w:t>
      </w:r>
      <w:r>
        <w:rPr>
          <w:rFonts w:ascii="Times New Roman" w:hAnsi="Times New Roman"/>
          <w:bCs/>
          <w:szCs w:val="28"/>
        </w:rPr>
        <w:t>V</w:t>
      </w:r>
      <w:r w:rsidRPr="00CB3592">
        <w:rPr>
          <w:rFonts w:ascii="Times New Roman" w:hAnsi="Times New Roman"/>
          <w:bCs/>
          <w:szCs w:val="28"/>
        </w:rPr>
        <w:t xml:space="preserve">ăn phòng </w:t>
      </w:r>
      <w:r>
        <w:rPr>
          <w:rFonts w:ascii="Times New Roman" w:hAnsi="Times New Roman"/>
          <w:bCs/>
          <w:szCs w:val="28"/>
        </w:rPr>
        <w:t xml:space="preserve">Đoàn ĐBQH, HĐND và </w:t>
      </w:r>
      <w:r w:rsidRPr="00CB3592">
        <w:rPr>
          <w:rFonts w:ascii="Times New Roman" w:hAnsi="Times New Roman"/>
          <w:bCs/>
          <w:szCs w:val="28"/>
        </w:rPr>
        <w:t xml:space="preserve">UBND tỉnh, Giám đốc </w:t>
      </w:r>
      <w:r>
        <w:rPr>
          <w:rFonts w:ascii="Times New Roman" w:hAnsi="Times New Roman"/>
          <w:bCs/>
          <w:szCs w:val="28"/>
        </w:rPr>
        <w:t xml:space="preserve">(Thủ trưởng) </w:t>
      </w:r>
      <w:r w:rsidRPr="00CB3592">
        <w:rPr>
          <w:rFonts w:ascii="Times New Roman" w:hAnsi="Times New Roman"/>
          <w:bCs/>
          <w:szCs w:val="28"/>
        </w:rPr>
        <w:t xml:space="preserve">các sở, ban, ngành </w:t>
      </w:r>
      <w:r>
        <w:rPr>
          <w:rFonts w:ascii="Times New Roman" w:hAnsi="Times New Roman"/>
          <w:bCs/>
          <w:szCs w:val="28"/>
        </w:rPr>
        <w:t>cấp tỉnh,</w:t>
      </w:r>
      <w:r w:rsidRPr="00CB3592">
        <w:rPr>
          <w:rFonts w:ascii="Times New Roman" w:hAnsi="Times New Roman"/>
          <w:bCs/>
          <w:szCs w:val="28"/>
        </w:rPr>
        <w:t xml:space="preserve"> Chủ tịch UBND các huyện, thành phố, thị xã</w:t>
      </w:r>
      <w:r w:rsidR="00F91DB4">
        <w:rPr>
          <w:rFonts w:ascii="Times New Roman" w:hAnsi="Times New Roman"/>
          <w:bCs/>
          <w:szCs w:val="28"/>
        </w:rPr>
        <w:t>,</w:t>
      </w:r>
      <w:r w:rsidRPr="00CB3592">
        <w:rPr>
          <w:rFonts w:ascii="Times New Roman" w:hAnsi="Times New Roman"/>
          <w:bCs/>
          <w:szCs w:val="28"/>
        </w:rPr>
        <w:t xml:space="preserve"> Chủ tịch UBND các xã, </w:t>
      </w:r>
      <w:r>
        <w:rPr>
          <w:rFonts w:ascii="Times New Roman" w:hAnsi="Times New Roman"/>
          <w:bCs/>
          <w:szCs w:val="28"/>
        </w:rPr>
        <w:t xml:space="preserve">phường, </w:t>
      </w:r>
      <w:r w:rsidRPr="00CB3592">
        <w:rPr>
          <w:rFonts w:ascii="Times New Roman" w:hAnsi="Times New Roman"/>
          <w:bCs/>
          <w:szCs w:val="28"/>
        </w:rPr>
        <w:t>thị trấn và các tổ chức, cá nhân có liên quan chịu trách nhiệm thi hành Quyết định này./.</w:t>
      </w:r>
    </w:p>
    <w:p w14:paraId="569E97F9" w14:textId="77777777" w:rsidR="00BC04A7" w:rsidRPr="00CB3592" w:rsidRDefault="00BC04A7" w:rsidP="00BC04A7">
      <w:pPr>
        <w:ind w:firstLine="567"/>
        <w:jc w:val="both"/>
        <w:rPr>
          <w:rFonts w:ascii="Times New Roman" w:hAnsi="Times New Roman"/>
          <w:bCs/>
          <w:szCs w:val="28"/>
        </w:rPr>
      </w:pPr>
    </w:p>
    <w:p w14:paraId="1D3919AE" w14:textId="77777777" w:rsidR="00BC04A7" w:rsidRPr="00CB3592" w:rsidRDefault="00BC04A7" w:rsidP="00BC04A7">
      <w:pPr>
        <w:ind w:firstLine="567"/>
        <w:jc w:val="both"/>
        <w:rPr>
          <w:rFonts w:ascii="Times New Roman" w:hAnsi="Times New Roman"/>
          <w:bCs/>
          <w:szCs w:val="28"/>
        </w:rPr>
      </w:pPr>
    </w:p>
    <w:tbl>
      <w:tblPr>
        <w:tblW w:w="9180" w:type="dxa"/>
        <w:tblLayout w:type="fixed"/>
        <w:tblLook w:val="0000" w:firstRow="0" w:lastRow="0" w:firstColumn="0" w:lastColumn="0" w:noHBand="0" w:noVBand="0"/>
      </w:tblPr>
      <w:tblGrid>
        <w:gridCol w:w="4219"/>
        <w:gridCol w:w="4961"/>
      </w:tblGrid>
      <w:tr w:rsidR="00BC04A7" w:rsidRPr="00CB3592" w14:paraId="1F56121F" w14:textId="77777777" w:rsidTr="001E13A3">
        <w:trPr>
          <w:trHeight w:val="142"/>
        </w:trPr>
        <w:tc>
          <w:tcPr>
            <w:tcW w:w="4219" w:type="dxa"/>
          </w:tcPr>
          <w:p w14:paraId="329AE31B" w14:textId="77777777" w:rsidR="00BC04A7" w:rsidRPr="00CB3592" w:rsidRDefault="00BC04A7" w:rsidP="001E13A3">
            <w:pPr>
              <w:spacing w:line="216" w:lineRule="auto"/>
              <w:rPr>
                <w:rFonts w:ascii="Times New Roman" w:hAnsi="Times New Roman"/>
                <w:b/>
                <w:i/>
                <w:iCs/>
                <w:sz w:val="24"/>
              </w:rPr>
            </w:pPr>
            <w:r w:rsidRPr="00CB3592">
              <w:rPr>
                <w:rFonts w:ascii="Times New Roman" w:hAnsi="Times New Roman"/>
                <w:b/>
                <w:i/>
                <w:iCs/>
                <w:sz w:val="24"/>
              </w:rPr>
              <w:t>Nơi nhận:</w:t>
            </w:r>
          </w:p>
          <w:p w14:paraId="7B0753CE" w14:textId="77777777" w:rsidR="00BC04A7" w:rsidRPr="00B4613F" w:rsidRDefault="00BC04A7" w:rsidP="001E13A3">
            <w:pPr>
              <w:pStyle w:val="Header"/>
              <w:tabs>
                <w:tab w:val="clear" w:pos="4320"/>
                <w:tab w:val="clear" w:pos="8640"/>
              </w:tabs>
              <w:spacing w:line="216" w:lineRule="auto"/>
              <w:rPr>
                <w:rFonts w:ascii="Times New Roman" w:hAnsi="Times New Roman"/>
                <w:sz w:val="22"/>
              </w:rPr>
            </w:pPr>
            <w:r w:rsidRPr="00940C36">
              <w:rPr>
                <w:rFonts w:ascii="Times New Roman" w:hAnsi="Times New Roman"/>
                <w:sz w:val="22"/>
              </w:rPr>
              <w:t>- Như</w:t>
            </w:r>
            <w:r w:rsidRPr="00940C36">
              <w:rPr>
                <w:rFonts w:ascii="Times New Roman" w:hAnsi="Times New Roman"/>
                <w:sz w:val="22"/>
              </w:rPr>
              <w:softHyphen/>
              <w:t xml:space="preserve"> điều 2;</w:t>
            </w:r>
            <w:r w:rsidRPr="00CB3592">
              <w:rPr>
                <w:rFonts w:ascii="Times New Roman" w:hAnsi="Times New Roman"/>
                <w:sz w:val="22"/>
                <w:szCs w:val="22"/>
              </w:rPr>
              <w:br/>
            </w:r>
            <w:r w:rsidRPr="00CB3592">
              <w:rPr>
                <w:rFonts w:ascii="Times New Roman" w:hAnsi="Times New Roman"/>
                <w:sz w:val="22"/>
              </w:rPr>
              <w:t>- Bộ Xây dựng</w:t>
            </w:r>
            <w:r>
              <w:rPr>
                <w:rFonts w:ascii="Times New Roman" w:hAnsi="Times New Roman"/>
                <w:sz w:val="22"/>
              </w:rPr>
              <w:t xml:space="preserve"> </w:t>
            </w:r>
            <w:r w:rsidRPr="00CB3592">
              <w:rPr>
                <w:rFonts w:ascii="Times New Roman" w:hAnsi="Times New Roman"/>
                <w:sz w:val="22"/>
              </w:rPr>
              <w:t xml:space="preserve">(để b/c); </w:t>
            </w:r>
          </w:p>
          <w:p w14:paraId="6326ED3C" w14:textId="5DC19547" w:rsidR="00BC04A7" w:rsidRPr="00CB3592" w:rsidRDefault="00BC04A7" w:rsidP="001E13A3">
            <w:pPr>
              <w:spacing w:line="216" w:lineRule="auto"/>
              <w:rPr>
                <w:rFonts w:ascii="Times New Roman" w:hAnsi="Times New Roman"/>
                <w:sz w:val="22"/>
              </w:rPr>
            </w:pPr>
            <w:r w:rsidRPr="00CB3592">
              <w:rPr>
                <w:rFonts w:ascii="Times New Roman" w:hAnsi="Times New Roman"/>
                <w:sz w:val="22"/>
              </w:rPr>
              <w:t xml:space="preserve">- Cục Kiểm tra </w:t>
            </w:r>
            <w:r w:rsidR="007F324B">
              <w:rPr>
                <w:rFonts w:ascii="Times New Roman" w:hAnsi="Times New Roman"/>
                <w:sz w:val="22"/>
              </w:rPr>
              <w:t>VB</w:t>
            </w:r>
            <w:r w:rsidRPr="00CB3592">
              <w:rPr>
                <w:rFonts w:ascii="Times New Roman" w:hAnsi="Times New Roman"/>
                <w:sz w:val="22"/>
              </w:rPr>
              <w:t xml:space="preserve"> QPPL - Bộ Tư pháp;</w:t>
            </w:r>
          </w:p>
          <w:p w14:paraId="67680A1C" w14:textId="77777777" w:rsidR="00BC04A7" w:rsidRPr="00CB3592" w:rsidRDefault="00BC04A7" w:rsidP="001E13A3">
            <w:pPr>
              <w:spacing w:line="216" w:lineRule="auto"/>
              <w:rPr>
                <w:rFonts w:ascii="Times New Roman" w:hAnsi="Times New Roman"/>
                <w:sz w:val="22"/>
              </w:rPr>
            </w:pPr>
            <w:r w:rsidRPr="00CB3592">
              <w:rPr>
                <w:rFonts w:ascii="Times New Roman" w:hAnsi="Times New Roman"/>
                <w:sz w:val="22"/>
              </w:rPr>
              <w:t>- TT</w:t>
            </w:r>
            <w:r>
              <w:rPr>
                <w:rFonts w:ascii="Times New Roman" w:hAnsi="Times New Roman"/>
                <w:sz w:val="22"/>
              </w:rPr>
              <w:t>r</w:t>
            </w:r>
            <w:r w:rsidRPr="00CB3592">
              <w:rPr>
                <w:rFonts w:ascii="Times New Roman" w:hAnsi="Times New Roman"/>
                <w:sz w:val="22"/>
              </w:rPr>
              <w:t xml:space="preserve"> Tỉnh uỷ, TT</w:t>
            </w:r>
            <w:r>
              <w:rPr>
                <w:rFonts w:ascii="Times New Roman" w:hAnsi="Times New Roman"/>
                <w:sz w:val="22"/>
              </w:rPr>
              <w:t>r HĐND tỉnh</w:t>
            </w:r>
            <w:r w:rsidRPr="00CB3592">
              <w:rPr>
                <w:rFonts w:ascii="Times New Roman" w:hAnsi="Times New Roman"/>
                <w:sz w:val="22"/>
              </w:rPr>
              <w:t xml:space="preserve"> (để b/c); </w:t>
            </w:r>
          </w:p>
          <w:p w14:paraId="1D58C2EB" w14:textId="77777777" w:rsidR="00BC04A7" w:rsidRDefault="00BC04A7" w:rsidP="001E13A3">
            <w:pPr>
              <w:spacing w:line="216" w:lineRule="auto"/>
              <w:rPr>
                <w:rFonts w:ascii="Times New Roman" w:hAnsi="Times New Roman"/>
                <w:sz w:val="22"/>
              </w:rPr>
            </w:pPr>
            <w:r w:rsidRPr="00CB3592">
              <w:rPr>
                <w:rFonts w:ascii="Times New Roman" w:hAnsi="Times New Roman"/>
                <w:sz w:val="22"/>
              </w:rPr>
              <w:t>- Chủ tịch, các PCT UBND tỉnh;</w:t>
            </w:r>
          </w:p>
          <w:p w14:paraId="713A76AD" w14:textId="77777777" w:rsidR="00BC04A7" w:rsidRPr="00CB3592" w:rsidRDefault="00BC04A7" w:rsidP="001E13A3">
            <w:pPr>
              <w:spacing w:line="216" w:lineRule="auto"/>
              <w:rPr>
                <w:rFonts w:ascii="Times New Roman" w:hAnsi="Times New Roman"/>
                <w:sz w:val="22"/>
              </w:rPr>
            </w:pPr>
            <w:r>
              <w:rPr>
                <w:rFonts w:ascii="Times New Roman" w:hAnsi="Times New Roman"/>
                <w:sz w:val="22"/>
              </w:rPr>
              <w:t>- Sở Tư pháp;</w:t>
            </w:r>
          </w:p>
          <w:p w14:paraId="6AE7CBB9" w14:textId="77777777" w:rsidR="00BC04A7" w:rsidRPr="00CB3592" w:rsidRDefault="00BC04A7" w:rsidP="001E13A3">
            <w:pPr>
              <w:spacing w:line="216" w:lineRule="auto"/>
              <w:rPr>
                <w:rFonts w:ascii="Times New Roman" w:hAnsi="Times New Roman"/>
                <w:sz w:val="22"/>
              </w:rPr>
            </w:pPr>
            <w:r w:rsidRPr="00CB3592">
              <w:rPr>
                <w:rFonts w:ascii="Times New Roman" w:hAnsi="Times New Roman"/>
                <w:sz w:val="22"/>
              </w:rPr>
              <w:t xml:space="preserve">- Trung tâm </w:t>
            </w:r>
            <w:r>
              <w:rPr>
                <w:rFonts w:ascii="Times New Roman" w:hAnsi="Times New Roman"/>
                <w:sz w:val="22"/>
              </w:rPr>
              <w:t>TTCBTH</w:t>
            </w:r>
            <w:r w:rsidRPr="00CB3592">
              <w:rPr>
                <w:rFonts w:ascii="Times New Roman" w:hAnsi="Times New Roman"/>
                <w:sz w:val="22"/>
              </w:rPr>
              <w:t>;</w:t>
            </w:r>
          </w:p>
          <w:p w14:paraId="597F623B" w14:textId="77777777" w:rsidR="00BC04A7" w:rsidRPr="00CB3592" w:rsidRDefault="00BC04A7" w:rsidP="001E13A3">
            <w:pPr>
              <w:spacing w:line="216" w:lineRule="auto"/>
              <w:rPr>
                <w:rFonts w:ascii="Times New Roman" w:hAnsi="Times New Roman"/>
                <w:sz w:val="22"/>
              </w:rPr>
            </w:pPr>
            <w:r w:rsidRPr="00CB3592">
              <w:rPr>
                <w:rFonts w:ascii="Times New Roman" w:hAnsi="Times New Roman"/>
                <w:sz w:val="22"/>
              </w:rPr>
              <w:t xml:space="preserve">- Các </w:t>
            </w:r>
            <w:r>
              <w:rPr>
                <w:rFonts w:ascii="Times New Roman" w:hAnsi="Times New Roman"/>
                <w:sz w:val="22"/>
              </w:rPr>
              <w:t>Phó Văn phòng</w:t>
            </w:r>
            <w:r w:rsidRPr="00CB3592">
              <w:rPr>
                <w:rFonts w:ascii="Times New Roman" w:hAnsi="Times New Roman"/>
                <w:sz w:val="22"/>
              </w:rPr>
              <w:t>;</w:t>
            </w:r>
          </w:p>
          <w:p w14:paraId="18BF0C8D" w14:textId="77777777" w:rsidR="00BC04A7" w:rsidRPr="00940C36" w:rsidRDefault="00BC04A7" w:rsidP="001E13A3">
            <w:pPr>
              <w:pStyle w:val="BodyTextIndent"/>
              <w:spacing w:before="0" w:after="0" w:line="216" w:lineRule="auto"/>
              <w:ind w:firstLine="0"/>
              <w:rPr>
                <w:rFonts w:ascii="Times New Roman" w:hAnsi="Times New Roman"/>
                <w:sz w:val="24"/>
              </w:rPr>
            </w:pPr>
            <w:r w:rsidRPr="00940C36">
              <w:rPr>
                <w:rFonts w:ascii="Times New Roman" w:hAnsi="Times New Roman"/>
                <w:sz w:val="22"/>
              </w:rPr>
              <w:t>- L</w:t>
            </w:r>
            <w:r w:rsidRPr="00940C36">
              <w:rPr>
                <w:rFonts w:ascii="Times New Roman" w:hAnsi="Times New Roman"/>
                <w:sz w:val="22"/>
              </w:rPr>
              <w:softHyphen/>
              <w:t>ưu: VT, XD.</w:t>
            </w:r>
          </w:p>
          <w:p w14:paraId="74514B85" w14:textId="77777777" w:rsidR="00BC04A7" w:rsidRPr="00940C36" w:rsidRDefault="00BC04A7" w:rsidP="001E13A3">
            <w:pPr>
              <w:pStyle w:val="BodyTextIndent"/>
              <w:spacing w:before="0" w:after="0" w:line="216" w:lineRule="auto"/>
              <w:ind w:firstLine="0"/>
              <w:rPr>
                <w:rFonts w:ascii="Times New Roman" w:hAnsi="Times New Roman"/>
                <w:sz w:val="24"/>
              </w:rPr>
            </w:pPr>
          </w:p>
        </w:tc>
        <w:tc>
          <w:tcPr>
            <w:tcW w:w="4961" w:type="dxa"/>
          </w:tcPr>
          <w:p w14:paraId="6DCB2666" w14:textId="77777777" w:rsidR="00BC04A7" w:rsidRPr="00CB3592" w:rsidRDefault="00BC04A7" w:rsidP="001E13A3">
            <w:pPr>
              <w:jc w:val="center"/>
              <w:rPr>
                <w:rFonts w:ascii="Times New Roman" w:hAnsi="Times New Roman"/>
                <w:b/>
              </w:rPr>
            </w:pPr>
            <w:r w:rsidRPr="00CB3592">
              <w:rPr>
                <w:rFonts w:ascii="Times New Roman" w:hAnsi="Times New Roman"/>
                <w:b/>
              </w:rPr>
              <w:t>TM. ỦY BAN NHÂN DÂN</w:t>
            </w:r>
          </w:p>
          <w:p w14:paraId="258D0547" w14:textId="77777777" w:rsidR="00BC04A7" w:rsidRPr="00940C36" w:rsidRDefault="00BC04A7" w:rsidP="001E13A3">
            <w:pPr>
              <w:pStyle w:val="Heading7"/>
              <w:rPr>
                <w:rFonts w:ascii="Times New Roman" w:hAnsi="Times New Roman"/>
              </w:rPr>
            </w:pPr>
            <w:r w:rsidRPr="00940C36">
              <w:rPr>
                <w:rFonts w:ascii="Times New Roman" w:hAnsi="Times New Roman"/>
              </w:rPr>
              <w:t>CHỦ TỊCH</w:t>
            </w:r>
          </w:p>
          <w:p w14:paraId="2E102FC3" w14:textId="77777777" w:rsidR="00BC04A7" w:rsidRPr="00CB3592" w:rsidRDefault="00BC04A7" w:rsidP="001E13A3">
            <w:pPr>
              <w:jc w:val="center"/>
              <w:rPr>
                <w:rFonts w:ascii="Times New Roman" w:hAnsi="Times New Roman"/>
                <w:b/>
              </w:rPr>
            </w:pPr>
            <w:r w:rsidRPr="00CB3592">
              <w:rPr>
                <w:rFonts w:ascii="Times New Roman" w:hAnsi="Times New Roman"/>
                <w:b/>
              </w:rPr>
              <w:t xml:space="preserve">  </w:t>
            </w:r>
          </w:p>
          <w:p w14:paraId="3E0523CE" w14:textId="77777777" w:rsidR="00BC04A7" w:rsidRPr="00CB3592" w:rsidRDefault="00BC04A7" w:rsidP="001E13A3">
            <w:pPr>
              <w:jc w:val="center"/>
              <w:rPr>
                <w:rFonts w:ascii="Times New Roman" w:hAnsi="Times New Roman"/>
                <w:b/>
              </w:rPr>
            </w:pPr>
          </w:p>
          <w:p w14:paraId="663B791D" w14:textId="4215AC14" w:rsidR="00BC04A7" w:rsidRPr="00CB3592" w:rsidRDefault="009D221F" w:rsidP="001E13A3">
            <w:pPr>
              <w:jc w:val="center"/>
              <w:rPr>
                <w:rFonts w:ascii="Times New Roman" w:hAnsi="Times New Roman"/>
                <w:b/>
              </w:rPr>
            </w:pPr>
            <w:r>
              <w:rPr>
                <w:rFonts w:ascii="Times New Roman" w:hAnsi="Times New Roman"/>
                <w:b/>
              </w:rPr>
              <w:t>(Đã ký)</w:t>
            </w:r>
          </w:p>
          <w:p w14:paraId="12A2413A" w14:textId="77777777" w:rsidR="00BC04A7" w:rsidRPr="00CB3592" w:rsidRDefault="00BC04A7" w:rsidP="001E13A3">
            <w:pPr>
              <w:jc w:val="center"/>
              <w:rPr>
                <w:rFonts w:ascii="Times New Roman" w:hAnsi="Times New Roman"/>
                <w:b/>
              </w:rPr>
            </w:pPr>
          </w:p>
          <w:p w14:paraId="75AD12ED" w14:textId="77777777" w:rsidR="00BC04A7" w:rsidRPr="00CB3592" w:rsidRDefault="00BC04A7" w:rsidP="001E13A3">
            <w:pPr>
              <w:jc w:val="center"/>
              <w:rPr>
                <w:rFonts w:ascii="Times New Roman" w:hAnsi="Times New Roman"/>
                <w:b/>
              </w:rPr>
            </w:pPr>
          </w:p>
          <w:p w14:paraId="0BBC0B88" w14:textId="77777777" w:rsidR="00BC04A7" w:rsidRPr="00CB3592" w:rsidRDefault="00BC04A7" w:rsidP="001E13A3">
            <w:pPr>
              <w:jc w:val="center"/>
              <w:rPr>
                <w:rFonts w:ascii="Times New Roman" w:hAnsi="Times New Roman"/>
                <w:b/>
              </w:rPr>
            </w:pPr>
          </w:p>
          <w:p w14:paraId="48131694" w14:textId="77777777" w:rsidR="00BC04A7" w:rsidRPr="00CB3592" w:rsidRDefault="00BC04A7" w:rsidP="001E13A3">
            <w:pPr>
              <w:jc w:val="center"/>
              <w:rPr>
                <w:rFonts w:ascii="Times New Roman" w:hAnsi="Times New Roman"/>
                <w:b/>
              </w:rPr>
            </w:pPr>
            <w:r w:rsidRPr="00CB3592">
              <w:rPr>
                <w:rFonts w:ascii="Times New Roman" w:hAnsi="Times New Roman"/>
                <w:b/>
              </w:rPr>
              <w:t xml:space="preserve">   </w:t>
            </w:r>
            <w:r>
              <w:rPr>
                <w:rFonts w:ascii="Times New Roman" w:hAnsi="Times New Roman"/>
                <w:b/>
              </w:rPr>
              <w:t>Đặng Quốc Khánh</w:t>
            </w:r>
          </w:p>
        </w:tc>
      </w:tr>
    </w:tbl>
    <w:p w14:paraId="4401E762" w14:textId="77777777" w:rsidR="00BC04A7" w:rsidRPr="008B1610" w:rsidRDefault="00BC04A7" w:rsidP="00BC04A7">
      <w:pPr>
        <w:pStyle w:val="Heading9"/>
        <w:spacing w:line="240" w:lineRule="auto"/>
        <w:jc w:val="center"/>
        <w:rPr>
          <w:szCs w:val="28"/>
        </w:rPr>
      </w:pPr>
    </w:p>
    <w:p w14:paraId="1B4D48E5" w14:textId="77777777" w:rsidR="00BC04A7" w:rsidRDefault="00BC04A7"/>
    <w:p w14:paraId="556F4BD6" w14:textId="77777777" w:rsidR="00F91DB4" w:rsidRDefault="00F91DB4"/>
    <w:p w14:paraId="29BD3107" w14:textId="77777777" w:rsidR="00F91DB4" w:rsidRDefault="00F91DB4"/>
    <w:p w14:paraId="5A0E9CAD" w14:textId="77777777" w:rsidR="00F91DB4" w:rsidRDefault="00F91DB4"/>
    <w:p w14:paraId="7D9D8F75" w14:textId="77777777" w:rsidR="00F91DB4" w:rsidRDefault="00F91DB4"/>
    <w:p w14:paraId="209569F3" w14:textId="77777777" w:rsidR="00F91DB4" w:rsidRDefault="00F91DB4"/>
    <w:p w14:paraId="7EF23F8C" w14:textId="77777777" w:rsidR="00BC04A7" w:rsidRDefault="00BC04A7"/>
    <w:p w14:paraId="2E7CCD34" w14:textId="77777777" w:rsidR="00BC04A7" w:rsidRDefault="00BC04A7"/>
    <w:p w14:paraId="62098A5F" w14:textId="77777777" w:rsidR="00F91DB4" w:rsidRDefault="00F91DB4" w:rsidP="009C4255">
      <w:pPr>
        <w:jc w:val="center"/>
        <w:rPr>
          <w:rFonts w:ascii="Times New Roman" w:hAnsi="Times New Roman"/>
          <w:b/>
          <w:bCs/>
          <w:sz w:val="26"/>
          <w:szCs w:val="26"/>
          <w:lang w:val="es-ES"/>
        </w:rPr>
        <w:sectPr w:rsidR="00F91DB4" w:rsidSect="00E720EA">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680" w:footer="680" w:gutter="0"/>
          <w:pgNumType w:start="1"/>
          <w:cols w:space="720"/>
          <w:titlePg/>
        </w:sectPr>
      </w:pPr>
    </w:p>
    <w:tbl>
      <w:tblPr>
        <w:tblW w:w="9498" w:type="dxa"/>
        <w:tblInd w:w="-34" w:type="dxa"/>
        <w:tblLayout w:type="fixed"/>
        <w:tblLook w:val="0000" w:firstRow="0" w:lastRow="0" w:firstColumn="0" w:lastColumn="0" w:noHBand="0" w:noVBand="0"/>
      </w:tblPr>
      <w:tblGrid>
        <w:gridCol w:w="3117"/>
        <w:gridCol w:w="6381"/>
      </w:tblGrid>
      <w:tr w:rsidR="00463424" w:rsidRPr="00CB3592" w14:paraId="29C467C8" w14:textId="77777777" w:rsidTr="009C4255">
        <w:trPr>
          <w:trHeight w:val="824"/>
        </w:trPr>
        <w:tc>
          <w:tcPr>
            <w:tcW w:w="3117" w:type="dxa"/>
          </w:tcPr>
          <w:p w14:paraId="107B3771" w14:textId="12DA76BA" w:rsidR="00463424" w:rsidRPr="00CB3592" w:rsidRDefault="00463424" w:rsidP="009C4255">
            <w:pPr>
              <w:jc w:val="center"/>
              <w:rPr>
                <w:rFonts w:ascii="Times New Roman" w:hAnsi="Times New Roman"/>
                <w:b/>
                <w:bCs/>
                <w:sz w:val="26"/>
                <w:szCs w:val="26"/>
                <w:lang w:val="es-ES"/>
              </w:rPr>
            </w:pPr>
            <w:r w:rsidRPr="00CB3592">
              <w:rPr>
                <w:rFonts w:ascii="Times New Roman" w:hAnsi="Times New Roman"/>
                <w:b/>
                <w:bCs/>
                <w:sz w:val="26"/>
                <w:szCs w:val="26"/>
                <w:lang w:val="es-ES"/>
              </w:rPr>
              <w:lastRenderedPageBreak/>
              <w:t xml:space="preserve">ỦY BAN NHÂN DÂN </w:t>
            </w:r>
          </w:p>
          <w:p w14:paraId="620AA0BF" w14:textId="77777777" w:rsidR="00463424" w:rsidRPr="00CB3592" w:rsidRDefault="00463424" w:rsidP="009C4255">
            <w:pPr>
              <w:jc w:val="center"/>
              <w:rPr>
                <w:rFonts w:ascii="Times New Roman" w:hAnsi="Times New Roman"/>
                <w:b/>
                <w:bCs/>
                <w:sz w:val="26"/>
                <w:szCs w:val="26"/>
                <w:lang w:val="es-ES"/>
              </w:rPr>
            </w:pPr>
            <w:r w:rsidRPr="00CB3592">
              <w:rPr>
                <w:rFonts w:ascii="Times New Roman" w:hAnsi="Times New Roman"/>
                <w:b/>
                <w:bCs/>
                <w:sz w:val="26"/>
                <w:szCs w:val="26"/>
                <w:lang w:val="es-ES"/>
              </w:rPr>
              <w:t>TỈNH HÀ TĨNH</w:t>
            </w:r>
          </w:p>
          <w:p w14:paraId="4CC5B027" w14:textId="50DA8079" w:rsidR="00463424" w:rsidRPr="00CB3592" w:rsidRDefault="00A341F2" w:rsidP="009C4255">
            <w:pPr>
              <w:jc w:val="center"/>
              <w:rPr>
                <w:rFonts w:ascii="Times New Roman" w:hAnsi="Times New Roman"/>
                <w:sz w:val="26"/>
                <w:lang w:val="es-ES"/>
              </w:rPr>
            </w:pPr>
            <w:r>
              <w:rPr>
                <w:noProof/>
              </w:rPr>
              <mc:AlternateContent>
                <mc:Choice Requires="wps">
                  <w:drawing>
                    <wp:anchor distT="4294967295" distB="4294967295" distL="114300" distR="114300" simplePos="0" relativeHeight="251657216" behindDoc="0" locked="0" layoutInCell="1" allowOverlap="1" wp14:anchorId="59742E53" wp14:editId="697F8CCD">
                      <wp:simplePos x="0" y="0"/>
                      <wp:positionH relativeFrom="column">
                        <wp:posOffset>628015</wp:posOffset>
                      </wp:positionH>
                      <wp:positionV relativeFrom="paragraph">
                        <wp:posOffset>33019</wp:posOffset>
                      </wp:positionV>
                      <wp:extent cx="608965" cy="0"/>
                      <wp:effectExtent l="0" t="0" r="0" b="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45pt,2.6pt" to="97.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Rl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"/>
                  </w:pict>
                </mc:Fallback>
              </mc:AlternateContent>
            </w:r>
          </w:p>
        </w:tc>
        <w:tc>
          <w:tcPr>
            <w:tcW w:w="6381" w:type="dxa"/>
          </w:tcPr>
          <w:p w14:paraId="5703B02B" w14:textId="3A4BAEC2" w:rsidR="00463424" w:rsidRPr="00CB3592" w:rsidRDefault="00463424" w:rsidP="009C4255">
            <w:pPr>
              <w:pStyle w:val="Heading7"/>
              <w:keepNext w:val="0"/>
              <w:widowControl w:val="0"/>
              <w:jc w:val="right"/>
              <w:rPr>
                <w:rFonts w:ascii="Times New Roman" w:hAnsi="Times New Roman"/>
                <w:sz w:val="26"/>
                <w:szCs w:val="26"/>
                <w:lang w:val="es-ES"/>
              </w:rPr>
            </w:pPr>
            <w:r w:rsidRPr="00CB3592">
              <w:rPr>
                <w:rFonts w:ascii="Times New Roman" w:hAnsi="Times New Roman"/>
                <w:sz w:val="26"/>
                <w:szCs w:val="26"/>
                <w:lang w:val="es-ES"/>
              </w:rPr>
              <w:t xml:space="preserve">CỘNG </w:t>
            </w:r>
            <w:r w:rsidR="00780B54" w:rsidRPr="00CB3592">
              <w:rPr>
                <w:rFonts w:ascii="Times New Roman" w:hAnsi="Times New Roman"/>
                <w:sz w:val="26"/>
                <w:szCs w:val="26"/>
                <w:lang w:val="es-ES"/>
              </w:rPr>
              <w:t>H</w:t>
            </w:r>
            <w:r w:rsidR="00780B54">
              <w:rPr>
                <w:rFonts w:ascii="Times New Roman" w:hAnsi="Times New Roman"/>
                <w:sz w:val="26"/>
                <w:szCs w:val="26"/>
                <w:lang w:val="es-ES"/>
              </w:rPr>
              <w:t>ÒA</w:t>
            </w:r>
            <w:r w:rsidRPr="00CB3592">
              <w:rPr>
                <w:rFonts w:ascii="Times New Roman" w:hAnsi="Times New Roman"/>
                <w:sz w:val="26"/>
                <w:szCs w:val="26"/>
                <w:lang w:val="es-ES"/>
              </w:rPr>
              <w:t xml:space="preserve"> XÃ HỘI CHỦ NGHĨA VIỆT NAM</w:t>
            </w:r>
          </w:p>
          <w:p w14:paraId="438A3FF5" w14:textId="5434811A" w:rsidR="00463424" w:rsidRPr="00CB3592" w:rsidRDefault="00A341F2" w:rsidP="009C4255">
            <w:pPr>
              <w:widowControl w:val="0"/>
              <w:jc w:val="center"/>
              <w:rPr>
                <w:rFonts w:ascii="Times New Roman" w:hAnsi="Times New Roman"/>
                <w:b/>
                <w:szCs w:val="28"/>
                <w:lang w:val="es-ES"/>
              </w:rPr>
            </w:pPr>
            <w:r>
              <w:rPr>
                <w:noProof/>
              </w:rPr>
              <mc:AlternateContent>
                <mc:Choice Requires="wps">
                  <w:drawing>
                    <wp:anchor distT="4294967295" distB="4294967295" distL="114300" distR="114300" simplePos="0" relativeHeight="251658240" behindDoc="0" locked="0" layoutInCell="1" allowOverlap="1" wp14:anchorId="59221126" wp14:editId="13FC617C">
                      <wp:simplePos x="0" y="0"/>
                      <wp:positionH relativeFrom="column">
                        <wp:posOffset>1003300</wp:posOffset>
                      </wp:positionH>
                      <wp:positionV relativeFrom="paragraph">
                        <wp:posOffset>222884</wp:posOffset>
                      </wp:positionV>
                      <wp:extent cx="2235835" cy="0"/>
                      <wp:effectExtent l="0" t="0" r="0" b="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D93B23" id="Line 2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pt,17.55pt" to="255.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"/>
                  </w:pict>
                </mc:Fallback>
              </mc:AlternateContent>
            </w:r>
            <w:r w:rsidR="00463424" w:rsidRPr="00CB3592">
              <w:rPr>
                <w:rFonts w:ascii="Times New Roman" w:hAnsi="Times New Roman"/>
                <w:b/>
                <w:szCs w:val="28"/>
                <w:lang w:val="es-ES"/>
              </w:rPr>
              <w:t xml:space="preserve">       Độc lập - Tự do - Hạnh phúc</w:t>
            </w:r>
          </w:p>
        </w:tc>
      </w:tr>
    </w:tbl>
    <w:p w14:paraId="6ECE2BF6" w14:textId="77777777" w:rsidR="00463424" w:rsidRPr="00CB3592" w:rsidRDefault="00463424" w:rsidP="00463424">
      <w:pPr>
        <w:pStyle w:val="Heading9"/>
        <w:spacing w:line="240" w:lineRule="auto"/>
        <w:jc w:val="center"/>
        <w:rPr>
          <w:szCs w:val="28"/>
          <w:lang w:val="es-ES"/>
        </w:rPr>
      </w:pPr>
      <w:r w:rsidRPr="00CB3592">
        <w:rPr>
          <w:szCs w:val="28"/>
          <w:lang w:val="vi-VN"/>
        </w:rPr>
        <w:t>QUY ĐỊNH</w:t>
      </w:r>
    </w:p>
    <w:p w14:paraId="23E3EB63" w14:textId="77777777" w:rsidR="007F324B" w:rsidRDefault="00463424" w:rsidP="00463424">
      <w:pPr>
        <w:jc w:val="center"/>
        <w:rPr>
          <w:rFonts w:ascii="Times New Roman" w:hAnsi="Times New Roman"/>
          <w:b/>
          <w:szCs w:val="28"/>
          <w:lang w:val="es-ES"/>
        </w:rPr>
      </w:pPr>
      <w:r w:rsidRPr="00CB3592">
        <w:rPr>
          <w:rFonts w:ascii="Times New Roman" w:hAnsi="Times New Roman"/>
          <w:b/>
          <w:szCs w:val="28"/>
          <w:lang w:val="es-ES"/>
        </w:rPr>
        <w:t xml:space="preserve">Một số nội dung về quản lý quy hoạch xây dựng </w:t>
      </w:r>
    </w:p>
    <w:p w14:paraId="76796111" w14:textId="79C9EBE2" w:rsidR="00463424" w:rsidRPr="00CB3592" w:rsidRDefault="00463424" w:rsidP="00463424">
      <w:pPr>
        <w:jc w:val="center"/>
        <w:rPr>
          <w:rFonts w:ascii="Times New Roman" w:hAnsi="Times New Roman"/>
          <w:b/>
          <w:szCs w:val="28"/>
          <w:lang w:val="es-ES"/>
        </w:rPr>
      </w:pPr>
      <w:r w:rsidRPr="00CB3592">
        <w:rPr>
          <w:rFonts w:ascii="Times New Roman" w:hAnsi="Times New Roman"/>
          <w:b/>
          <w:szCs w:val="28"/>
          <w:lang w:val="es-ES"/>
        </w:rPr>
        <w:t>và cấp giấy phép xây dựng trên địa bàn tỉnh Hà Tĩnh</w:t>
      </w:r>
    </w:p>
    <w:p w14:paraId="578DB3C5" w14:textId="622CC016" w:rsidR="000F4270" w:rsidRDefault="00463424" w:rsidP="00463424">
      <w:pPr>
        <w:jc w:val="center"/>
        <w:rPr>
          <w:rFonts w:ascii="Times New Roman" w:hAnsi="Times New Roman"/>
          <w:i/>
          <w:szCs w:val="28"/>
          <w:lang w:val="es-ES"/>
        </w:rPr>
      </w:pPr>
      <w:r w:rsidRPr="00CB3592">
        <w:rPr>
          <w:rFonts w:ascii="Times New Roman" w:hAnsi="Times New Roman"/>
          <w:i/>
          <w:szCs w:val="28"/>
          <w:lang w:val="es-ES"/>
        </w:rPr>
        <w:t xml:space="preserve">(Ban hành kèm theo </w:t>
      </w:r>
      <w:r w:rsidR="00E6209D">
        <w:rPr>
          <w:rFonts w:ascii="Times New Roman" w:hAnsi="Times New Roman"/>
          <w:i/>
          <w:szCs w:val="28"/>
          <w:lang w:val="es-ES"/>
        </w:rPr>
        <w:t>Q</w:t>
      </w:r>
      <w:r w:rsidRPr="00CB3592">
        <w:rPr>
          <w:rFonts w:ascii="Times New Roman" w:hAnsi="Times New Roman"/>
          <w:i/>
          <w:szCs w:val="28"/>
          <w:lang w:val="es-ES"/>
        </w:rPr>
        <w:t xml:space="preserve">uyết định số </w:t>
      </w:r>
      <w:r w:rsidR="00782FB6">
        <w:rPr>
          <w:rFonts w:ascii="Times New Roman" w:hAnsi="Times New Roman"/>
          <w:i/>
          <w:szCs w:val="28"/>
          <w:lang w:val="es-ES"/>
        </w:rPr>
        <w:t>19</w:t>
      </w:r>
      <w:r w:rsidRPr="00CB3592">
        <w:rPr>
          <w:rFonts w:ascii="Times New Roman" w:hAnsi="Times New Roman"/>
          <w:i/>
          <w:szCs w:val="28"/>
          <w:lang w:val="es-ES"/>
        </w:rPr>
        <w:t>/201</w:t>
      </w:r>
      <w:r>
        <w:rPr>
          <w:rFonts w:ascii="Times New Roman" w:hAnsi="Times New Roman"/>
          <w:i/>
          <w:szCs w:val="28"/>
          <w:lang w:val="es-ES"/>
        </w:rPr>
        <w:t>9</w:t>
      </w:r>
      <w:r w:rsidRPr="00CB3592">
        <w:rPr>
          <w:rFonts w:ascii="Times New Roman" w:hAnsi="Times New Roman"/>
          <w:i/>
          <w:szCs w:val="28"/>
          <w:lang w:val="es-ES"/>
        </w:rPr>
        <w:t xml:space="preserve">/QĐ-UBND </w:t>
      </w:r>
    </w:p>
    <w:p w14:paraId="298DCE2D" w14:textId="355F430F" w:rsidR="00463424" w:rsidRPr="00CB3592" w:rsidRDefault="00463424" w:rsidP="00463424">
      <w:pPr>
        <w:jc w:val="center"/>
        <w:rPr>
          <w:rFonts w:ascii="Times New Roman" w:hAnsi="Times New Roman"/>
          <w:i/>
          <w:szCs w:val="28"/>
          <w:lang w:val="es-ES"/>
        </w:rPr>
      </w:pPr>
      <w:r w:rsidRPr="00CB3592">
        <w:rPr>
          <w:rFonts w:ascii="Times New Roman" w:hAnsi="Times New Roman"/>
          <w:i/>
          <w:szCs w:val="28"/>
          <w:lang w:val="es-ES"/>
        </w:rPr>
        <w:t xml:space="preserve">ngày </w:t>
      </w:r>
      <w:r w:rsidR="00782FB6">
        <w:rPr>
          <w:rFonts w:ascii="Times New Roman" w:hAnsi="Times New Roman"/>
          <w:i/>
          <w:szCs w:val="28"/>
          <w:lang w:val="es-ES"/>
        </w:rPr>
        <w:t>19</w:t>
      </w:r>
      <w:r w:rsidRPr="00CB3592">
        <w:rPr>
          <w:rFonts w:ascii="Times New Roman" w:hAnsi="Times New Roman"/>
          <w:i/>
          <w:szCs w:val="28"/>
          <w:lang w:val="es-ES"/>
        </w:rPr>
        <w:t>/</w:t>
      </w:r>
      <w:r w:rsidR="000F4270">
        <w:rPr>
          <w:rFonts w:ascii="Times New Roman" w:hAnsi="Times New Roman"/>
          <w:i/>
          <w:szCs w:val="28"/>
          <w:lang w:val="es-ES"/>
        </w:rPr>
        <w:t>4</w:t>
      </w:r>
      <w:r w:rsidRPr="00CB3592">
        <w:rPr>
          <w:rFonts w:ascii="Times New Roman" w:hAnsi="Times New Roman"/>
          <w:i/>
          <w:szCs w:val="28"/>
          <w:lang w:val="es-ES"/>
        </w:rPr>
        <w:t>/201</w:t>
      </w:r>
      <w:r>
        <w:rPr>
          <w:rFonts w:ascii="Times New Roman" w:hAnsi="Times New Roman"/>
          <w:i/>
          <w:szCs w:val="28"/>
          <w:lang w:val="es-ES"/>
        </w:rPr>
        <w:t xml:space="preserve">9 </w:t>
      </w:r>
      <w:r w:rsidRPr="00CB3592">
        <w:rPr>
          <w:rFonts w:ascii="Times New Roman" w:hAnsi="Times New Roman"/>
          <w:i/>
          <w:szCs w:val="28"/>
          <w:lang w:val="es-ES"/>
        </w:rPr>
        <w:t>của Ủy ban nhân dân tỉnh)</w:t>
      </w:r>
    </w:p>
    <w:p w14:paraId="402B57B5" w14:textId="7FE85241" w:rsidR="00463424" w:rsidRPr="00A27D44" w:rsidRDefault="00A341F2" w:rsidP="00463424">
      <w:pPr>
        <w:spacing w:before="120"/>
        <w:jc w:val="center"/>
        <w:rPr>
          <w:rFonts w:ascii="Times New Roman" w:hAnsi="Times New Roman"/>
          <w:b/>
          <w:szCs w:val="28"/>
        </w:rPr>
      </w:pPr>
      <w:r>
        <w:rPr>
          <w:noProof/>
        </w:rPr>
        <mc:AlternateContent>
          <mc:Choice Requires="wps">
            <w:drawing>
              <wp:anchor distT="4294967295" distB="4294967295" distL="114300" distR="114300" simplePos="0" relativeHeight="251659264" behindDoc="0" locked="0" layoutInCell="1" allowOverlap="1" wp14:anchorId="0AF8C755" wp14:editId="4D137E7D">
                <wp:simplePos x="0" y="0"/>
                <wp:positionH relativeFrom="column">
                  <wp:posOffset>2400300</wp:posOffset>
                </wp:positionH>
                <wp:positionV relativeFrom="paragraph">
                  <wp:posOffset>7619</wp:posOffset>
                </wp:positionV>
                <wp:extent cx="1028700" cy="0"/>
                <wp:effectExtent l="0" t="0" r="0" b="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777612" id="Line 2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6pt" to="27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1g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"/>
            </w:pict>
          </mc:Fallback>
        </mc:AlternateContent>
      </w:r>
      <w:r w:rsidR="00463424" w:rsidRPr="00A27D44">
        <w:rPr>
          <w:rFonts w:ascii="Times New Roman" w:hAnsi="Times New Roman"/>
          <w:b/>
          <w:szCs w:val="28"/>
        </w:rPr>
        <w:t>Chương I</w:t>
      </w:r>
    </w:p>
    <w:p w14:paraId="59D09FE8" w14:textId="77777777" w:rsidR="00463424" w:rsidRPr="00A27D44" w:rsidRDefault="00463424" w:rsidP="00463424">
      <w:pPr>
        <w:spacing w:before="120"/>
        <w:jc w:val="center"/>
        <w:rPr>
          <w:rFonts w:ascii="Times New Roman" w:hAnsi="Times New Roman"/>
          <w:b/>
          <w:szCs w:val="28"/>
        </w:rPr>
      </w:pPr>
      <w:r w:rsidRPr="00A27D44">
        <w:rPr>
          <w:rFonts w:ascii="Times New Roman" w:hAnsi="Times New Roman"/>
          <w:b/>
          <w:szCs w:val="28"/>
        </w:rPr>
        <w:t>QUY ĐỊNH CHUNG</w:t>
      </w:r>
    </w:p>
    <w:p w14:paraId="3393695D" w14:textId="77777777" w:rsidR="00463424" w:rsidRPr="00A0317C" w:rsidRDefault="00463424" w:rsidP="00463424">
      <w:pPr>
        <w:spacing w:before="120"/>
        <w:ind w:firstLine="567"/>
        <w:jc w:val="both"/>
        <w:rPr>
          <w:rFonts w:ascii="Times New Roman" w:hAnsi="Times New Roman"/>
          <w:b/>
          <w:bCs/>
          <w:szCs w:val="28"/>
        </w:rPr>
      </w:pPr>
      <w:r w:rsidRPr="00A0317C">
        <w:rPr>
          <w:rFonts w:ascii="Times New Roman" w:hAnsi="Times New Roman"/>
          <w:b/>
          <w:bCs/>
          <w:szCs w:val="28"/>
        </w:rPr>
        <w:t>Điều 1</w:t>
      </w:r>
      <w:r w:rsidRPr="00A0317C">
        <w:rPr>
          <w:rFonts w:ascii="Times New Roman" w:hAnsi="Times New Roman"/>
          <w:b/>
          <w:szCs w:val="28"/>
        </w:rPr>
        <w:t>.</w:t>
      </w:r>
      <w:r w:rsidRPr="00A0317C">
        <w:rPr>
          <w:rFonts w:ascii="Times New Roman" w:hAnsi="Times New Roman"/>
          <w:szCs w:val="28"/>
        </w:rPr>
        <w:t xml:space="preserve"> </w:t>
      </w:r>
      <w:r w:rsidRPr="00A0317C">
        <w:rPr>
          <w:rFonts w:ascii="Times New Roman" w:hAnsi="Times New Roman"/>
          <w:b/>
          <w:bCs/>
          <w:szCs w:val="28"/>
        </w:rPr>
        <w:t>Phạm vi điều chỉnh</w:t>
      </w:r>
    </w:p>
    <w:p w14:paraId="393DE5B5" w14:textId="6755A0AE" w:rsidR="00463424" w:rsidRPr="00A0317C" w:rsidRDefault="00E6209D" w:rsidP="00463424">
      <w:pPr>
        <w:spacing w:before="120"/>
        <w:ind w:firstLine="567"/>
        <w:jc w:val="both"/>
        <w:rPr>
          <w:rFonts w:ascii="Times New Roman" w:hAnsi="Times New Roman"/>
          <w:szCs w:val="28"/>
        </w:rPr>
      </w:pPr>
      <w:r>
        <w:rPr>
          <w:rFonts w:ascii="Times New Roman" w:hAnsi="Times New Roman"/>
          <w:szCs w:val="28"/>
        </w:rPr>
        <w:t>Quyết</w:t>
      </w:r>
      <w:r w:rsidR="00463424" w:rsidRPr="00A0317C">
        <w:rPr>
          <w:rFonts w:ascii="Times New Roman" w:hAnsi="Times New Roman"/>
          <w:szCs w:val="28"/>
        </w:rPr>
        <w:t xml:space="preserve"> định này quy định một số nội dung về quản lý hoạt động quy hoạch xây dựng, cấp giấy phép xây dựng bao gồm: Trình tự, phân công, phân cấp công tác lập, thẩm định, phê duyệt, quản lý quy hoạch xây dựng; giới thiệu địa điểm xây dựng; quy chế quản lý quy hoạch kiến trúc đô thị và cấp giấy phép xây dựng trên địa bàn tỉnh. </w:t>
      </w:r>
    </w:p>
    <w:p w14:paraId="16A23131" w14:textId="77777777" w:rsidR="00463424" w:rsidRPr="00A0317C" w:rsidRDefault="00463424" w:rsidP="00463424">
      <w:pPr>
        <w:spacing w:before="120"/>
        <w:ind w:firstLine="567"/>
        <w:jc w:val="both"/>
        <w:rPr>
          <w:rFonts w:ascii="Times New Roman" w:hAnsi="Times New Roman"/>
          <w:b/>
          <w:bCs/>
          <w:szCs w:val="28"/>
        </w:rPr>
      </w:pPr>
      <w:r w:rsidRPr="00A0317C">
        <w:rPr>
          <w:rFonts w:ascii="Times New Roman" w:hAnsi="Times New Roman"/>
          <w:b/>
          <w:bCs/>
          <w:szCs w:val="28"/>
        </w:rPr>
        <w:t>Điều 2.</w:t>
      </w:r>
      <w:r w:rsidRPr="00A0317C">
        <w:rPr>
          <w:rFonts w:ascii="Times New Roman" w:hAnsi="Times New Roman"/>
          <w:szCs w:val="28"/>
        </w:rPr>
        <w:t xml:space="preserve"> </w:t>
      </w:r>
      <w:r w:rsidRPr="00A0317C">
        <w:rPr>
          <w:rFonts w:ascii="Times New Roman" w:hAnsi="Times New Roman"/>
          <w:b/>
          <w:bCs/>
          <w:szCs w:val="28"/>
        </w:rPr>
        <w:t>Đối tượng áp dụng</w:t>
      </w:r>
    </w:p>
    <w:p w14:paraId="6745CF82"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Quy định này áp dụng đối với tất cả các cơ quan, tổ chức, cá nhân trong nước và nước ngoài trực tiếp tham gia hoặc có liên quan đến hoạt động quy hoạch xây dựng và cấp giấy phép xây dựng trên địa bàn tỉnh.</w:t>
      </w:r>
    </w:p>
    <w:p w14:paraId="7C369C98" w14:textId="77777777" w:rsidR="00463424" w:rsidRPr="00A0317C" w:rsidRDefault="00463424" w:rsidP="00463424">
      <w:pPr>
        <w:spacing w:before="120"/>
        <w:jc w:val="center"/>
        <w:rPr>
          <w:rFonts w:ascii="Times New Roman" w:hAnsi="Times New Roman"/>
          <w:b/>
          <w:szCs w:val="28"/>
        </w:rPr>
      </w:pPr>
      <w:r w:rsidRPr="00A0317C">
        <w:rPr>
          <w:rFonts w:ascii="Times New Roman" w:hAnsi="Times New Roman"/>
          <w:b/>
          <w:szCs w:val="28"/>
        </w:rPr>
        <w:t>Chương II</w:t>
      </w:r>
    </w:p>
    <w:p w14:paraId="56226269" w14:textId="77777777" w:rsidR="00463424" w:rsidRPr="00A0317C" w:rsidRDefault="00463424" w:rsidP="00463424">
      <w:pPr>
        <w:spacing w:before="120"/>
        <w:jc w:val="center"/>
        <w:rPr>
          <w:rFonts w:ascii="Times New Roman" w:hAnsi="Times New Roman"/>
          <w:b/>
          <w:szCs w:val="28"/>
        </w:rPr>
      </w:pPr>
      <w:r w:rsidRPr="00A0317C">
        <w:rPr>
          <w:rFonts w:ascii="Times New Roman" w:hAnsi="Times New Roman"/>
          <w:b/>
          <w:szCs w:val="28"/>
        </w:rPr>
        <w:t>MỘT SỐ QUY ĐỊNH CỤ THỂ</w:t>
      </w:r>
    </w:p>
    <w:p w14:paraId="00264544" w14:textId="77777777" w:rsidR="00463424" w:rsidRPr="00A0317C" w:rsidRDefault="00463424" w:rsidP="00463424">
      <w:pPr>
        <w:spacing w:before="120"/>
        <w:jc w:val="center"/>
        <w:rPr>
          <w:rFonts w:ascii="Times New Roman" w:hAnsi="Times New Roman"/>
          <w:b/>
          <w:szCs w:val="28"/>
        </w:rPr>
      </w:pPr>
      <w:r w:rsidRPr="00A0317C">
        <w:rPr>
          <w:rFonts w:ascii="Times New Roman" w:hAnsi="Times New Roman"/>
          <w:b/>
          <w:szCs w:val="28"/>
        </w:rPr>
        <w:t>Mục 1</w:t>
      </w:r>
    </w:p>
    <w:p w14:paraId="573C037D" w14:textId="77777777" w:rsidR="00463424" w:rsidRPr="00A0317C" w:rsidRDefault="00463424" w:rsidP="00463424">
      <w:pPr>
        <w:spacing w:before="120"/>
        <w:jc w:val="center"/>
        <w:rPr>
          <w:rFonts w:ascii="Times New Roman" w:hAnsi="Times New Roman"/>
          <w:b/>
          <w:szCs w:val="28"/>
        </w:rPr>
      </w:pPr>
      <w:r w:rsidRPr="00A0317C">
        <w:rPr>
          <w:rFonts w:ascii="Times New Roman" w:hAnsi="Times New Roman"/>
          <w:b/>
          <w:szCs w:val="28"/>
        </w:rPr>
        <w:t>QUY HOẠCH XÂY DỰNG</w:t>
      </w:r>
    </w:p>
    <w:p w14:paraId="345EBEAF" w14:textId="77777777" w:rsidR="00463424" w:rsidRPr="00A0317C" w:rsidRDefault="00463424" w:rsidP="00463424">
      <w:pPr>
        <w:spacing w:before="120"/>
        <w:ind w:firstLine="567"/>
        <w:jc w:val="both"/>
        <w:rPr>
          <w:rFonts w:ascii="Times New Roman" w:hAnsi="Times New Roman"/>
          <w:b/>
          <w:bCs/>
          <w:szCs w:val="28"/>
        </w:rPr>
      </w:pPr>
      <w:r w:rsidRPr="00A0317C">
        <w:rPr>
          <w:rFonts w:ascii="Times New Roman" w:hAnsi="Times New Roman"/>
          <w:b/>
          <w:bCs/>
          <w:szCs w:val="28"/>
        </w:rPr>
        <w:t>Điều 3. Hồ sơ nhiệm vụ và đồ án quy hoạch xây dựng</w:t>
      </w:r>
    </w:p>
    <w:p w14:paraId="31C6137F" w14:textId="6E34B206" w:rsidR="00463424" w:rsidRPr="00A0317C" w:rsidRDefault="00463424" w:rsidP="00463424">
      <w:pPr>
        <w:spacing w:before="120"/>
        <w:ind w:firstLine="567"/>
        <w:jc w:val="both"/>
        <w:rPr>
          <w:rFonts w:ascii="Times New Roman" w:hAnsi="Times New Roman"/>
          <w:bCs/>
          <w:szCs w:val="28"/>
        </w:rPr>
      </w:pPr>
      <w:r w:rsidRPr="00A0317C">
        <w:rPr>
          <w:rFonts w:ascii="Times New Roman" w:hAnsi="Times New Roman"/>
          <w:bCs/>
          <w:szCs w:val="28"/>
        </w:rPr>
        <w:t xml:space="preserve">Thực hiện theo quy định tại Thông tư số 12/2016/TT-BXD ngày 29/6/2016 </w:t>
      </w:r>
      <w:r w:rsidR="00DF5AD9" w:rsidRPr="00A0317C">
        <w:rPr>
          <w:rFonts w:ascii="Times New Roman" w:hAnsi="Times New Roman"/>
          <w:bCs/>
          <w:szCs w:val="28"/>
        </w:rPr>
        <w:t xml:space="preserve">của Bộ Xây dựng </w:t>
      </w:r>
      <w:r w:rsidRPr="00A0317C">
        <w:rPr>
          <w:rFonts w:ascii="Times New Roman" w:hAnsi="Times New Roman"/>
          <w:bCs/>
          <w:szCs w:val="28"/>
        </w:rPr>
        <w:t>quy định về hồ sơ của nhiệm vụ và đồ án quy hoạch xây dựng vùng, quy hoạch đô thị và quy hoạch xây dựng khu chức năng và Thông t</w:t>
      </w:r>
      <w:r w:rsidRPr="00A0317C">
        <w:rPr>
          <w:rFonts w:ascii="Times New Roman" w:hAnsi="Times New Roman" w:hint="eastAsia"/>
          <w:bCs/>
          <w:szCs w:val="28"/>
        </w:rPr>
        <w:t>ư</w:t>
      </w:r>
      <w:r w:rsidRPr="00A0317C">
        <w:rPr>
          <w:rFonts w:ascii="Times New Roman" w:hAnsi="Times New Roman"/>
          <w:bCs/>
          <w:szCs w:val="28"/>
        </w:rPr>
        <w:t xml:space="preserve"> số 02/2017/TT-BXD ngày 01/3/2017 của Bộ Xây dựng h</w:t>
      </w:r>
      <w:r w:rsidRPr="00A0317C">
        <w:rPr>
          <w:rFonts w:ascii="Times New Roman" w:hAnsi="Times New Roman" w:hint="eastAsia"/>
          <w:bCs/>
          <w:szCs w:val="28"/>
        </w:rPr>
        <w:t>ư</w:t>
      </w:r>
      <w:r w:rsidRPr="00A0317C">
        <w:rPr>
          <w:rFonts w:ascii="Times New Roman" w:hAnsi="Times New Roman"/>
          <w:bCs/>
          <w:szCs w:val="28"/>
        </w:rPr>
        <w:t>ớng dẫn về quy hoạch nông thôn.</w:t>
      </w:r>
    </w:p>
    <w:p w14:paraId="16E6B366"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b/>
          <w:bCs/>
          <w:szCs w:val="28"/>
        </w:rPr>
        <w:t xml:space="preserve">Điều </w:t>
      </w:r>
      <w:r>
        <w:rPr>
          <w:rFonts w:ascii="Times New Roman" w:hAnsi="Times New Roman"/>
          <w:b/>
          <w:bCs/>
          <w:szCs w:val="28"/>
        </w:rPr>
        <w:t>4</w:t>
      </w:r>
      <w:r w:rsidRPr="00A0317C">
        <w:rPr>
          <w:rFonts w:ascii="Times New Roman" w:hAnsi="Times New Roman"/>
          <w:b/>
          <w:bCs/>
          <w:szCs w:val="28"/>
        </w:rPr>
        <w:t>. Quy định về quy hoạch chi tiết xây dựng của các dự án đầu tư</w:t>
      </w:r>
    </w:p>
    <w:p w14:paraId="2B7D15BD"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bCs/>
          <w:szCs w:val="28"/>
        </w:rPr>
        <w:t xml:space="preserve">1. Các khu vực khi thực hiện đầu tư xây dựng thì phải lập quy hoạch chi tiết xây dựng để cụ thể hoá quy hoạch chung, quy hoạch phân khu, làm cơ sở để lập dự án đầu tư xây dựng và cấp giấy phép xây dựng, trừ các trường hợp quy định tại </w:t>
      </w:r>
      <w:r w:rsidRPr="00A0317C">
        <w:rPr>
          <w:rFonts w:ascii="Times New Roman" w:hAnsi="Times New Roman"/>
          <w:szCs w:val="28"/>
        </w:rPr>
        <w:t>Khoản 2 Điều này.</w:t>
      </w:r>
    </w:p>
    <w:p w14:paraId="78B7CAA6" w14:textId="77777777" w:rsidR="00463424" w:rsidRPr="00A0317C" w:rsidRDefault="00463424" w:rsidP="00463424">
      <w:pPr>
        <w:spacing w:before="120"/>
        <w:ind w:firstLine="567"/>
        <w:jc w:val="both"/>
        <w:rPr>
          <w:rFonts w:ascii="Times New Roman" w:hAnsi="Times New Roman"/>
          <w:bCs/>
          <w:szCs w:val="28"/>
        </w:rPr>
      </w:pPr>
      <w:r w:rsidRPr="00A0317C">
        <w:rPr>
          <w:rFonts w:ascii="Times New Roman" w:hAnsi="Times New Roman"/>
          <w:bCs/>
          <w:szCs w:val="28"/>
        </w:rPr>
        <w:t xml:space="preserve">2. Trường hợp dự án đầu tư xây dựng do một chủ </w:t>
      </w:r>
      <w:r w:rsidRPr="00A0317C">
        <w:rPr>
          <w:rFonts w:ascii="Times New Roman" w:hAnsi="Times New Roman" w:hint="eastAsia"/>
          <w:bCs/>
          <w:szCs w:val="28"/>
        </w:rPr>
        <w:t>đ</w:t>
      </w:r>
      <w:r w:rsidRPr="00A0317C">
        <w:rPr>
          <w:rFonts w:ascii="Times New Roman" w:hAnsi="Times New Roman"/>
          <w:bCs/>
          <w:szCs w:val="28"/>
        </w:rPr>
        <w:t>ầu t</w:t>
      </w:r>
      <w:r w:rsidRPr="00A0317C">
        <w:rPr>
          <w:rFonts w:ascii="Times New Roman" w:hAnsi="Times New Roman" w:hint="eastAsia"/>
          <w:bCs/>
          <w:szCs w:val="28"/>
        </w:rPr>
        <w:t>ư</w:t>
      </w:r>
      <w:r w:rsidRPr="00A0317C">
        <w:rPr>
          <w:rFonts w:ascii="Times New Roman" w:hAnsi="Times New Roman"/>
          <w:bCs/>
          <w:szCs w:val="28"/>
        </w:rPr>
        <w:t xml:space="preserve"> thực hiện có quy mô nhỏ hơn 5 ha (nhỏ hơn 2 ha đối với dự án đầu tư xây dựng nhà ở chung cư) thì tiến hành lập dự án đầu tư xây dựng mà không phải lập quy hoạch chi tiết. Bản vẽ quy hoạch tổng mặt bằng của dự án phải được cơ quan nhà nước có thẩm quyền ký chấp thuận vào bản vẽ. Bản vẽ quy hoạch tổng mặt bằng phải thể hiện ở tỷ lệ 1/500, trên nền khảo sát địa hình, có đầy đủ các thông tin về sơ đồ vị trí khu đất, định vị các công trình trong khu đất, định vị các lô đất đối với dự án nhà ở phân lô, các chỉ tiêu về sử dụng đất (diện tích xây dựng, mật độ xây dựng, hệ số sử dụng đất, tầng cao…), đấu nối hạ tầng kỹ thuật. Bản vẽ quy hoạch tổng mặt bằng được chấp thuận là căn cứ để thẩm định, phê duyệt dự án đầu tư, giao </w:t>
      </w:r>
      <w:r w:rsidRPr="00A0317C">
        <w:rPr>
          <w:rFonts w:ascii="Times New Roman" w:hAnsi="Times New Roman" w:hint="eastAsia"/>
          <w:bCs/>
          <w:szCs w:val="28"/>
        </w:rPr>
        <w:t>đ</w:t>
      </w:r>
      <w:r w:rsidRPr="00A0317C">
        <w:rPr>
          <w:rFonts w:ascii="Times New Roman" w:hAnsi="Times New Roman"/>
          <w:bCs/>
          <w:szCs w:val="28"/>
        </w:rPr>
        <w:t xml:space="preserve">ất, cho thuê </w:t>
      </w:r>
      <w:r w:rsidRPr="00A0317C">
        <w:rPr>
          <w:rFonts w:ascii="Times New Roman" w:hAnsi="Times New Roman" w:hint="eastAsia"/>
          <w:bCs/>
          <w:szCs w:val="28"/>
        </w:rPr>
        <w:t>đ</w:t>
      </w:r>
      <w:r w:rsidRPr="00A0317C">
        <w:rPr>
          <w:rFonts w:ascii="Times New Roman" w:hAnsi="Times New Roman"/>
          <w:bCs/>
          <w:szCs w:val="28"/>
        </w:rPr>
        <w:t>ất và cấp giấy phép xây dựng. Chi phí lập, thẩm định bản vẽ quy hoạch tổng mặt bằng của dự án được xác định bằng cách lập dự toán và tối đa bằng chi phí lập, thẩm định đồ án quy hoạch chi tiết tương ứng.</w:t>
      </w:r>
    </w:p>
    <w:p w14:paraId="3DE63E16" w14:textId="77777777" w:rsidR="00463424" w:rsidRPr="00A0317C" w:rsidRDefault="00463424" w:rsidP="00463424">
      <w:pPr>
        <w:spacing w:before="120"/>
        <w:ind w:firstLine="567"/>
        <w:jc w:val="both"/>
        <w:rPr>
          <w:rFonts w:ascii="Times New Roman" w:hAnsi="Times New Roman"/>
          <w:bCs/>
          <w:szCs w:val="28"/>
        </w:rPr>
      </w:pPr>
      <w:r w:rsidRPr="00A0317C">
        <w:rPr>
          <w:rFonts w:ascii="Times New Roman" w:hAnsi="Times New Roman"/>
          <w:bCs/>
          <w:szCs w:val="28"/>
        </w:rPr>
        <w:t>3. Trường hợp dự án đầu tư thuộc lĩnh vực nông nghiệp và phát triển nông thôn (gồm: dự án nuôi trồng thủy sản, trang trại chăn nuôi, trồng trọt tập trung) thuộc tr</w:t>
      </w:r>
      <w:r w:rsidRPr="00A0317C">
        <w:rPr>
          <w:rFonts w:ascii="Times New Roman" w:hAnsi="Times New Roman" w:hint="eastAsia"/>
          <w:bCs/>
          <w:szCs w:val="28"/>
        </w:rPr>
        <w:t>ư</w:t>
      </w:r>
      <w:r w:rsidRPr="00A0317C">
        <w:rPr>
          <w:rFonts w:ascii="Times New Roman" w:hAnsi="Times New Roman"/>
          <w:bCs/>
          <w:szCs w:val="28"/>
        </w:rPr>
        <w:t xml:space="preserve">ờng hợp phải lập quy hoạch chi tiết: Nhiệm vụ quy hoạch chi tiết do Chủ đầu tư phê duyệt. Thành phần bản vẽ đồ án quy hoạch chi tiết cho phép rút gọn, trong đó yêu cầu tối thiểu phải có 02 bản vẽ: </w:t>
      </w:r>
    </w:p>
    <w:p w14:paraId="44E8AE87" w14:textId="77777777" w:rsidR="00463424" w:rsidRPr="00A0317C" w:rsidRDefault="00463424" w:rsidP="00463424">
      <w:pPr>
        <w:spacing w:before="120"/>
        <w:ind w:firstLine="567"/>
        <w:jc w:val="both"/>
        <w:rPr>
          <w:rFonts w:ascii="Times New Roman" w:hAnsi="Times New Roman"/>
          <w:bCs/>
          <w:szCs w:val="28"/>
        </w:rPr>
      </w:pPr>
      <w:r w:rsidRPr="00A0317C">
        <w:rPr>
          <w:rFonts w:ascii="Times New Roman" w:hAnsi="Times New Roman"/>
          <w:bCs/>
          <w:szCs w:val="28"/>
        </w:rPr>
        <w:t>a) Bản đồ quy hoạch tổng mặt bằng sử dụng đất trên nền bản đồ địa hình.</w:t>
      </w:r>
    </w:p>
    <w:p w14:paraId="2D7C5765" w14:textId="77777777" w:rsidR="00463424" w:rsidRPr="00A0317C" w:rsidRDefault="00463424" w:rsidP="00463424">
      <w:pPr>
        <w:spacing w:before="120"/>
        <w:ind w:firstLine="567"/>
        <w:jc w:val="both"/>
        <w:rPr>
          <w:rFonts w:ascii="Times New Roman" w:hAnsi="Times New Roman"/>
          <w:bCs/>
          <w:szCs w:val="28"/>
        </w:rPr>
      </w:pPr>
      <w:r w:rsidRPr="00A0317C">
        <w:rPr>
          <w:rFonts w:ascii="Times New Roman" w:hAnsi="Times New Roman"/>
          <w:bCs/>
          <w:szCs w:val="28"/>
        </w:rPr>
        <w:t>b) Bản đồ quy hoạch hệ thống hạ tầng kỹ thuật trên nền bản đồ địa hình.</w:t>
      </w:r>
    </w:p>
    <w:p w14:paraId="16319C2E" w14:textId="77777777" w:rsidR="00463424" w:rsidRPr="00A0317C" w:rsidRDefault="00463424" w:rsidP="00463424">
      <w:pPr>
        <w:spacing w:before="120"/>
        <w:ind w:firstLine="567"/>
        <w:jc w:val="both"/>
        <w:rPr>
          <w:rFonts w:ascii="Times New Roman" w:hAnsi="Times New Roman"/>
          <w:b/>
          <w:bCs/>
          <w:szCs w:val="28"/>
        </w:rPr>
      </w:pPr>
      <w:r w:rsidRPr="00A0317C">
        <w:rPr>
          <w:rFonts w:ascii="Times New Roman" w:hAnsi="Times New Roman"/>
          <w:b/>
          <w:bCs/>
          <w:szCs w:val="28"/>
        </w:rPr>
        <w:t xml:space="preserve">Điều </w:t>
      </w:r>
      <w:r>
        <w:rPr>
          <w:rFonts w:ascii="Times New Roman" w:hAnsi="Times New Roman"/>
          <w:b/>
          <w:bCs/>
          <w:szCs w:val="28"/>
        </w:rPr>
        <w:t>5</w:t>
      </w:r>
      <w:r w:rsidRPr="00A0317C">
        <w:rPr>
          <w:rFonts w:ascii="Times New Roman" w:hAnsi="Times New Roman"/>
          <w:b/>
          <w:bCs/>
          <w:szCs w:val="28"/>
        </w:rPr>
        <w:t xml:space="preserve">. Quy </w:t>
      </w:r>
      <w:r w:rsidRPr="00A0317C">
        <w:rPr>
          <w:rFonts w:ascii="Times New Roman" w:hAnsi="Times New Roman" w:hint="eastAsia"/>
          <w:b/>
          <w:bCs/>
          <w:szCs w:val="28"/>
        </w:rPr>
        <w:t>đ</w:t>
      </w:r>
      <w:r w:rsidRPr="00A0317C">
        <w:rPr>
          <w:rFonts w:ascii="Times New Roman" w:hAnsi="Times New Roman"/>
          <w:b/>
          <w:bCs/>
          <w:szCs w:val="28"/>
        </w:rPr>
        <w:t>ịnh về lập, thẩm định, phê duyệt quy hoạch xây dựng và quản lý quy hoạch xây dựng</w:t>
      </w:r>
    </w:p>
    <w:p w14:paraId="08414610"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1. Ủy ban nhân dân tỉnh:</w:t>
      </w:r>
    </w:p>
    <w:p w14:paraId="4B2993E0" w14:textId="1C8A53E1"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 xml:space="preserve">a) UBND tỉnh thống nhất quản lý </w:t>
      </w:r>
      <w:r>
        <w:rPr>
          <w:rFonts w:ascii="Times New Roman" w:hAnsi="Times New Roman"/>
          <w:szCs w:val="28"/>
        </w:rPr>
        <w:t>n</w:t>
      </w:r>
      <w:r w:rsidRPr="00A0317C">
        <w:rPr>
          <w:rFonts w:ascii="Times New Roman" w:hAnsi="Times New Roman"/>
          <w:szCs w:val="28"/>
        </w:rPr>
        <w:t>hà nước về quy hoạch xây dựng trên toàn tỉnh</w:t>
      </w:r>
      <w:r w:rsidR="003F797A">
        <w:rPr>
          <w:rFonts w:ascii="Times New Roman" w:hAnsi="Times New Roman"/>
          <w:szCs w:val="28"/>
        </w:rPr>
        <w:t>.</w:t>
      </w:r>
    </w:p>
    <w:p w14:paraId="151ADDD5" w14:textId="5A237840"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 xml:space="preserve">b) </w:t>
      </w:r>
      <w:r w:rsidRPr="00A0317C">
        <w:rPr>
          <w:rFonts w:ascii="Times New Roman" w:hAnsi="Times New Roman"/>
          <w:szCs w:val="28"/>
        </w:rPr>
        <w:t>UBND tỉnh t</w:t>
      </w:r>
      <w:r w:rsidRPr="00A0317C">
        <w:rPr>
          <w:rFonts w:ascii="Times New Roman" w:hAnsi="Times New Roman"/>
          <w:szCs w:val="28"/>
          <w:lang w:val="pt-BR"/>
        </w:rPr>
        <w:t xml:space="preserve">ổ chức lập quy hoạch sau đây: </w:t>
      </w:r>
    </w:p>
    <w:p w14:paraId="42BCE59B"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 Quy hoạch xây dựng vùng liên huyện;</w:t>
      </w:r>
    </w:p>
    <w:p w14:paraId="63C1521C"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 xml:space="preserve">- Quy hoạch chung đô thị mới; </w:t>
      </w:r>
    </w:p>
    <w:p w14:paraId="0A77DE1B"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 Quy hoạch phân khu đô thị có phạm vi liên quan đến địa giới hành chính của 2 huyện, thành phố, thị xã trở lên và khu vực có ý nghĩa quan trọng khác do UBND tỉnh quyết định;</w:t>
      </w:r>
    </w:p>
    <w:p w14:paraId="339074CC"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 Quy hoạch chung xây dựng khu chức năng, quy hoạch phân khu xây dựng khu chức năng trừ các khu chức năng do Bộ, ngành trung ương tổ chức lập.</w:t>
      </w:r>
    </w:p>
    <w:p w14:paraId="47DD786C"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c) UBND tỉnh phê duyệt nhiệm vụ, đồ án quy hoạch xây dựng sau đây:</w:t>
      </w:r>
    </w:p>
    <w:p w14:paraId="1661978F" w14:textId="77777777" w:rsidR="00463424" w:rsidRPr="00A0317C" w:rsidRDefault="00463424" w:rsidP="00463424">
      <w:pPr>
        <w:spacing w:before="120"/>
        <w:ind w:firstLine="567"/>
        <w:jc w:val="both"/>
        <w:rPr>
          <w:rFonts w:ascii="Times New Roman" w:hAnsi="Times New Roman"/>
          <w:bCs/>
          <w:szCs w:val="28"/>
        </w:rPr>
      </w:pPr>
      <w:r w:rsidRPr="00A0317C">
        <w:rPr>
          <w:rFonts w:ascii="Times New Roman" w:hAnsi="Times New Roman"/>
          <w:bCs/>
          <w:szCs w:val="28"/>
        </w:rPr>
        <w:t>- Quy hoạch xây dựng vùng liên huyện, quy hoạch xây dựng vùng huyện;</w:t>
      </w:r>
    </w:p>
    <w:p w14:paraId="39001800" w14:textId="77777777" w:rsidR="00463424" w:rsidRPr="00A0317C" w:rsidRDefault="00463424" w:rsidP="00463424">
      <w:pPr>
        <w:spacing w:before="120"/>
        <w:ind w:firstLine="567"/>
        <w:jc w:val="both"/>
        <w:rPr>
          <w:rFonts w:ascii="Times New Roman" w:hAnsi="Times New Roman"/>
          <w:bCs/>
          <w:szCs w:val="28"/>
        </w:rPr>
      </w:pPr>
      <w:r w:rsidRPr="00A0317C">
        <w:rPr>
          <w:rFonts w:ascii="Times New Roman" w:hAnsi="Times New Roman"/>
          <w:bCs/>
          <w:szCs w:val="28"/>
        </w:rPr>
        <w:t xml:space="preserve">- Quy hoạch chung đô thị loại II, III, IV, V và đô thị mới có quy mô dân số dự báo tương đương với đô thị loại IV, V; </w:t>
      </w:r>
    </w:p>
    <w:p w14:paraId="53A583AD" w14:textId="77777777" w:rsidR="00463424" w:rsidRPr="00A0317C" w:rsidRDefault="00463424" w:rsidP="00463424">
      <w:pPr>
        <w:spacing w:before="120"/>
        <w:ind w:firstLine="567"/>
        <w:jc w:val="both"/>
        <w:rPr>
          <w:rFonts w:ascii="Times New Roman" w:hAnsi="Times New Roman"/>
          <w:bCs/>
          <w:szCs w:val="28"/>
          <w:lang w:val="pt-BR"/>
        </w:rPr>
      </w:pPr>
      <w:r w:rsidRPr="00A0317C">
        <w:rPr>
          <w:rFonts w:ascii="Times New Roman" w:hAnsi="Times New Roman"/>
          <w:bCs/>
          <w:szCs w:val="28"/>
          <w:lang w:val="pt-BR"/>
        </w:rPr>
        <w:t xml:space="preserve">- Quy hoạch chung xây dựng khu chức năng, trừ </w:t>
      </w:r>
      <w:r w:rsidRPr="00A0317C">
        <w:rPr>
          <w:rFonts w:ascii="Times New Roman" w:hAnsi="Times New Roman"/>
          <w:szCs w:val="28"/>
          <w:lang w:val="pt-BR"/>
        </w:rPr>
        <w:t>khu chức năng cấp quốc gia</w:t>
      </w:r>
      <w:r w:rsidRPr="00A0317C">
        <w:rPr>
          <w:rFonts w:ascii="Times New Roman" w:hAnsi="Times New Roman"/>
          <w:bCs/>
          <w:szCs w:val="28"/>
          <w:lang w:val="pt-BR"/>
        </w:rPr>
        <w:t>;</w:t>
      </w:r>
    </w:p>
    <w:p w14:paraId="0FB96F39" w14:textId="77777777" w:rsidR="00463424" w:rsidRPr="00A0317C" w:rsidRDefault="00463424" w:rsidP="00463424">
      <w:pPr>
        <w:spacing w:before="120"/>
        <w:ind w:firstLine="567"/>
        <w:jc w:val="both"/>
        <w:rPr>
          <w:rFonts w:ascii="Times New Roman" w:hAnsi="Times New Roman"/>
          <w:bCs/>
          <w:szCs w:val="28"/>
          <w:lang w:val="pt-BR"/>
        </w:rPr>
      </w:pPr>
      <w:r w:rsidRPr="00A0317C">
        <w:rPr>
          <w:rFonts w:ascii="Times New Roman" w:hAnsi="Times New Roman"/>
          <w:bCs/>
          <w:szCs w:val="28"/>
          <w:lang w:val="pt-BR"/>
        </w:rPr>
        <w:t xml:space="preserve">- Quy hoạch phân khu các khu vực trong </w:t>
      </w:r>
      <w:r w:rsidRPr="00A0317C">
        <w:rPr>
          <w:rFonts w:ascii="Times New Roman" w:hAnsi="Times New Roman" w:hint="eastAsia"/>
          <w:bCs/>
          <w:szCs w:val="28"/>
          <w:lang w:val="pt-BR"/>
        </w:rPr>
        <w:t>đô</w:t>
      </w:r>
      <w:r w:rsidRPr="00A0317C">
        <w:rPr>
          <w:rFonts w:ascii="Times New Roman" w:hAnsi="Times New Roman"/>
          <w:bCs/>
          <w:szCs w:val="28"/>
          <w:lang w:val="pt-BR"/>
        </w:rPr>
        <w:t xml:space="preserve"> thị có phạm vi liên quan </w:t>
      </w:r>
      <w:r w:rsidRPr="00A0317C">
        <w:rPr>
          <w:rFonts w:ascii="Times New Roman" w:hAnsi="Times New Roman" w:hint="eastAsia"/>
          <w:bCs/>
          <w:szCs w:val="28"/>
          <w:lang w:val="pt-BR"/>
        </w:rPr>
        <w:t>đ</w:t>
      </w:r>
      <w:r w:rsidRPr="00A0317C">
        <w:rPr>
          <w:rFonts w:ascii="Times New Roman" w:hAnsi="Times New Roman"/>
          <w:bCs/>
          <w:szCs w:val="28"/>
          <w:lang w:val="pt-BR"/>
        </w:rPr>
        <w:t xml:space="preserve">ến hai huyện trở lên, khu </w:t>
      </w:r>
      <w:r w:rsidRPr="00A0317C">
        <w:rPr>
          <w:rFonts w:ascii="Times New Roman" w:hAnsi="Times New Roman" w:hint="eastAsia"/>
          <w:bCs/>
          <w:szCs w:val="28"/>
          <w:lang w:val="pt-BR"/>
        </w:rPr>
        <w:t>đô</w:t>
      </w:r>
      <w:r w:rsidRPr="00A0317C">
        <w:rPr>
          <w:rFonts w:ascii="Times New Roman" w:hAnsi="Times New Roman"/>
          <w:bCs/>
          <w:szCs w:val="28"/>
          <w:lang w:val="pt-BR"/>
        </w:rPr>
        <w:t xml:space="preserve"> thị mới</w:t>
      </w:r>
      <w:r>
        <w:rPr>
          <w:rFonts w:ascii="Times New Roman" w:hAnsi="Times New Roman"/>
          <w:bCs/>
          <w:szCs w:val="28"/>
          <w:lang w:val="pt-BR"/>
        </w:rPr>
        <w:t>;</w:t>
      </w:r>
    </w:p>
    <w:p w14:paraId="57EC9C59" w14:textId="4C894FBC" w:rsidR="00463424" w:rsidRPr="00A0317C" w:rsidRDefault="00463424" w:rsidP="00463424">
      <w:pPr>
        <w:spacing w:before="120"/>
        <w:ind w:firstLine="567"/>
        <w:jc w:val="both"/>
        <w:rPr>
          <w:rFonts w:ascii="Times New Roman" w:hAnsi="Times New Roman"/>
          <w:b/>
          <w:bCs/>
          <w:i/>
          <w:szCs w:val="28"/>
          <w:lang w:val="pt-BR"/>
        </w:rPr>
      </w:pPr>
      <w:r w:rsidRPr="00A0317C">
        <w:rPr>
          <w:rFonts w:ascii="Times New Roman" w:hAnsi="Times New Roman"/>
          <w:bCs/>
          <w:szCs w:val="28"/>
          <w:lang w:val="pt-BR"/>
        </w:rPr>
        <w:t xml:space="preserve">- Quy hoạch phân khu đô thị khu vực có ý nghĩa quan trọng bao gồm: </w:t>
      </w:r>
      <w:r>
        <w:rPr>
          <w:rFonts w:ascii="Times New Roman" w:hAnsi="Times New Roman"/>
          <w:bCs/>
          <w:szCs w:val="28"/>
          <w:lang w:val="pt-BR"/>
        </w:rPr>
        <w:t>K</w:t>
      </w:r>
      <w:r w:rsidRPr="00A0317C">
        <w:rPr>
          <w:rFonts w:ascii="Times New Roman" w:hAnsi="Times New Roman"/>
          <w:bCs/>
          <w:szCs w:val="28"/>
          <w:lang w:val="pt-BR"/>
        </w:rPr>
        <w:t xml:space="preserve">hu vực </w:t>
      </w:r>
      <w:r>
        <w:rPr>
          <w:rFonts w:ascii="Times New Roman" w:hAnsi="Times New Roman"/>
          <w:bCs/>
          <w:szCs w:val="28"/>
          <w:lang w:val="pt-BR"/>
        </w:rPr>
        <w:t>có quy hoạch</w:t>
      </w:r>
      <w:r w:rsidRPr="00A0317C">
        <w:rPr>
          <w:rFonts w:ascii="Times New Roman" w:hAnsi="Times New Roman"/>
          <w:bCs/>
          <w:szCs w:val="28"/>
          <w:lang w:val="pt-BR"/>
        </w:rPr>
        <w:t xml:space="preserve"> </w:t>
      </w:r>
      <w:r>
        <w:rPr>
          <w:rFonts w:ascii="Times New Roman" w:hAnsi="Times New Roman"/>
          <w:bCs/>
          <w:szCs w:val="28"/>
          <w:lang w:val="pt-BR"/>
        </w:rPr>
        <w:t xml:space="preserve">dự báo là </w:t>
      </w:r>
      <w:r w:rsidRPr="00A0317C">
        <w:rPr>
          <w:rFonts w:ascii="Times New Roman" w:hAnsi="Times New Roman"/>
          <w:bCs/>
          <w:szCs w:val="28"/>
          <w:lang w:val="pt-BR"/>
        </w:rPr>
        <w:t>đô thị loại IV trở lên</w:t>
      </w:r>
      <w:r>
        <w:rPr>
          <w:rFonts w:ascii="Times New Roman" w:hAnsi="Times New Roman"/>
          <w:bCs/>
          <w:szCs w:val="28"/>
          <w:lang w:val="pt-BR"/>
        </w:rPr>
        <w:t>;</w:t>
      </w:r>
      <w:r w:rsidRPr="00A0317C">
        <w:rPr>
          <w:rFonts w:ascii="Times New Roman" w:hAnsi="Times New Roman"/>
          <w:bCs/>
          <w:szCs w:val="28"/>
          <w:lang w:val="pt-BR"/>
        </w:rPr>
        <w:t xml:space="preserve"> </w:t>
      </w:r>
    </w:p>
    <w:p w14:paraId="2B36D67A" w14:textId="4AC4B697" w:rsidR="00463424" w:rsidRPr="00A0317C" w:rsidRDefault="00463424" w:rsidP="00463424">
      <w:pPr>
        <w:spacing w:before="120"/>
        <w:ind w:firstLine="567"/>
        <w:jc w:val="both"/>
        <w:rPr>
          <w:rFonts w:ascii="Times New Roman" w:hAnsi="Times New Roman"/>
          <w:b/>
          <w:bCs/>
          <w:i/>
          <w:szCs w:val="28"/>
          <w:lang w:val="pt-BR"/>
        </w:rPr>
      </w:pPr>
      <w:r w:rsidRPr="00A0317C">
        <w:rPr>
          <w:rFonts w:ascii="Times New Roman" w:hAnsi="Times New Roman"/>
          <w:bCs/>
          <w:szCs w:val="28"/>
          <w:lang w:val="pt-BR"/>
        </w:rPr>
        <w:t>- Quy hoạch phân khu xây dựng khu chức năng</w:t>
      </w:r>
      <w:r>
        <w:rPr>
          <w:rFonts w:ascii="Times New Roman" w:hAnsi="Times New Roman"/>
          <w:bCs/>
          <w:szCs w:val="28"/>
          <w:lang w:val="pt-BR"/>
        </w:rPr>
        <w:t>;</w:t>
      </w:r>
      <w:r w:rsidRPr="00A0317C">
        <w:rPr>
          <w:rFonts w:ascii="Times New Roman" w:hAnsi="Times New Roman"/>
          <w:b/>
          <w:bCs/>
          <w:i/>
          <w:szCs w:val="28"/>
          <w:lang w:val="pt-BR"/>
        </w:rPr>
        <w:t xml:space="preserve"> </w:t>
      </w:r>
    </w:p>
    <w:p w14:paraId="71CEDF7B" w14:textId="77777777" w:rsidR="00463424" w:rsidRPr="00A0317C" w:rsidRDefault="00463424" w:rsidP="00463424">
      <w:pPr>
        <w:spacing w:before="120"/>
        <w:ind w:firstLine="567"/>
        <w:jc w:val="both"/>
        <w:rPr>
          <w:rFonts w:ascii="Times New Roman" w:hAnsi="Times New Roman"/>
          <w:bCs/>
          <w:szCs w:val="28"/>
          <w:lang w:val="pt-BR"/>
        </w:rPr>
      </w:pPr>
      <w:r w:rsidRPr="00A0317C">
        <w:rPr>
          <w:rFonts w:ascii="Times New Roman" w:hAnsi="Times New Roman"/>
          <w:bCs/>
          <w:szCs w:val="28"/>
          <w:lang w:val="pt-BR"/>
        </w:rPr>
        <w:t xml:space="preserve">- Quy hoạch chi tiết đô thị các khu vực trong </w:t>
      </w:r>
      <w:r w:rsidRPr="00A0317C">
        <w:rPr>
          <w:rFonts w:ascii="Times New Roman" w:hAnsi="Times New Roman" w:hint="eastAsia"/>
          <w:bCs/>
          <w:szCs w:val="28"/>
          <w:lang w:val="pt-BR"/>
        </w:rPr>
        <w:t>đô</w:t>
      </w:r>
      <w:r w:rsidRPr="00A0317C">
        <w:rPr>
          <w:rFonts w:ascii="Times New Roman" w:hAnsi="Times New Roman"/>
          <w:bCs/>
          <w:szCs w:val="28"/>
          <w:lang w:val="pt-BR"/>
        </w:rPr>
        <w:t xml:space="preserve"> thị có phạm vi liên quan </w:t>
      </w:r>
      <w:r w:rsidRPr="00A0317C">
        <w:rPr>
          <w:rFonts w:ascii="Times New Roman" w:hAnsi="Times New Roman" w:hint="eastAsia"/>
          <w:bCs/>
          <w:szCs w:val="28"/>
          <w:lang w:val="pt-BR"/>
        </w:rPr>
        <w:t>đ</w:t>
      </w:r>
      <w:r w:rsidRPr="00A0317C">
        <w:rPr>
          <w:rFonts w:ascii="Times New Roman" w:hAnsi="Times New Roman"/>
          <w:bCs/>
          <w:szCs w:val="28"/>
          <w:lang w:val="pt-BR"/>
        </w:rPr>
        <w:t xml:space="preserve">ến hai huyện trở lên, khu </w:t>
      </w:r>
      <w:r w:rsidRPr="00A0317C">
        <w:rPr>
          <w:rFonts w:ascii="Times New Roman" w:hAnsi="Times New Roman" w:hint="eastAsia"/>
          <w:bCs/>
          <w:szCs w:val="28"/>
          <w:lang w:val="pt-BR"/>
        </w:rPr>
        <w:t>đô</w:t>
      </w:r>
      <w:r w:rsidRPr="00A0317C">
        <w:rPr>
          <w:rFonts w:ascii="Times New Roman" w:hAnsi="Times New Roman"/>
          <w:bCs/>
          <w:szCs w:val="28"/>
          <w:lang w:val="pt-BR"/>
        </w:rPr>
        <w:t xml:space="preserve"> thị mới;</w:t>
      </w:r>
    </w:p>
    <w:p w14:paraId="286077BB" w14:textId="71BBB012" w:rsidR="00463424" w:rsidRPr="00A0317C" w:rsidRDefault="00463424" w:rsidP="00463424">
      <w:pPr>
        <w:spacing w:before="120"/>
        <w:ind w:firstLine="567"/>
        <w:jc w:val="both"/>
        <w:rPr>
          <w:rFonts w:ascii="Times New Roman" w:hAnsi="Times New Roman"/>
          <w:bCs/>
          <w:szCs w:val="28"/>
          <w:lang w:val="pt-BR"/>
        </w:rPr>
      </w:pPr>
      <w:r w:rsidRPr="00A0317C">
        <w:rPr>
          <w:rFonts w:ascii="Times New Roman" w:hAnsi="Times New Roman"/>
          <w:bCs/>
          <w:szCs w:val="28"/>
          <w:lang w:val="pt-BR"/>
        </w:rPr>
        <w:t xml:space="preserve">- Quy hoạch chi tiết khu vực có ý nghĩa quan trọng bao gồm: </w:t>
      </w:r>
      <w:r>
        <w:rPr>
          <w:rFonts w:ascii="Times New Roman" w:hAnsi="Times New Roman"/>
          <w:bCs/>
          <w:szCs w:val="28"/>
          <w:lang w:val="pt-BR"/>
        </w:rPr>
        <w:t>K</w:t>
      </w:r>
      <w:r w:rsidRPr="00A0317C">
        <w:rPr>
          <w:rFonts w:ascii="Times New Roman" w:hAnsi="Times New Roman"/>
          <w:bCs/>
          <w:szCs w:val="28"/>
          <w:lang w:val="pt-BR"/>
        </w:rPr>
        <w:t>hu vực có định hướng phát triển đô thị, khu vực dự án do UBND tỉnh quyết định chủ trương đầu tư hoặc chấp thuận chủ trương đầu tư hoặc tổ chức đấu giá, đấu thầu lựa chọn nhà đầu tư,</w:t>
      </w:r>
      <w:r w:rsidRPr="00A0317C">
        <w:rPr>
          <w:rFonts w:ascii="Times New Roman" w:hAnsi="Times New Roman"/>
          <w:szCs w:val="28"/>
          <w:lang w:val="pt-BR"/>
        </w:rPr>
        <w:t xml:space="preserve"> trừ các trường hợp quy định tại Điểm c Khoản 3 Điều này</w:t>
      </w:r>
      <w:r w:rsidR="00F97460">
        <w:rPr>
          <w:rFonts w:ascii="Times New Roman" w:hAnsi="Times New Roman"/>
          <w:szCs w:val="28"/>
          <w:lang w:val="pt-BR"/>
        </w:rPr>
        <w:t>.</w:t>
      </w:r>
      <w:r w:rsidRPr="00A0317C">
        <w:rPr>
          <w:rFonts w:ascii="Times New Roman" w:hAnsi="Times New Roman"/>
          <w:b/>
          <w:bCs/>
          <w:i/>
          <w:szCs w:val="28"/>
          <w:lang w:val="pt-BR"/>
        </w:rPr>
        <w:t xml:space="preserve"> </w:t>
      </w:r>
    </w:p>
    <w:p w14:paraId="17DE1921" w14:textId="77777777" w:rsidR="00463424" w:rsidRPr="00A0317C" w:rsidRDefault="00463424" w:rsidP="00463424">
      <w:pPr>
        <w:spacing w:before="120"/>
        <w:ind w:firstLine="567"/>
        <w:jc w:val="both"/>
        <w:rPr>
          <w:rFonts w:ascii="Times New Roman" w:hAnsi="Times New Roman"/>
          <w:bCs/>
          <w:szCs w:val="28"/>
          <w:lang w:val="pt-BR"/>
        </w:rPr>
      </w:pPr>
      <w:r w:rsidRPr="00A0317C">
        <w:rPr>
          <w:rFonts w:ascii="Times New Roman" w:hAnsi="Times New Roman"/>
          <w:bCs/>
          <w:szCs w:val="28"/>
          <w:lang w:val="pt-BR"/>
        </w:rPr>
        <w:t xml:space="preserve">d) UBND tỉnh chấp thuận </w:t>
      </w:r>
      <w:r w:rsidRPr="00A0317C">
        <w:rPr>
          <w:rFonts w:ascii="Times New Roman" w:hAnsi="Times New Roman"/>
          <w:szCs w:val="28"/>
          <w:lang w:val="pt-BR"/>
        </w:rPr>
        <w:t>bản vẽ quy hoạch tổng mặt bằng các dự án thuộc trường hợp không yêu cầu lập quy hoạch chi tiết xây dựng, trừ các trường hợp quy định tại Điểm d Khoản 3 và Điểm d Khoản 4 Điều này.</w:t>
      </w:r>
    </w:p>
    <w:p w14:paraId="3E76B272"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2. Sở Xây dựng:</w:t>
      </w:r>
    </w:p>
    <w:p w14:paraId="6AA8A6BD"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 xml:space="preserve">a) Là cơ quan chuyên môn tham mưu giúp UBND tỉnh thực hiện chức năng quản lý </w:t>
      </w:r>
      <w:r>
        <w:rPr>
          <w:rFonts w:ascii="Times New Roman" w:hAnsi="Times New Roman"/>
          <w:szCs w:val="28"/>
          <w:lang w:val="pt-BR"/>
        </w:rPr>
        <w:t>n</w:t>
      </w:r>
      <w:r w:rsidRPr="00A0317C">
        <w:rPr>
          <w:rFonts w:ascii="Times New Roman" w:hAnsi="Times New Roman"/>
          <w:szCs w:val="28"/>
          <w:lang w:val="pt-BR"/>
        </w:rPr>
        <w:t>hà nước về quy hoạch xây dựng trên địa bàn tỉnh;</w:t>
      </w:r>
    </w:p>
    <w:p w14:paraId="63118D01"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b) Tổ chức thẩm định nhiệm vụ, đồ án quy hoạch xây dựng, bản vẽ quy hoạch tổng mặt bằng thuộc thẩm quyền phê duyệt, chấp thuận của UBND tỉnh quy định tại các Điểm c, d Khoản 1 Điều này.</w:t>
      </w:r>
    </w:p>
    <w:p w14:paraId="335B523B"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3. Ban quản lý Khu kinh tế tỉnh:</w:t>
      </w:r>
    </w:p>
    <w:p w14:paraId="516E665E"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a) Tổ chức lập quy hoạch sau đây:</w:t>
      </w:r>
    </w:p>
    <w:p w14:paraId="135A0230"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 Quy hoạch chung xây dựng khu kinh tế, khu công nghiệp;</w:t>
      </w:r>
    </w:p>
    <w:p w14:paraId="7F129D56"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 xml:space="preserve">- Quy hoạch phân khu </w:t>
      </w:r>
      <w:r>
        <w:rPr>
          <w:rFonts w:ascii="Times New Roman" w:hAnsi="Times New Roman"/>
          <w:szCs w:val="28"/>
          <w:lang w:val="pt-BR"/>
        </w:rPr>
        <w:t xml:space="preserve">xây dựng </w:t>
      </w:r>
      <w:r w:rsidRPr="00A0317C">
        <w:rPr>
          <w:rFonts w:ascii="Times New Roman" w:hAnsi="Times New Roman"/>
          <w:szCs w:val="28"/>
          <w:lang w:val="pt-BR"/>
        </w:rPr>
        <w:t>các khu chức năng trong khu kinh tế, khu công nghiệp;</w:t>
      </w:r>
    </w:p>
    <w:p w14:paraId="082AEB66"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 xml:space="preserve">- Quy hoạch chi tiết </w:t>
      </w:r>
      <w:r>
        <w:rPr>
          <w:rFonts w:ascii="Times New Roman" w:hAnsi="Times New Roman"/>
          <w:szCs w:val="28"/>
          <w:lang w:val="pt-BR"/>
        </w:rPr>
        <w:t xml:space="preserve">xây dựng </w:t>
      </w:r>
      <w:r w:rsidRPr="00A0317C">
        <w:rPr>
          <w:rFonts w:ascii="Times New Roman" w:hAnsi="Times New Roman"/>
          <w:szCs w:val="28"/>
          <w:lang w:val="pt-BR"/>
        </w:rPr>
        <w:t xml:space="preserve">dự án do Ban quản lý Khu kinh tế tỉnh làm chủ đầu tư. </w:t>
      </w:r>
    </w:p>
    <w:p w14:paraId="719564F8" w14:textId="77777777" w:rsidR="00463424" w:rsidRPr="00A0317C" w:rsidRDefault="00463424" w:rsidP="00463424">
      <w:pPr>
        <w:spacing w:before="120"/>
        <w:ind w:firstLine="567"/>
        <w:jc w:val="both"/>
        <w:rPr>
          <w:rFonts w:ascii="Times New Roman" w:hAnsi="Times New Roman"/>
          <w:spacing w:val="-2"/>
          <w:szCs w:val="28"/>
          <w:lang w:val="pt-BR"/>
        </w:rPr>
      </w:pPr>
      <w:r w:rsidRPr="00A0317C">
        <w:rPr>
          <w:rFonts w:ascii="Times New Roman" w:hAnsi="Times New Roman"/>
          <w:spacing w:val="-2"/>
          <w:szCs w:val="28"/>
          <w:lang w:val="pt-BR"/>
        </w:rPr>
        <w:t xml:space="preserve">b) Thẩm </w:t>
      </w:r>
      <w:r w:rsidRPr="00A0317C">
        <w:rPr>
          <w:rFonts w:ascii="Times New Roman" w:hAnsi="Times New Roman" w:hint="eastAsia"/>
          <w:spacing w:val="-2"/>
          <w:szCs w:val="28"/>
          <w:lang w:val="pt-BR"/>
        </w:rPr>
        <w:t>đ</w:t>
      </w:r>
      <w:r w:rsidRPr="00A0317C">
        <w:rPr>
          <w:rFonts w:ascii="Times New Roman" w:hAnsi="Times New Roman"/>
          <w:spacing w:val="-2"/>
          <w:szCs w:val="28"/>
          <w:lang w:val="pt-BR"/>
        </w:rPr>
        <w:t xml:space="preserve">ịnh, phê duyệt </w:t>
      </w:r>
      <w:r w:rsidRPr="00A0317C">
        <w:rPr>
          <w:rFonts w:ascii="Times New Roman" w:hAnsi="Times New Roman" w:hint="eastAsia"/>
          <w:spacing w:val="-2"/>
          <w:szCs w:val="28"/>
          <w:lang w:val="pt-BR"/>
        </w:rPr>
        <w:t>đ</w:t>
      </w:r>
      <w:r w:rsidRPr="00A0317C">
        <w:rPr>
          <w:rFonts w:ascii="Times New Roman" w:hAnsi="Times New Roman"/>
          <w:spacing w:val="-2"/>
          <w:szCs w:val="28"/>
          <w:lang w:val="pt-BR"/>
        </w:rPr>
        <w:t xml:space="preserve">iều chỉnh quy hoạch chi tiết xây dựng </w:t>
      </w:r>
      <w:r w:rsidRPr="00A0317C">
        <w:rPr>
          <w:rFonts w:ascii="Times New Roman" w:hAnsi="Times New Roman" w:hint="eastAsia"/>
          <w:spacing w:val="-2"/>
          <w:szCs w:val="28"/>
          <w:lang w:val="pt-BR"/>
        </w:rPr>
        <w:t>đã</w:t>
      </w:r>
      <w:r w:rsidRPr="00A0317C">
        <w:rPr>
          <w:rFonts w:ascii="Times New Roman" w:hAnsi="Times New Roman"/>
          <w:spacing w:val="-2"/>
          <w:szCs w:val="28"/>
          <w:lang w:val="pt-BR"/>
        </w:rPr>
        <w:t xml:space="preserve"> </w:t>
      </w:r>
      <w:r w:rsidRPr="00A0317C">
        <w:rPr>
          <w:rFonts w:ascii="Times New Roman" w:hAnsi="Times New Roman" w:hint="eastAsia"/>
          <w:spacing w:val="-2"/>
          <w:szCs w:val="28"/>
          <w:lang w:val="pt-BR"/>
        </w:rPr>
        <w:t>đư</w:t>
      </w:r>
      <w:r w:rsidRPr="00A0317C">
        <w:rPr>
          <w:rFonts w:ascii="Times New Roman" w:hAnsi="Times New Roman"/>
          <w:spacing w:val="-2"/>
          <w:szCs w:val="28"/>
          <w:lang w:val="pt-BR"/>
        </w:rPr>
        <w:t>ợc phê duyệt của khu công nghiệp, các khu chức n</w:t>
      </w:r>
      <w:r w:rsidRPr="00A0317C">
        <w:rPr>
          <w:rFonts w:ascii="Times New Roman" w:hAnsi="Times New Roman" w:hint="eastAsia"/>
          <w:spacing w:val="-2"/>
          <w:szCs w:val="28"/>
          <w:lang w:val="pt-BR"/>
        </w:rPr>
        <w:t>ă</w:t>
      </w:r>
      <w:r w:rsidRPr="00A0317C">
        <w:rPr>
          <w:rFonts w:ascii="Times New Roman" w:hAnsi="Times New Roman"/>
          <w:spacing w:val="-2"/>
          <w:szCs w:val="28"/>
          <w:lang w:val="pt-BR"/>
        </w:rPr>
        <w:t>ng trong khu kinh tế nh</w:t>
      </w:r>
      <w:r w:rsidRPr="00A0317C">
        <w:rPr>
          <w:rFonts w:ascii="Times New Roman" w:hAnsi="Times New Roman" w:hint="eastAsia"/>
          <w:spacing w:val="-2"/>
          <w:szCs w:val="28"/>
          <w:lang w:val="pt-BR"/>
        </w:rPr>
        <w:t>ư</w:t>
      </w:r>
      <w:r w:rsidRPr="00A0317C">
        <w:rPr>
          <w:rFonts w:ascii="Times New Roman" w:hAnsi="Times New Roman"/>
          <w:spacing w:val="-2"/>
          <w:szCs w:val="28"/>
          <w:lang w:val="pt-BR"/>
        </w:rPr>
        <w:t xml:space="preserve">ng không làm thay </w:t>
      </w:r>
      <w:r w:rsidRPr="00A0317C">
        <w:rPr>
          <w:rFonts w:ascii="Times New Roman" w:hAnsi="Times New Roman" w:hint="eastAsia"/>
          <w:spacing w:val="-2"/>
          <w:szCs w:val="28"/>
          <w:lang w:val="pt-BR"/>
        </w:rPr>
        <w:t>đ</w:t>
      </w:r>
      <w:r w:rsidRPr="00A0317C">
        <w:rPr>
          <w:rFonts w:ascii="Times New Roman" w:hAnsi="Times New Roman"/>
          <w:spacing w:val="-2"/>
          <w:szCs w:val="28"/>
          <w:lang w:val="pt-BR"/>
        </w:rPr>
        <w:t>ổi chức n</w:t>
      </w:r>
      <w:r w:rsidRPr="00A0317C">
        <w:rPr>
          <w:rFonts w:ascii="Times New Roman" w:hAnsi="Times New Roman" w:hint="eastAsia"/>
          <w:spacing w:val="-2"/>
          <w:szCs w:val="28"/>
          <w:lang w:val="pt-BR"/>
        </w:rPr>
        <w:t>ă</w:t>
      </w:r>
      <w:r w:rsidRPr="00A0317C">
        <w:rPr>
          <w:rFonts w:ascii="Times New Roman" w:hAnsi="Times New Roman"/>
          <w:spacing w:val="-2"/>
          <w:szCs w:val="28"/>
          <w:lang w:val="pt-BR"/>
        </w:rPr>
        <w:t xml:space="preserve">ng sử dụng khu </w:t>
      </w:r>
      <w:r w:rsidRPr="00A0317C">
        <w:rPr>
          <w:rFonts w:ascii="Times New Roman" w:hAnsi="Times New Roman" w:hint="eastAsia"/>
          <w:spacing w:val="-2"/>
          <w:szCs w:val="28"/>
          <w:lang w:val="pt-BR"/>
        </w:rPr>
        <w:t>đ</w:t>
      </w:r>
      <w:r w:rsidRPr="00A0317C">
        <w:rPr>
          <w:rFonts w:ascii="Times New Roman" w:hAnsi="Times New Roman"/>
          <w:spacing w:val="-2"/>
          <w:szCs w:val="28"/>
          <w:lang w:val="pt-BR"/>
        </w:rPr>
        <w:t>ất và c</w:t>
      </w:r>
      <w:r w:rsidRPr="00A0317C">
        <w:rPr>
          <w:rFonts w:ascii="Times New Roman" w:hAnsi="Times New Roman" w:hint="eastAsia"/>
          <w:spacing w:val="-2"/>
          <w:szCs w:val="28"/>
          <w:lang w:val="pt-BR"/>
        </w:rPr>
        <w:t>ơ</w:t>
      </w:r>
      <w:r w:rsidRPr="00A0317C">
        <w:rPr>
          <w:rFonts w:ascii="Times New Roman" w:hAnsi="Times New Roman"/>
          <w:spacing w:val="-2"/>
          <w:szCs w:val="28"/>
          <w:lang w:val="pt-BR"/>
        </w:rPr>
        <w:t xml:space="preserve"> cấu quy hoạch. Bản vẽ </w:t>
      </w:r>
      <w:r w:rsidRPr="00A0317C">
        <w:rPr>
          <w:rFonts w:ascii="Times New Roman" w:hAnsi="Times New Roman" w:hint="eastAsia"/>
          <w:spacing w:val="-2"/>
          <w:szCs w:val="28"/>
          <w:lang w:val="pt-BR"/>
        </w:rPr>
        <w:t>đ</w:t>
      </w:r>
      <w:r w:rsidRPr="00A0317C">
        <w:rPr>
          <w:rFonts w:ascii="Times New Roman" w:hAnsi="Times New Roman"/>
          <w:spacing w:val="-2"/>
          <w:szCs w:val="28"/>
          <w:lang w:val="pt-BR"/>
        </w:rPr>
        <w:t>iều chỉnh quy hoạch phải có thỏa thuận của UBND cấp huyện n</w:t>
      </w:r>
      <w:r w:rsidRPr="00A0317C">
        <w:rPr>
          <w:rFonts w:ascii="Times New Roman" w:hAnsi="Times New Roman" w:hint="eastAsia"/>
          <w:spacing w:val="-2"/>
          <w:szCs w:val="28"/>
          <w:lang w:val="pt-BR"/>
        </w:rPr>
        <w:t>ơ</w:t>
      </w:r>
      <w:r w:rsidRPr="00A0317C">
        <w:rPr>
          <w:rFonts w:ascii="Times New Roman" w:hAnsi="Times New Roman"/>
          <w:spacing w:val="-2"/>
          <w:szCs w:val="28"/>
          <w:lang w:val="pt-BR"/>
        </w:rPr>
        <w:t>i có dự án.</w:t>
      </w:r>
    </w:p>
    <w:p w14:paraId="0B4F71C9" w14:textId="45684064" w:rsidR="00463424" w:rsidRPr="00A0317C" w:rsidRDefault="00463424" w:rsidP="00463424">
      <w:pPr>
        <w:spacing w:before="120"/>
        <w:ind w:firstLine="567"/>
        <w:jc w:val="both"/>
        <w:rPr>
          <w:rFonts w:ascii="Times New Roman" w:hAnsi="Times New Roman"/>
          <w:spacing w:val="-2"/>
          <w:szCs w:val="28"/>
          <w:lang w:val="pt-BR"/>
        </w:rPr>
      </w:pPr>
      <w:r w:rsidRPr="00A0317C">
        <w:rPr>
          <w:rFonts w:ascii="Times New Roman" w:hAnsi="Times New Roman"/>
          <w:spacing w:val="-2"/>
          <w:szCs w:val="28"/>
          <w:lang w:val="pt-BR"/>
        </w:rPr>
        <w:t xml:space="preserve">c) Phê duyệt nhiệm vụ và </w:t>
      </w:r>
      <w:r w:rsidRPr="00A0317C">
        <w:rPr>
          <w:rFonts w:ascii="Times New Roman" w:hAnsi="Times New Roman" w:hint="eastAsia"/>
          <w:spacing w:val="-2"/>
          <w:szCs w:val="28"/>
          <w:lang w:val="pt-BR"/>
        </w:rPr>
        <w:t>đ</w:t>
      </w:r>
      <w:r w:rsidRPr="00A0317C">
        <w:rPr>
          <w:rFonts w:ascii="Times New Roman" w:hAnsi="Times New Roman"/>
          <w:spacing w:val="-2"/>
          <w:szCs w:val="28"/>
          <w:lang w:val="pt-BR"/>
        </w:rPr>
        <w:t xml:space="preserve">ồ án quy hoạch chi tiết xây dựng các dự án do Ban Quản lý Khu kinh tế tỉnh </w:t>
      </w:r>
      <w:r w:rsidRPr="00A0317C">
        <w:rPr>
          <w:rFonts w:ascii="Times New Roman" w:hAnsi="Times New Roman"/>
          <w:szCs w:val="28"/>
          <w:lang w:val="pt-BR"/>
        </w:rPr>
        <w:t>quyết định chủ trương đầu tư hoặc cấp giấy chứng nhận đăng ký đầu tư</w:t>
      </w:r>
      <w:r w:rsidRPr="00A0317C">
        <w:rPr>
          <w:rFonts w:ascii="Times New Roman" w:hAnsi="Times New Roman"/>
          <w:spacing w:val="-2"/>
          <w:szCs w:val="28"/>
          <w:lang w:val="pt-BR"/>
        </w:rPr>
        <w:t xml:space="preserve"> trong khu công nghiệp, khu chức n</w:t>
      </w:r>
      <w:r w:rsidRPr="00A0317C">
        <w:rPr>
          <w:rFonts w:ascii="Times New Roman" w:hAnsi="Times New Roman" w:hint="eastAsia"/>
          <w:spacing w:val="-2"/>
          <w:szCs w:val="28"/>
          <w:lang w:val="pt-BR"/>
        </w:rPr>
        <w:t>ă</w:t>
      </w:r>
      <w:r w:rsidRPr="00A0317C">
        <w:rPr>
          <w:rFonts w:ascii="Times New Roman" w:hAnsi="Times New Roman"/>
          <w:spacing w:val="-2"/>
          <w:szCs w:val="28"/>
          <w:lang w:val="pt-BR"/>
        </w:rPr>
        <w:t>ng trong khu kinh tế thuộc diện phải lập quy hoạch chi tiết xây dựng.</w:t>
      </w:r>
      <w:r w:rsidRPr="00A0317C">
        <w:rPr>
          <w:rFonts w:ascii="Times New Roman" w:hAnsi="Times New Roman"/>
          <w:b/>
          <w:i/>
          <w:spacing w:val="-2"/>
          <w:szCs w:val="28"/>
          <w:lang w:val="pt-BR"/>
        </w:rPr>
        <w:t xml:space="preserve"> </w:t>
      </w:r>
      <w:r w:rsidRPr="00A0317C">
        <w:rPr>
          <w:rFonts w:ascii="Times New Roman" w:hAnsi="Times New Roman"/>
          <w:spacing w:val="-2"/>
          <w:szCs w:val="28"/>
          <w:lang w:val="pt-BR"/>
        </w:rPr>
        <w:t>Đồ án quy hoạch phải có</w:t>
      </w:r>
      <w:r w:rsidR="00F97460">
        <w:rPr>
          <w:rFonts w:ascii="Times New Roman" w:hAnsi="Times New Roman"/>
          <w:spacing w:val="-2"/>
          <w:szCs w:val="28"/>
          <w:lang w:val="pt-BR"/>
        </w:rPr>
        <w:t xml:space="preserve"> thỏa thuận của UBND cấp huyện </w:t>
      </w:r>
      <w:r w:rsidRPr="00A0317C">
        <w:rPr>
          <w:rFonts w:ascii="Times New Roman" w:hAnsi="Times New Roman"/>
          <w:spacing w:val="-2"/>
          <w:szCs w:val="28"/>
          <w:lang w:val="pt-BR"/>
        </w:rPr>
        <w:t>n</w:t>
      </w:r>
      <w:r w:rsidRPr="00A0317C">
        <w:rPr>
          <w:rFonts w:ascii="Times New Roman" w:hAnsi="Times New Roman" w:hint="eastAsia"/>
          <w:spacing w:val="-2"/>
          <w:szCs w:val="28"/>
          <w:lang w:val="pt-BR"/>
        </w:rPr>
        <w:t>ơ</w:t>
      </w:r>
      <w:r w:rsidRPr="00A0317C">
        <w:rPr>
          <w:rFonts w:ascii="Times New Roman" w:hAnsi="Times New Roman"/>
          <w:spacing w:val="-2"/>
          <w:szCs w:val="28"/>
          <w:lang w:val="pt-BR"/>
        </w:rPr>
        <w:t>i có dự án.</w:t>
      </w:r>
      <w:r w:rsidRPr="00A0317C">
        <w:rPr>
          <w:rFonts w:ascii="Times New Roman" w:hAnsi="Times New Roman"/>
          <w:b/>
          <w:i/>
          <w:spacing w:val="-2"/>
          <w:szCs w:val="28"/>
          <w:lang w:val="pt-BR"/>
        </w:rPr>
        <w:t xml:space="preserve"> </w:t>
      </w:r>
    </w:p>
    <w:p w14:paraId="01CCF0E2"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d) Chấp thuận bản vẽ quy hoạch tổng mặt bằng các dự án thuộc trường hợp không phải lập quy hoạch chi tiết xây dựng do Ban Quản lý quyết định chủ trương đầu tư, chấp thuận chủ trương đầu tư hoặc cấp giấy chứng nhận đăng ký đầu tư. Bản vẽ quy hoạch tổng mặt bằng phải có thỏa thuận của UBND cấp huyện nơi có dự án. Ban Quản lý khu kinh tế tỉnh có trách nhiệm gửi Bản vẽ tổng mặt bằng được chấp thuận về Sở Xây dựng để phục vụ công tác quản lý quy hoạch và trật tự xây dựng thống nhất trên địa bàn tỉnh</w:t>
      </w:r>
      <w:r>
        <w:rPr>
          <w:rFonts w:ascii="Times New Roman" w:hAnsi="Times New Roman"/>
          <w:szCs w:val="28"/>
          <w:lang w:val="pt-BR"/>
        </w:rPr>
        <w:t>.</w:t>
      </w:r>
    </w:p>
    <w:p w14:paraId="2E41BECE"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4. Ủy ban nhân dân huyện, thành phố, thị xã (gọi tắt là UBND cấp huyện):</w:t>
      </w:r>
    </w:p>
    <w:p w14:paraId="2B41C13A"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a) UBND cấp huyện thực hiện chức năng quản lý nhà nước về quy hoạch xây dựng trên địa bàn thuộc địa giới hành chính do mình quản lý.</w:t>
      </w:r>
    </w:p>
    <w:p w14:paraId="149E9721"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b) UBND cấp huyện tổ chức lập quy hoạch sau đây:</w:t>
      </w:r>
    </w:p>
    <w:p w14:paraId="2318844A"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 xml:space="preserve">- </w:t>
      </w:r>
      <w:r w:rsidRPr="00A0317C">
        <w:rPr>
          <w:rFonts w:ascii="Times New Roman" w:hAnsi="Times New Roman" w:cs="Arial"/>
          <w:szCs w:val="28"/>
        </w:rPr>
        <w:t>UBND</w:t>
      </w:r>
      <w:r w:rsidRPr="00A0317C">
        <w:rPr>
          <w:rFonts w:ascii="Times New Roman" w:hAnsi="Times New Roman" w:cs=".VnTime"/>
          <w:szCs w:val="28"/>
        </w:rPr>
        <w:t xml:space="preserve"> th</w:t>
      </w:r>
      <w:r w:rsidRPr="00A0317C">
        <w:rPr>
          <w:rFonts w:ascii="Times New Roman" w:hAnsi="Times New Roman" w:cs="Arial"/>
          <w:szCs w:val="28"/>
        </w:rPr>
        <w:t>à</w:t>
      </w:r>
      <w:r w:rsidRPr="00A0317C">
        <w:rPr>
          <w:rFonts w:ascii="Times New Roman" w:hAnsi="Times New Roman" w:cs=".VnTime"/>
          <w:szCs w:val="28"/>
        </w:rPr>
        <w:t>nh ph</w:t>
      </w:r>
      <w:r w:rsidRPr="00A0317C">
        <w:rPr>
          <w:rFonts w:ascii="Times New Roman" w:hAnsi="Times New Roman" w:cs="Arial"/>
          <w:szCs w:val="28"/>
        </w:rPr>
        <w:t>ố</w:t>
      </w:r>
      <w:r w:rsidRPr="00A0317C">
        <w:rPr>
          <w:rFonts w:ascii="Times New Roman" w:hAnsi="Times New Roman" w:cs=".VnTime"/>
          <w:szCs w:val="28"/>
        </w:rPr>
        <w:t>, th</w:t>
      </w:r>
      <w:r w:rsidRPr="00A0317C">
        <w:rPr>
          <w:rFonts w:ascii="Times New Roman" w:hAnsi="Times New Roman" w:cs="Arial"/>
          <w:szCs w:val="28"/>
        </w:rPr>
        <w:t>ị</w:t>
      </w:r>
      <w:r w:rsidRPr="00A0317C">
        <w:rPr>
          <w:rFonts w:ascii="Times New Roman" w:hAnsi="Times New Roman" w:cs=".VnTime"/>
          <w:szCs w:val="28"/>
        </w:rPr>
        <w:t xml:space="preserve"> xã t</w:t>
      </w:r>
      <w:r w:rsidRPr="00A0317C">
        <w:rPr>
          <w:rFonts w:ascii="Times New Roman" w:hAnsi="Times New Roman" w:cs="Arial"/>
          <w:szCs w:val="28"/>
        </w:rPr>
        <w:t>ổ</w:t>
      </w:r>
      <w:r w:rsidRPr="00A0317C">
        <w:rPr>
          <w:rFonts w:ascii="Times New Roman" w:hAnsi="Times New Roman" w:cs=".VnTime"/>
          <w:szCs w:val="28"/>
        </w:rPr>
        <w:t xml:space="preserve"> ch</w:t>
      </w:r>
      <w:r w:rsidRPr="00A0317C">
        <w:rPr>
          <w:rFonts w:ascii="Times New Roman" w:hAnsi="Times New Roman" w:cs="Arial"/>
          <w:szCs w:val="28"/>
        </w:rPr>
        <w:t>ứ</w:t>
      </w:r>
      <w:r w:rsidRPr="00A0317C">
        <w:rPr>
          <w:rFonts w:ascii="Times New Roman" w:hAnsi="Times New Roman" w:cs=".VnTime"/>
          <w:szCs w:val="28"/>
        </w:rPr>
        <w:t>c l</w:t>
      </w:r>
      <w:r w:rsidRPr="00A0317C">
        <w:rPr>
          <w:rFonts w:ascii="Times New Roman" w:hAnsi="Times New Roman" w:cs="Arial"/>
          <w:szCs w:val="28"/>
        </w:rPr>
        <w:t>ậ</w:t>
      </w:r>
      <w:r w:rsidRPr="00A0317C">
        <w:rPr>
          <w:rFonts w:ascii="Times New Roman" w:hAnsi="Times New Roman" w:cs=".VnTime"/>
          <w:szCs w:val="28"/>
        </w:rPr>
        <w:t>p quy ho</w:t>
      </w:r>
      <w:r w:rsidRPr="00A0317C">
        <w:rPr>
          <w:rFonts w:ascii="Times New Roman" w:hAnsi="Times New Roman" w:cs="Arial"/>
          <w:szCs w:val="28"/>
        </w:rPr>
        <w:t>ạ</w:t>
      </w:r>
      <w:r w:rsidRPr="00A0317C">
        <w:rPr>
          <w:rFonts w:ascii="Times New Roman" w:hAnsi="Times New Roman" w:cs=".VnTime"/>
          <w:szCs w:val="28"/>
        </w:rPr>
        <w:t>ch chung th</w:t>
      </w:r>
      <w:r w:rsidRPr="00A0317C">
        <w:rPr>
          <w:rFonts w:ascii="Times New Roman" w:hAnsi="Times New Roman" w:cs="Arial"/>
          <w:szCs w:val="28"/>
        </w:rPr>
        <w:t>à</w:t>
      </w:r>
      <w:r w:rsidRPr="00A0317C">
        <w:rPr>
          <w:rFonts w:ascii="Times New Roman" w:hAnsi="Times New Roman" w:cs=".VnTime"/>
          <w:szCs w:val="28"/>
        </w:rPr>
        <w:t>nh ph</w:t>
      </w:r>
      <w:r w:rsidRPr="00A0317C">
        <w:rPr>
          <w:rFonts w:ascii="Times New Roman" w:hAnsi="Times New Roman" w:cs="Arial"/>
          <w:szCs w:val="28"/>
        </w:rPr>
        <w:t>ố</w:t>
      </w:r>
      <w:r w:rsidRPr="00A0317C">
        <w:rPr>
          <w:rFonts w:ascii="Times New Roman" w:hAnsi="Times New Roman" w:cs=".VnTime"/>
          <w:szCs w:val="28"/>
        </w:rPr>
        <w:t>, th</w:t>
      </w:r>
      <w:r w:rsidRPr="00A0317C">
        <w:rPr>
          <w:rFonts w:ascii="Times New Roman" w:hAnsi="Times New Roman" w:cs="Arial"/>
          <w:szCs w:val="28"/>
        </w:rPr>
        <w:t>ị</w:t>
      </w:r>
      <w:r w:rsidRPr="00A0317C">
        <w:rPr>
          <w:rFonts w:ascii="Times New Roman" w:hAnsi="Times New Roman" w:cs=".VnTime"/>
          <w:szCs w:val="28"/>
        </w:rPr>
        <w:t xml:space="preserve"> xã; quy ho</w:t>
      </w:r>
      <w:r w:rsidRPr="00A0317C">
        <w:rPr>
          <w:rFonts w:ascii="Times New Roman" w:hAnsi="Times New Roman" w:cs="Arial"/>
          <w:szCs w:val="28"/>
        </w:rPr>
        <w:t>ạ</w:t>
      </w:r>
      <w:r w:rsidRPr="00A0317C">
        <w:rPr>
          <w:rFonts w:ascii="Times New Roman" w:hAnsi="Times New Roman" w:cs=".VnTime"/>
          <w:szCs w:val="28"/>
        </w:rPr>
        <w:t>ch phân khu, quy ho</w:t>
      </w:r>
      <w:r w:rsidRPr="00A0317C">
        <w:rPr>
          <w:rFonts w:ascii="Times New Roman" w:hAnsi="Times New Roman" w:cs="Arial"/>
          <w:szCs w:val="28"/>
        </w:rPr>
        <w:t>ạ</w:t>
      </w:r>
      <w:r w:rsidRPr="00A0317C">
        <w:rPr>
          <w:rFonts w:ascii="Times New Roman" w:hAnsi="Times New Roman" w:cs=".VnTime"/>
          <w:szCs w:val="28"/>
        </w:rPr>
        <w:t>ch chi ti</w:t>
      </w:r>
      <w:r w:rsidRPr="00A0317C">
        <w:rPr>
          <w:rFonts w:ascii="Times New Roman" w:hAnsi="Times New Roman" w:cs="Arial"/>
          <w:szCs w:val="28"/>
        </w:rPr>
        <w:t>ế</w:t>
      </w:r>
      <w:r w:rsidRPr="00A0317C">
        <w:rPr>
          <w:rFonts w:ascii="Times New Roman" w:hAnsi="Times New Roman" w:cs=".VnTime"/>
          <w:szCs w:val="28"/>
        </w:rPr>
        <w:t>t trong ph</w:t>
      </w:r>
      <w:r w:rsidRPr="00A0317C">
        <w:rPr>
          <w:rFonts w:ascii="Times New Roman" w:hAnsi="Times New Roman" w:cs="Arial"/>
          <w:szCs w:val="28"/>
        </w:rPr>
        <w:t>ạ</w:t>
      </w:r>
      <w:r w:rsidRPr="00A0317C">
        <w:rPr>
          <w:rFonts w:ascii="Times New Roman" w:hAnsi="Times New Roman" w:cs=".VnTime"/>
          <w:szCs w:val="28"/>
        </w:rPr>
        <w:t xml:space="preserve">m vi </w:t>
      </w:r>
      <w:r w:rsidRPr="00A0317C">
        <w:rPr>
          <w:rFonts w:ascii="Times New Roman" w:hAnsi="Times New Roman" w:cs="Arial"/>
          <w:szCs w:val="28"/>
        </w:rPr>
        <w:t>đị</w:t>
      </w:r>
      <w:r w:rsidRPr="00A0317C">
        <w:rPr>
          <w:rFonts w:ascii="Times New Roman" w:hAnsi="Times New Roman"/>
          <w:szCs w:val="28"/>
        </w:rPr>
        <w:t>a gi</w:t>
      </w:r>
      <w:r w:rsidRPr="00A0317C">
        <w:rPr>
          <w:rFonts w:ascii="Times New Roman" w:hAnsi="Times New Roman" w:cs="Arial"/>
          <w:szCs w:val="28"/>
        </w:rPr>
        <w:t>ớ</w:t>
      </w:r>
      <w:r w:rsidRPr="00A0317C">
        <w:rPr>
          <w:rFonts w:ascii="Times New Roman" w:hAnsi="Times New Roman" w:cs=".VnTime"/>
          <w:szCs w:val="28"/>
        </w:rPr>
        <w:t>i h</w:t>
      </w:r>
      <w:r w:rsidRPr="00A0317C">
        <w:rPr>
          <w:rFonts w:ascii="Times New Roman" w:hAnsi="Times New Roman" w:cs="Arial"/>
          <w:szCs w:val="28"/>
        </w:rPr>
        <w:t>à</w:t>
      </w:r>
      <w:r w:rsidRPr="00A0317C">
        <w:rPr>
          <w:rFonts w:ascii="Times New Roman" w:hAnsi="Times New Roman" w:cs=".VnTime"/>
          <w:szCs w:val="28"/>
        </w:rPr>
        <w:t>nh chính do mình qu</w:t>
      </w:r>
      <w:r w:rsidRPr="00A0317C">
        <w:rPr>
          <w:rFonts w:ascii="Times New Roman" w:hAnsi="Times New Roman" w:cs="Arial"/>
          <w:szCs w:val="28"/>
        </w:rPr>
        <w:t>ả</w:t>
      </w:r>
      <w:r w:rsidRPr="00A0317C">
        <w:rPr>
          <w:rFonts w:ascii="Times New Roman" w:hAnsi="Times New Roman" w:cs=".VnTime"/>
          <w:szCs w:val="28"/>
        </w:rPr>
        <w:t>n lý;</w:t>
      </w:r>
    </w:p>
    <w:p w14:paraId="7E97C04E" w14:textId="6DF2CEAB"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 UBND huyện tổ chức lập quy hoạch xây dựng vùng huyện, quy hoạch chung, quy hoạch chi tiết thị trấn.</w:t>
      </w:r>
      <w:r w:rsidRPr="00A0317C">
        <w:rPr>
          <w:rFonts w:ascii="Times New Roman" w:hAnsi="Times New Roman"/>
          <w:b/>
          <w:i/>
          <w:spacing w:val="-2"/>
          <w:szCs w:val="28"/>
          <w:lang w:val="pt-BR"/>
        </w:rPr>
        <w:t xml:space="preserve"> </w:t>
      </w:r>
    </w:p>
    <w:p w14:paraId="1EB95DBC"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 xml:space="preserve">- UBND cấp huyện tổ chức lập quy hoạch chung xây dựng khu chức năng, quy hoạch phân khu xây dựng khu chức năng thuộc địa giới hành chính mình quản lý; </w:t>
      </w:r>
    </w:p>
    <w:p w14:paraId="484DB044"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rPr>
        <w:t xml:space="preserve">- UBND cấp huyện tổ chức lập quy hoạch </w:t>
      </w:r>
      <w:r w:rsidRPr="00A0317C">
        <w:rPr>
          <w:rFonts w:ascii="Times New Roman" w:hAnsi="Times New Roman"/>
          <w:szCs w:val="28"/>
          <w:lang w:val="pt-BR"/>
        </w:rPr>
        <w:t>chi tiết các dự án do UBND cấp huyện làm chủ đầu tư;</w:t>
      </w:r>
    </w:p>
    <w:p w14:paraId="676FF8AB"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c) UBND cấp huyện phê duyệt các quy hoạch sau đây:</w:t>
      </w:r>
    </w:p>
    <w:p w14:paraId="4DA39B67"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 UBND cấp huyện phê duyệt nhiệm vụ, đồ án quy hoạch nông thôn trong phạm vi địa giới hành chính do mình quản lý;</w:t>
      </w:r>
    </w:p>
    <w:p w14:paraId="188D8BBF" w14:textId="16EF755A"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lang w:val="pt-BR"/>
        </w:rPr>
        <w:t xml:space="preserve">- UBND thành phố, thị xã phê duyệt nhiệm vụ và </w:t>
      </w:r>
      <w:r w:rsidRPr="00A0317C">
        <w:rPr>
          <w:rFonts w:ascii="Times New Roman" w:hAnsi="Times New Roman" w:hint="eastAsia"/>
          <w:szCs w:val="28"/>
          <w:lang w:val="pt-BR"/>
        </w:rPr>
        <w:t>đ</w:t>
      </w:r>
      <w:r w:rsidRPr="00A0317C">
        <w:rPr>
          <w:rFonts w:ascii="Times New Roman" w:hAnsi="Times New Roman"/>
          <w:szCs w:val="28"/>
          <w:lang w:val="pt-BR"/>
        </w:rPr>
        <w:t xml:space="preserve">ồ án quy hoạch phân khu, quy hoạch chi tiết trong phạm vi </w:t>
      </w:r>
      <w:r w:rsidRPr="00A0317C">
        <w:rPr>
          <w:rFonts w:ascii="Times New Roman" w:hAnsi="Times New Roman" w:hint="eastAsia"/>
          <w:szCs w:val="28"/>
          <w:lang w:val="pt-BR"/>
        </w:rPr>
        <w:t>đ</w:t>
      </w:r>
      <w:r w:rsidRPr="00A0317C">
        <w:rPr>
          <w:rFonts w:ascii="Times New Roman" w:hAnsi="Times New Roman"/>
          <w:szCs w:val="28"/>
          <w:lang w:val="pt-BR"/>
        </w:rPr>
        <w:t xml:space="preserve">ịa giới hành chính do mình quản lý, trừ các trường hợp quy </w:t>
      </w:r>
      <w:r w:rsidRPr="00A0317C">
        <w:rPr>
          <w:rFonts w:ascii="Times New Roman" w:hAnsi="Times New Roman" w:hint="eastAsia"/>
          <w:szCs w:val="28"/>
          <w:lang w:val="pt-BR"/>
        </w:rPr>
        <w:t>đ</w:t>
      </w:r>
      <w:r w:rsidRPr="00A0317C">
        <w:rPr>
          <w:rFonts w:ascii="Times New Roman" w:hAnsi="Times New Roman"/>
          <w:szCs w:val="28"/>
          <w:lang w:val="pt-BR"/>
        </w:rPr>
        <w:t xml:space="preserve">ịnh tại Điểm c Khoản 1 và Điểm c Khoản 3 </w:t>
      </w:r>
      <w:r w:rsidRPr="00A0317C">
        <w:rPr>
          <w:rFonts w:ascii="Times New Roman" w:hAnsi="Times New Roman" w:hint="eastAsia"/>
          <w:szCs w:val="28"/>
          <w:lang w:val="pt-BR"/>
        </w:rPr>
        <w:t>Đ</w:t>
      </w:r>
      <w:r w:rsidRPr="00A0317C">
        <w:rPr>
          <w:rFonts w:ascii="Times New Roman" w:hAnsi="Times New Roman"/>
          <w:szCs w:val="28"/>
          <w:lang w:val="pt-BR"/>
        </w:rPr>
        <w:t>iều này.</w:t>
      </w:r>
      <w:r w:rsidRPr="00A0317C">
        <w:rPr>
          <w:rFonts w:ascii="Times New Roman" w:hAnsi="Times New Roman"/>
          <w:b/>
          <w:i/>
          <w:spacing w:val="-2"/>
          <w:szCs w:val="28"/>
          <w:lang w:val="pt-BR"/>
        </w:rPr>
        <w:t xml:space="preserve"> </w:t>
      </w:r>
    </w:p>
    <w:p w14:paraId="0936E340" w14:textId="6F8D5A76"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lang w:val="pt-BR"/>
        </w:rPr>
        <w:t xml:space="preserve">- UBND huyện phê duyệt nhiệm vụ và </w:t>
      </w:r>
      <w:r w:rsidRPr="00A0317C">
        <w:rPr>
          <w:rFonts w:ascii="Times New Roman" w:hAnsi="Times New Roman" w:hint="eastAsia"/>
          <w:szCs w:val="28"/>
          <w:lang w:val="pt-BR"/>
        </w:rPr>
        <w:t>đ</w:t>
      </w:r>
      <w:r w:rsidRPr="00A0317C">
        <w:rPr>
          <w:rFonts w:ascii="Times New Roman" w:hAnsi="Times New Roman"/>
          <w:szCs w:val="28"/>
          <w:lang w:val="pt-BR"/>
        </w:rPr>
        <w:t xml:space="preserve">ồ án quy hoạch chi tiết, trừ các trường hợp quy </w:t>
      </w:r>
      <w:r w:rsidRPr="00A0317C">
        <w:rPr>
          <w:rFonts w:ascii="Times New Roman" w:hAnsi="Times New Roman" w:hint="eastAsia"/>
          <w:szCs w:val="28"/>
          <w:lang w:val="pt-BR"/>
        </w:rPr>
        <w:t>đ</w:t>
      </w:r>
      <w:r w:rsidRPr="00A0317C">
        <w:rPr>
          <w:rFonts w:ascii="Times New Roman" w:hAnsi="Times New Roman"/>
          <w:szCs w:val="28"/>
          <w:lang w:val="pt-BR"/>
        </w:rPr>
        <w:t xml:space="preserve">ịnh tại Điểm c Khoản 1 và Điểm c Khoản 3 </w:t>
      </w:r>
      <w:r w:rsidRPr="00A0317C">
        <w:rPr>
          <w:rFonts w:ascii="Times New Roman" w:hAnsi="Times New Roman" w:hint="eastAsia"/>
          <w:szCs w:val="28"/>
          <w:lang w:val="pt-BR"/>
        </w:rPr>
        <w:t>Đ</w:t>
      </w:r>
      <w:r w:rsidRPr="00A0317C">
        <w:rPr>
          <w:rFonts w:ascii="Times New Roman" w:hAnsi="Times New Roman"/>
          <w:szCs w:val="28"/>
          <w:lang w:val="pt-BR"/>
        </w:rPr>
        <w:t>iều này</w:t>
      </w:r>
      <w:r w:rsidR="00F97460">
        <w:rPr>
          <w:rFonts w:ascii="Times New Roman" w:hAnsi="Times New Roman"/>
          <w:szCs w:val="28"/>
          <w:lang w:val="pt-BR"/>
        </w:rPr>
        <w:t>.</w:t>
      </w:r>
      <w:r w:rsidRPr="00A0317C">
        <w:rPr>
          <w:rFonts w:ascii="Times New Roman" w:hAnsi="Times New Roman"/>
          <w:szCs w:val="28"/>
          <w:lang w:val="pt-BR"/>
        </w:rPr>
        <w:t xml:space="preserve"> </w:t>
      </w:r>
    </w:p>
    <w:p w14:paraId="19B8BEF5"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 xml:space="preserve">d) UBND cấp huyện chấp thuận bản vẽ quy hoạch tổng mặt bằng sau </w:t>
      </w:r>
      <w:r w:rsidRPr="00A0317C">
        <w:rPr>
          <w:rFonts w:ascii="Times New Roman" w:hAnsi="Times New Roman" w:hint="eastAsia"/>
          <w:szCs w:val="28"/>
          <w:lang w:val="pt-BR"/>
        </w:rPr>
        <w:t>đ</w:t>
      </w:r>
      <w:r w:rsidRPr="00A0317C">
        <w:rPr>
          <w:rFonts w:ascii="Times New Roman" w:hAnsi="Times New Roman"/>
          <w:szCs w:val="28"/>
          <w:lang w:val="pt-BR"/>
        </w:rPr>
        <w:t>ây:</w:t>
      </w:r>
    </w:p>
    <w:p w14:paraId="5F827307"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 xml:space="preserve">- Bản vẽ quy hoạch tổng mặt bằng các dự án do UBND cấp huyện </w:t>
      </w:r>
      <w:r w:rsidRPr="00A0317C">
        <w:rPr>
          <w:rFonts w:ascii="Times New Roman" w:hAnsi="Times New Roman"/>
          <w:szCs w:val="28"/>
        </w:rPr>
        <w:t>quyết định</w:t>
      </w:r>
      <w:r w:rsidRPr="00A0317C">
        <w:rPr>
          <w:rFonts w:ascii="Times New Roman" w:hAnsi="Times New Roman"/>
          <w:szCs w:val="28"/>
          <w:lang w:val="pt-BR"/>
        </w:rPr>
        <w:t xml:space="preserve"> chủ trương đầu tư.</w:t>
      </w:r>
    </w:p>
    <w:p w14:paraId="2A83ABF6"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 Bản vẽ quy hoạch tổng mặt bằng trạm y tế xã (phường); nhà văn hóa, khu thể thao thôn (khối phố), xã (phường); đài tưởng niệm liệt sỹ cấp xã; điểm trung chuyển rác.</w:t>
      </w:r>
    </w:p>
    <w:p w14:paraId="1868BCBC"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e) UBND cấp huyện thỏa thuận các đồ án quy hoạch, bản vẽ quy hoạch tổng mặt bằng các dự án thuộc địa giới hành chính mình quản lý.</w:t>
      </w:r>
    </w:p>
    <w:p w14:paraId="051D2CE7"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g) Cơ quan quản lý xây dựng cấp huyện (phòng Quản lý đô thị hoặc phòng Kinh tế - Hạ tầng) thẩm định nhiệm vụ, đồ án quy hoạch, bản vẽ quy hoạch tổng mặt bằng các dự án thuộc thẩm quyền phê duyệt, chấp thuận của UBND cấp huyện.</w:t>
      </w:r>
    </w:p>
    <w:p w14:paraId="4B503AA9"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5. Ủy ban nhân dân xã, phường, thị trấn (gọi tắt là UBND cấp xã):</w:t>
      </w:r>
    </w:p>
    <w:p w14:paraId="5FE74DB1"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a) UBND cấp xã thực hiện chức năng quản lý nhà nước về quy hoạch xây dựng trên địa bàn do mình quản lý.</w:t>
      </w:r>
    </w:p>
    <w:p w14:paraId="479C7982"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b) UBND xã tổ chức lập nhiệm vụ, đồ án quy hoạch nông thôn thuộc địa giới hành chính mình quản lý, quy hoạch tổng mặt bằng các dự án do UBND cấp xã quản lý.</w:t>
      </w:r>
    </w:p>
    <w:p w14:paraId="58EE53E1"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6. Chủ đầu tư các dự án đầu tư xây dựng:</w:t>
      </w:r>
    </w:p>
    <w:p w14:paraId="4A14CEE8"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 xml:space="preserve">a) Chủ đầu tư các dự án tổ chức lập nhiệm vụ, đồ án quy hoạch chi tiết hoặc bản vẽ tổng mặt bằng (đối với trường hợp không yêu cầu lập quy hoạch chi tiết) khu vực được giao đầu tư, trình cấp có thẩm quyền thẩm định, phê duyệt, chấp thuận. </w:t>
      </w:r>
    </w:p>
    <w:p w14:paraId="1B5270E7" w14:textId="59CA3079"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 xml:space="preserve">b) Phê duyệt nhiệm vụ quy hoạch chi tiết khu vực thuộc </w:t>
      </w:r>
      <w:r w:rsidRPr="00A0317C">
        <w:rPr>
          <w:rFonts w:ascii="Times New Roman" w:hAnsi="Times New Roman" w:hint="eastAsia"/>
          <w:szCs w:val="28"/>
          <w:lang w:val="pt-BR"/>
        </w:rPr>
        <w:t>đô</w:t>
      </w:r>
      <w:r w:rsidRPr="00A0317C">
        <w:rPr>
          <w:rFonts w:ascii="Times New Roman" w:hAnsi="Times New Roman"/>
          <w:szCs w:val="28"/>
          <w:lang w:val="pt-BR"/>
        </w:rPr>
        <w:t xml:space="preserve"> thị </w:t>
      </w:r>
      <w:r w:rsidRPr="00A0317C">
        <w:rPr>
          <w:rFonts w:ascii="Times New Roman" w:hAnsi="Times New Roman" w:hint="eastAsia"/>
          <w:szCs w:val="28"/>
          <w:lang w:val="pt-BR"/>
        </w:rPr>
        <w:t>đã</w:t>
      </w:r>
      <w:r w:rsidRPr="00A0317C">
        <w:rPr>
          <w:rFonts w:ascii="Times New Roman" w:hAnsi="Times New Roman"/>
          <w:szCs w:val="28"/>
          <w:lang w:val="pt-BR"/>
        </w:rPr>
        <w:t xml:space="preserve"> </w:t>
      </w:r>
      <w:r w:rsidRPr="00A0317C">
        <w:rPr>
          <w:rFonts w:ascii="Times New Roman" w:hAnsi="Times New Roman" w:hint="eastAsia"/>
          <w:szCs w:val="28"/>
          <w:lang w:val="pt-BR"/>
        </w:rPr>
        <w:t>đư</w:t>
      </w:r>
      <w:r w:rsidRPr="00A0317C">
        <w:rPr>
          <w:rFonts w:ascii="Times New Roman" w:hAnsi="Times New Roman"/>
          <w:szCs w:val="28"/>
          <w:lang w:val="pt-BR"/>
        </w:rPr>
        <w:t xml:space="preserve">ợc cấp giấy phép quy hoạch. </w:t>
      </w:r>
    </w:p>
    <w:p w14:paraId="44C2007F"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 xml:space="preserve">7. </w:t>
      </w:r>
      <w:r w:rsidRPr="00A0317C">
        <w:rPr>
          <w:rFonts w:ascii="Times New Roman" w:hAnsi="Times New Roman" w:hint="eastAsia"/>
          <w:szCs w:val="28"/>
          <w:lang w:val="pt-BR"/>
        </w:rPr>
        <w:t>Đ</w:t>
      </w:r>
      <w:r w:rsidRPr="00A0317C">
        <w:rPr>
          <w:rFonts w:ascii="Times New Roman" w:hAnsi="Times New Roman"/>
          <w:szCs w:val="28"/>
          <w:lang w:val="pt-BR"/>
        </w:rPr>
        <w:t>ối với tr</w:t>
      </w:r>
      <w:r w:rsidRPr="00A0317C">
        <w:rPr>
          <w:rFonts w:ascii="Times New Roman" w:hAnsi="Times New Roman" w:hint="eastAsia"/>
          <w:szCs w:val="28"/>
          <w:lang w:val="pt-BR"/>
        </w:rPr>
        <w:t>ư</w:t>
      </w:r>
      <w:r w:rsidRPr="00A0317C">
        <w:rPr>
          <w:rFonts w:ascii="Times New Roman" w:hAnsi="Times New Roman"/>
          <w:szCs w:val="28"/>
          <w:lang w:val="pt-BR"/>
        </w:rPr>
        <w:t xml:space="preserve">ờng hợp không thuộc thẩm quyền </w:t>
      </w:r>
      <w:r>
        <w:rPr>
          <w:rFonts w:ascii="Times New Roman" w:hAnsi="Times New Roman"/>
          <w:szCs w:val="28"/>
          <w:lang w:val="pt-BR"/>
        </w:rPr>
        <w:t>phê duyệt của UBND tỉnh</w:t>
      </w:r>
      <w:r w:rsidRPr="00A0317C">
        <w:rPr>
          <w:rFonts w:ascii="Times New Roman" w:hAnsi="Times New Roman"/>
          <w:szCs w:val="28"/>
          <w:lang w:val="pt-BR"/>
        </w:rPr>
        <w:t>: Tr</w:t>
      </w:r>
      <w:r w:rsidRPr="00A0317C">
        <w:rPr>
          <w:rFonts w:ascii="Times New Roman" w:hAnsi="Times New Roman" w:hint="eastAsia"/>
          <w:szCs w:val="28"/>
          <w:lang w:val="pt-BR"/>
        </w:rPr>
        <w:t>ư</w:t>
      </w:r>
      <w:r w:rsidRPr="00A0317C">
        <w:rPr>
          <w:rFonts w:ascii="Times New Roman" w:hAnsi="Times New Roman"/>
          <w:szCs w:val="28"/>
          <w:lang w:val="pt-BR"/>
        </w:rPr>
        <w:t>ớc khi phê duyệt phải có ý kiến thống nhất bằng v</w:t>
      </w:r>
      <w:r w:rsidRPr="00A0317C">
        <w:rPr>
          <w:rFonts w:ascii="Times New Roman" w:hAnsi="Times New Roman" w:hint="eastAsia"/>
          <w:szCs w:val="28"/>
          <w:lang w:val="pt-BR"/>
        </w:rPr>
        <w:t>ă</w:t>
      </w:r>
      <w:r w:rsidRPr="00A0317C">
        <w:rPr>
          <w:rFonts w:ascii="Times New Roman" w:hAnsi="Times New Roman"/>
          <w:szCs w:val="28"/>
          <w:lang w:val="pt-BR"/>
        </w:rPr>
        <w:t xml:space="preserve">n bản của Sở Xây dựng và Sở chuyên ngành (nếu có). Thời gian trả lời ý kiến tối </w:t>
      </w:r>
      <w:r w:rsidRPr="00A0317C">
        <w:rPr>
          <w:rFonts w:ascii="Times New Roman" w:hAnsi="Times New Roman" w:hint="eastAsia"/>
          <w:szCs w:val="28"/>
          <w:lang w:val="pt-BR"/>
        </w:rPr>
        <w:t>đ</w:t>
      </w:r>
      <w:r w:rsidRPr="00A0317C">
        <w:rPr>
          <w:rFonts w:ascii="Times New Roman" w:hAnsi="Times New Roman"/>
          <w:szCs w:val="28"/>
          <w:lang w:val="pt-BR"/>
        </w:rPr>
        <w:t xml:space="preserve">a là 07 ngày làm việc. Sau khi </w:t>
      </w:r>
      <w:r w:rsidRPr="00A0317C">
        <w:rPr>
          <w:rFonts w:ascii="Times New Roman" w:hAnsi="Times New Roman" w:hint="eastAsia"/>
          <w:szCs w:val="28"/>
          <w:lang w:val="pt-BR"/>
        </w:rPr>
        <w:t>đư</w:t>
      </w:r>
      <w:r w:rsidRPr="00A0317C">
        <w:rPr>
          <w:rFonts w:ascii="Times New Roman" w:hAnsi="Times New Roman"/>
          <w:szCs w:val="28"/>
          <w:lang w:val="pt-BR"/>
        </w:rPr>
        <w:t>ợc phê duyệt, c</w:t>
      </w:r>
      <w:r w:rsidRPr="00A0317C">
        <w:rPr>
          <w:rFonts w:ascii="Times New Roman" w:hAnsi="Times New Roman" w:hint="eastAsia"/>
          <w:szCs w:val="28"/>
          <w:lang w:val="pt-BR"/>
        </w:rPr>
        <w:t>ơ</w:t>
      </w:r>
      <w:r w:rsidRPr="00A0317C">
        <w:rPr>
          <w:rFonts w:ascii="Times New Roman" w:hAnsi="Times New Roman"/>
          <w:szCs w:val="28"/>
          <w:lang w:val="pt-BR"/>
        </w:rPr>
        <w:t xml:space="preserve"> quan tổ chức phê duyệt quy hoạch có trách nhiệm gửi Quyết </w:t>
      </w:r>
      <w:r w:rsidRPr="00A0317C">
        <w:rPr>
          <w:rFonts w:ascii="Times New Roman" w:hAnsi="Times New Roman" w:hint="eastAsia"/>
          <w:szCs w:val="28"/>
          <w:lang w:val="pt-BR"/>
        </w:rPr>
        <w:t>đ</w:t>
      </w:r>
      <w:r w:rsidRPr="00A0317C">
        <w:rPr>
          <w:rFonts w:ascii="Times New Roman" w:hAnsi="Times New Roman"/>
          <w:szCs w:val="28"/>
          <w:lang w:val="pt-BR"/>
        </w:rPr>
        <w:t xml:space="preserve">ịnh phê duyệt </w:t>
      </w:r>
      <w:r w:rsidRPr="00A0317C">
        <w:rPr>
          <w:rFonts w:ascii="Times New Roman" w:hAnsi="Times New Roman" w:hint="eastAsia"/>
          <w:szCs w:val="28"/>
          <w:lang w:val="pt-BR"/>
        </w:rPr>
        <w:t>đ</w:t>
      </w:r>
      <w:r w:rsidRPr="00A0317C">
        <w:rPr>
          <w:rFonts w:ascii="Times New Roman" w:hAnsi="Times New Roman"/>
          <w:szCs w:val="28"/>
          <w:lang w:val="pt-BR"/>
        </w:rPr>
        <w:t xml:space="preserve">ồ án quy hoạch xây dựng và </w:t>
      </w:r>
      <w:r w:rsidRPr="00A0317C">
        <w:rPr>
          <w:rFonts w:ascii="Times New Roman" w:hAnsi="Times New Roman" w:hint="eastAsia"/>
          <w:szCs w:val="28"/>
          <w:lang w:val="pt-BR"/>
        </w:rPr>
        <w:t>đ</w:t>
      </w:r>
      <w:r w:rsidRPr="00A0317C">
        <w:rPr>
          <w:rFonts w:ascii="Times New Roman" w:hAnsi="Times New Roman"/>
          <w:szCs w:val="28"/>
          <w:lang w:val="pt-BR"/>
        </w:rPr>
        <w:t>ĩa CD sao l</w:t>
      </w:r>
      <w:r w:rsidRPr="00A0317C">
        <w:rPr>
          <w:rFonts w:ascii="Times New Roman" w:hAnsi="Times New Roman" w:hint="eastAsia"/>
          <w:szCs w:val="28"/>
          <w:lang w:val="pt-BR"/>
        </w:rPr>
        <w:t>ư</w:t>
      </w:r>
      <w:r w:rsidRPr="00A0317C">
        <w:rPr>
          <w:rFonts w:ascii="Times New Roman" w:hAnsi="Times New Roman"/>
          <w:szCs w:val="28"/>
          <w:lang w:val="pt-BR"/>
        </w:rPr>
        <w:t>u toàn bộ hồ s</w:t>
      </w:r>
      <w:r w:rsidRPr="00A0317C">
        <w:rPr>
          <w:rFonts w:ascii="Times New Roman" w:hAnsi="Times New Roman" w:hint="eastAsia"/>
          <w:szCs w:val="28"/>
          <w:lang w:val="pt-BR"/>
        </w:rPr>
        <w:t>ơ</w:t>
      </w:r>
      <w:r w:rsidRPr="00A0317C">
        <w:rPr>
          <w:rFonts w:ascii="Times New Roman" w:hAnsi="Times New Roman"/>
          <w:szCs w:val="28"/>
          <w:lang w:val="pt-BR"/>
        </w:rPr>
        <w:t xml:space="preserve"> </w:t>
      </w:r>
      <w:r w:rsidRPr="00A0317C">
        <w:rPr>
          <w:rFonts w:ascii="Times New Roman" w:hAnsi="Times New Roman" w:hint="eastAsia"/>
          <w:szCs w:val="28"/>
          <w:lang w:val="pt-BR"/>
        </w:rPr>
        <w:t>đã</w:t>
      </w:r>
      <w:r w:rsidRPr="00A0317C">
        <w:rPr>
          <w:rFonts w:ascii="Times New Roman" w:hAnsi="Times New Roman"/>
          <w:szCs w:val="28"/>
          <w:lang w:val="pt-BR"/>
        </w:rPr>
        <w:t xml:space="preserve"> duyệt về Sở Xây dựng </w:t>
      </w:r>
      <w:r w:rsidRPr="00A0317C">
        <w:rPr>
          <w:rFonts w:ascii="Times New Roman" w:hAnsi="Times New Roman" w:hint="eastAsia"/>
          <w:szCs w:val="28"/>
          <w:lang w:val="pt-BR"/>
        </w:rPr>
        <w:t>đ</w:t>
      </w:r>
      <w:r w:rsidRPr="00A0317C">
        <w:rPr>
          <w:rFonts w:ascii="Times New Roman" w:hAnsi="Times New Roman"/>
          <w:szCs w:val="28"/>
          <w:lang w:val="pt-BR"/>
        </w:rPr>
        <w:t>ể phục vụ công tác l</w:t>
      </w:r>
      <w:r w:rsidRPr="00A0317C">
        <w:rPr>
          <w:rFonts w:ascii="Times New Roman" w:hAnsi="Times New Roman" w:hint="eastAsia"/>
          <w:szCs w:val="28"/>
          <w:lang w:val="pt-BR"/>
        </w:rPr>
        <w:t>ư</w:t>
      </w:r>
      <w:r w:rsidRPr="00A0317C">
        <w:rPr>
          <w:rFonts w:ascii="Times New Roman" w:hAnsi="Times New Roman"/>
          <w:szCs w:val="28"/>
          <w:lang w:val="pt-BR"/>
        </w:rPr>
        <w:t xml:space="preserve">u trữ và quản lý quy hoạch thống nhất trên </w:t>
      </w:r>
      <w:r w:rsidRPr="00A0317C">
        <w:rPr>
          <w:rFonts w:ascii="Times New Roman" w:hAnsi="Times New Roman" w:hint="eastAsia"/>
          <w:szCs w:val="28"/>
          <w:lang w:val="pt-BR"/>
        </w:rPr>
        <w:t>đ</w:t>
      </w:r>
      <w:r w:rsidRPr="00A0317C">
        <w:rPr>
          <w:rFonts w:ascii="Times New Roman" w:hAnsi="Times New Roman"/>
          <w:szCs w:val="28"/>
          <w:lang w:val="pt-BR"/>
        </w:rPr>
        <w:t>ịa bàn tỉnh.</w:t>
      </w:r>
    </w:p>
    <w:p w14:paraId="6199D2EA" w14:textId="77777777" w:rsidR="00463424" w:rsidRPr="00A0317C" w:rsidRDefault="00463424" w:rsidP="00463424">
      <w:pPr>
        <w:spacing w:before="120"/>
        <w:ind w:firstLine="567"/>
        <w:jc w:val="both"/>
        <w:rPr>
          <w:rFonts w:ascii="Times New Roman" w:hAnsi="Times New Roman"/>
          <w:szCs w:val="28"/>
          <w:lang w:val="pt-BR"/>
        </w:rPr>
      </w:pPr>
      <w:r w:rsidRPr="00A0317C">
        <w:rPr>
          <w:rFonts w:ascii="Times New Roman" w:hAnsi="Times New Roman"/>
          <w:szCs w:val="28"/>
          <w:lang w:val="pt-BR"/>
        </w:rPr>
        <w:t xml:space="preserve">8. Điều chỉnh quy hoạch: Cơ quan có thẩm quyền thẩm định, phê duyệt nhiệm vụ quy hoạch, đồ án quy hoạch xây dựng là cơ quan thẩm định, phê duyệt điều chỉnh nhiệm vụ và đồ án quy hoạch xây dựng theo phân cấp. </w:t>
      </w:r>
    </w:p>
    <w:p w14:paraId="653D3F7C" w14:textId="77777777" w:rsidR="00463424" w:rsidRPr="00A0317C" w:rsidRDefault="00463424" w:rsidP="00463424">
      <w:pPr>
        <w:spacing w:before="120"/>
        <w:ind w:firstLine="567"/>
        <w:jc w:val="both"/>
        <w:rPr>
          <w:rFonts w:ascii="Times New Roman" w:hAnsi="Times New Roman"/>
          <w:b/>
          <w:bCs/>
          <w:szCs w:val="28"/>
        </w:rPr>
      </w:pPr>
      <w:r w:rsidRPr="00A0317C">
        <w:rPr>
          <w:rFonts w:ascii="Times New Roman" w:hAnsi="Times New Roman"/>
          <w:b/>
          <w:bCs/>
          <w:szCs w:val="28"/>
          <w:lang w:val="vi-VN"/>
        </w:rPr>
        <w:t xml:space="preserve">Điều </w:t>
      </w:r>
      <w:r>
        <w:rPr>
          <w:rFonts w:ascii="Times New Roman" w:hAnsi="Times New Roman"/>
          <w:b/>
          <w:bCs/>
          <w:szCs w:val="28"/>
        </w:rPr>
        <w:t>6</w:t>
      </w:r>
      <w:r w:rsidRPr="00A0317C">
        <w:rPr>
          <w:rFonts w:ascii="Times New Roman" w:hAnsi="Times New Roman"/>
          <w:b/>
          <w:bCs/>
          <w:szCs w:val="28"/>
          <w:lang w:val="vi-VN"/>
        </w:rPr>
        <w:t>. Thời gian</w:t>
      </w:r>
      <w:r w:rsidRPr="00A0317C">
        <w:rPr>
          <w:rFonts w:ascii="Times New Roman" w:hAnsi="Times New Roman"/>
          <w:b/>
          <w:bCs/>
          <w:szCs w:val="28"/>
        </w:rPr>
        <w:t xml:space="preserve"> thỏa thuận,</w:t>
      </w:r>
      <w:r w:rsidRPr="00A0317C">
        <w:rPr>
          <w:rFonts w:ascii="Times New Roman" w:hAnsi="Times New Roman"/>
          <w:b/>
          <w:bCs/>
          <w:szCs w:val="28"/>
          <w:lang w:val="vi-VN"/>
        </w:rPr>
        <w:t xml:space="preserve"> thẩm định, phê duyệt quy hoạch xây dựng</w:t>
      </w:r>
    </w:p>
    <w:p w14:paraId="79B96823" w14:textId="77777777" w:rsidR="00463424" w:rsidRPr="009D0669" w:rsidRDefault="00463424" w:rsidP="00463424">
      <w:pPr>
        <w:spacing w:before="120"/>
        <w:ind w:firstLine="567"/>
        <w:jc w:val="both"/>
        <w:rPr>
          <w:rFonts w:ascii="Times New Roman" w:hAnsi="Times New Roman" w:cs=".VnTime"/>
          <w:bCs/>
          <w:szCs w:val="28"/>
        </w:rPr>
      </w:pPr>
      <w:r w:rsidRPr="009D0669">
        <w:rPr>
          <w:rFonts w:ascii="Times New Roman" w:hAnsi="Times New Roman"/>
          <w:bCs/>
          <w:szCs w:val="28"/>
        </w:rPr>
        <w:t xml:space="preserve">1. </w:t>
      </w:r>
      <w:r w:rsidRPr="009D0669">
        <w:rPr>
          <w:rFonts w:ascii="Times New Roman" w:hAnsi="Times New Roman" w:cs="Arial"/>
          <w:bCs/>
          <w:szCs w:val="28"/>
        </w:rPr>
        <w:t>Đố</w:t>
      </w:r>
      <w:r w:rsidRPr="009D0669">
        <w:rPr>
          <w:rFonts w:ascii="Times New Roman" w:hAnsi="Times New Roman" w:cs=".VnTime"/>
          <w:bCs/>
          <w:szCs w:val="28"/>
        </w:rPr>
        <w:t>i v</w:t>
      </w:r>
      <w:r w:rsidRPr="009D0669">
        <w:rPr>
          <w:rFonts w:ascii="Times New Roman" w:hAnsi="Times New Roman" w:cs="Arial"/>
          <w:bCs/>
          <w:szCs w:val="28"/>
        </w:rPr>
        <w:t>ớ</w:t>
      </w:r>
      <w:r w:rsidRPr="009D0669">
        <w:rPr>
          <w:rFonts w:ascii="Times New Roman" w:hAnsi="Times New Roman" w:cs=".VnTime"/>
          <w:bCs/>
          <w:szCs w:val="28"/>
        </w:rPr>
        <w:t>i nhi</w:t>
      </w:r>
      <w:r w:rsidRPr="009D0669">
        <w:rPr>
          <w:rFonts w:ascii="Times New Roman" w:hAnsi="Times New Roman" w:cs="Arial"/>
          <w:bCs/>
          <w:szCs w:val="28"/>
        </w:rPr>
        <w:t>ệ</w:t>
      </w:r>
      <w:r w:rsidRPr="009D0669">
        <w:rPr>
          <w:rFonts w:ascii="Times New Roman" w:hAnsi="Times New Roman" w:cs=".VnTime"/>
          <w:bCs/>
          <w:szCs w:val="28"/>
        </w:rPr>
        <w:t>m v</w:t>
      </w:r>
      <w:r w:rsidRPr="009D0669">
        <w:rPr>
          <w:rFonts w:ascii="Times New Roman" w:hAnsi="Times New Roman" w:cs="Arial"/>
          <w:bCs/>
          <w:szCs w:val="28"/>
        </w:rPr>
        <w:t>ụ</w:t>
      </w:r>
      <w:r w:rsidRPr="009D0669">
        <w:rPr>
          <w:rFonts w:ascii="Times New Roman" w:hAnsi="Times New Roman" w:cs=".VnTime"/>
          <w:bCs/>
          <w:szCs w:val="28"/>
        </w:rPr>
        <w:t xml:space="preserve"> quy ho</w:t>
      </w:r>
      <w:r w:rsidRPr="009D0669">
        <w:rPr>
          <w:rFonts w:ascii="Times New Roman" w:hAnsi="Times New Roman" w:cs="Arial"/>
          <w:bCs/>
          <w:szCs w:val="28"/>
        </w:rPr>
        <w:t>ạ</w:t>
      </w:r>
      <w:r w:rsidRPr="009D0669">
        <w:rPr>
          <w:rFonts w:ascii="Times New Roman" w:hAnsi="Times New Roman" w:cs=".VnTime"/>
          <w:bCs/>
          <w:szCs w:val="28"/>
        </w:rPr>
        <w:t>ch xây d</w:t>
      </w:r>
      <w:r w:rsidRPr="009D0669">
        <w:rPr>
          <w:rFonts w:ascii="Times New Roman" w:hAnsi="Times New Roman" w:cs="Arial"/>
          <w:bCs/>
          <w:szCs w:val="28"/>
        </w:rPr>
        <w:t>ự</w:t>
      </w:r>
      <w:r w:rsidRPr="009D0669">
        <w:rPr>
          <w:rFonts w:ascii="Times New Roman" w:hAnsi="Times New Roman" w:cs=".VnTime"/>
          <w:bCs/>
          <w:szCs w:val="28"/>
        </w:rPr>
        <w:t>ng: Th</w:t>
      </w:r>
      <w:r w:rsidRPr="009D0669">
        <w:rPr>
          <w:rFonts w:ascii="Times New Roman" w:hAnsi="Times New Roman" w:cs="Arial"/>
          <w:bCs/>
          <w:szCs w:val="28"/>
        </w:rPr>
        <w:t>ờ</w:t>
      </w:r>
      <w:r w:rsidRPr="009D0669">
        <w:rPr>
          <w:rFonts w:ascii="Times New Roman" w:hAnsi="Times New Roman" w:cs=".VnTime"/>
          <w:bCs/>
          <w:szCs w:val="28"/>
        </w:rPr>
        <w:t>i gian th</w:t>
      </w:r>
      <w:r w:rsidRPr="009D0669">
        <w:rPr>
          <w:rFonts w:ascii="Times New Roman" w:hAnsi="Times New Roman" w:cs="Arial"/>
          <w:bCs/>
          <w:szCs w:val="28"/>
        </w:rPr>
        <w:t>ẩ</w:t>
      </w:r>
      <w:r w:rsidRPr="009D0669">
        <w:rPr>
          <w:rFonts w:ascii="Times New Roman" w:hAnsi="Times New Roman" w:cs=".VnTime"/>
          <w:bCs/>
          <w:szCs w:val="28"/>
        </w:rPr>
        <w:t xml:space="preserve">m </w:t>
      </w:r>
      <w:r w:rsidRPr="009D0669">
        <w:rPr>
          <w:rFonts w:ascii="Times New Roman" w:hAnsi="Times New Roman" w:cs="Arial"/>
          <w:bCs/>
          <w:szCs w:val="28"/>
        </w:rPr>
        <w:t>đị</w:t>
      </w:r>
      <w:r w:rsidRPr="009D0669">
        <w:rPr>
          <w:rFonts w:ascii="Times New Roman" w:hAnsi="Times New Roman" w:cs=".VnTime"/>
          <w:bCs/>
          <w:szCs w:val="28"/>
        </w:rPr>
        <w:t xml:space="preserve">nh không quá </w:t>
      </w:r>
      <w:r>
        <w:rPr>
          <w:rFonts w:ascii="Times New Roman" w:hAnsi="Times New Roman" w:cs=".VnTime"/>
          <w:bCs/>
          <w:szCs w:val="28"/>
        </w:rPr>
        <w:t>14</w:t>
      </w:r>
      <w:r w:rsidRPr="009D0669">
        <w:rPr>
          <w:rFonts w:ascii="Times New Roman" w:hAnsi="Times New Roman" w:cs=".VnTime"/>
          <w:bCs/>
          <w:szCs w:val="28"/>
        </w:rPr>
        <w:t xml:space="preserve"> ng</w:t>
      </w:r>
      <w:r w:rsidRPr="009D0669">
        <w:rPr>
          <w:rFonts w:ascii="Times New Roman" w:hAnsi="Times New Roman" w:cs="Arial"/>
          <w:bCs/>
          <w:szCs w:val="28"/>
        </w:rPr>
        <w:t>à</w:t>
      </w:r>
      <w:r w:rsidRPr="009D0669">
        <w:rPr>
          <w:rFonts w:ascii="Times New Roman" w:hAnsi="Times New Roman" w:cs=".VnTime"/>
          <w:bCs/>
          <w:szCs w:val="28"/>
        </w:rPr>
        <w:t>y l</w:t>
      </w:r>
      <w:r w:rsidRPr="009D0669">
        <w:rPr>
          <w:rFonts w:ascii="Times New Roman" w:hAnsi="Times New Roman" w:cs="Arial"/>
          <w:bCs/>
          <w:szCs w:val="28"/>
        </w:rPr>
        <w:t>à</w:t>
      </w:r>
      <w:r w:rsidRPr="009D0669">
        <w:rPr>
          <w:rFonts w:ascii="Times New Roman" w:hAnsi="Times New Roman" w:cs=".VnTime"/>
          <w:bCs/>
          <w:szCs w:val="28"/>
        </w:rPr>
        <w:t>m vi</w:t>
      </w:r>
      <w:r w:rsidRPr="009D0669">
        <w:rPr>
          <w:rFonts w:ascii="Times New Roman" w:hAnsi="Times New Roman" w:cs="Arial"/>
          <w:bCs/>
          <w:szCs w:val="28"/>
        </w:rPr>
        <w:t>ệ</w:t>
      </w:r>
      <w:r w:rsidRPr="009D0669">
        <w:rPr>
          <w:rFonts w:ascii="Times New Roman" w:hAnsi="Times New Roman" w:cs=".VnTime"/>
          <w:bCs/>
          <w:szCs w:val="28"/>
        </w:rPr>
        <w:t>c, th</w:t>
      </w:r>
      <w:r w:rsidRPr="009D0669">
        <w:rPr>
          <w:rFonts w:ascii="Times New Roman" w:hAnsi="Times New Roman" w:cs="Arial"/>
          <w:bCs/>
          <w:szCs w:val="28"/>
        </w:rPr>
        <w:t>ờ</w:t>
      </w:r>
      <w:r w:rsidRPr="009D0669">
        <w:rPr>
          <w:rFonts w:ascii="Times New Roman" w:hAnsi="Times New Roman" w:cs=".VnTime"/>
          <w:bCs/>
          <w:szCs w:val="28"/>
        </w:rPr>
        <w:t>i gian phê duy</w:t>
      </w:r>
      <w:r w:rsidRPr="009D0669">
        <w:rPr>
          <w:rFonts w:ascii="Times New Roman" w:hAnsi="Times New Roman" w:cs="Arial"/>
          <w:bCs/>
          <w:szCs w:val="28"/>
        </w:rPr>
        <w:t>ệ</w:t>
      </w:r>
      <w:r w:rsidRPr="009D0669">
        <w:rPr>
          <w:rFonts w:ascii="Times New Roman" w:hAnsi="Times New Roman" w:cs=".VnTime"/>
          <w:bCs/>
          <w:szCs w:val="28"/>
        </w:rPr>
        <w:t>t không quá 05 ng</w:t>
      </w:r>
      <w:r w:rsidRPr="009D0669">
        <w:rPr>
          <w:rFonts w:ascii="Times New Roman" w:hAnsi="Times New Roman" w:cs="Arial"/>
          <w:bCs/>
          <w:szCs w:val="28"/>
        </w:rPr>
        <w:t>à</w:t>
      </w:r>
      <w:r w:rsidRPr="009D0669">
        <w:rPr>
          <w:rFonts w:ascii="Times New Roman" w:hAnsi="Times New Roman" w:cs=".VnTime"/>
          <w:bCs/>
          <w:szCs w:val="28"/>
        </w:rPr>
        <w:t>y l</w:t>
      </w:r>
      <w:r w:rsidRPr="009D0669">
        <w:rPr>
          <w:rFonts w:ascii="Times New Roman" w:hAnsi="Times New Roman" w:cs="Arial"/>
          <w:bCs/>
          <w:szCs w:val="28"/>
        </w:rPr>
        <w:t>à</w:t>
      </w:r>
      <w:r w:rsidRPr="009D0669">
        <w:rPr>
          <w:rFonts w:ascii="Times New Roman" w:hAnsi="Times New Roman" w:cs=".VnTime"/>
          <w:bCs/>
          <w:szCs w:val="28"/>
        </w:rPr>
        <w:t>m vi</w:t>
      </w:r>
      <w:r w:rsidRPr="009D0669">
        <w:rPr>
          <w:rFonts w:ascii="Times New Roman" w:hAnsi="Times New Roman" w:cs="Arial"/>
          <w:bCs/>
          <w:szCs w:val="28"/>
        </w:rPr>
        <w:t>ệ</w:t>
      </w:r>
      <w:r w:rsidRPr="009D0669">
        <w:rPr>
          <w:rFonts w:ascii="Times New Roman" w:hAnsi="Times New Roman" w:cs=".VnTime"/>
          <w:bCs/>
          <w:szCs w:val="28"/>
        </w:rPr>
        <w:t>c, k</w:t>
      </w:r>
      <w:r w:rsidRPr="009D0669">
        <w:rPr>
          <w:rFonts w:ascii="Times New Roman" w:hAnsi="Times New Roman" w:cs="Arial"/>
          <w:bCs/>
          <w:szCs w:val="28"/>
        </w:rPr>
        <w:t>ể</w:t>
      </w:r>
      <w:r w:rsidRPr="009D0669">
        <w:rPr>
          <w:rFonts w:ascii="Times New Roman" w:hAnsi="Times New Roman" w:cs=".VnTime"/>
          <w:bCs/>
          <w:szCs w:val="28"/>
        </w:rPr>
        <w:t xml:space="preserve"> t</w:t>
      </w:r>
      <w:r w:rsidRPr="009D0669">
        <w:rPr>
          <w:rFonts w:ascii="Times New Roman" w:hAnsi="Times New Roman" w:cs="Arial"/>
          <w:bCs/>
          <w:szCs w:val="28"/>
        </w:rPr>
        <w:t>ừ</w:t>
      </w:r>
      <w:r w:rsidRPr="009D0669">
        <w:rPr>
          <w:rFonts w:ascii="Times New Roman" w:hAnsi="Times New Roman" w:cs=".VnTime"/>
          <w:bCs/>
          <w:szCs w:val="28"/>
        </w:rPr>
        <w:t xml:space="preserve"> ng</w:t>
      </w:r>
      <w:r w:rsidRPr="009D0669">
        <w:rPr>
          <w:rFonts w:ascii="Times New Roman" w:hAnsi="Times New Roman" w:cs="Arial"/>
          <w:bCs/>
          <w:szCs w:val="28"/>
        </w:rPr>
        <w:t>à</w:t>
      </w:r>
      <w:r w:rsidRPr="009D0669">
        <w:rPr>
          <w:rFonts w:ascii="Times New Roman" w:hAnsi="Times New Roman" w:cs=".VnTime"/>
          <w:bCs/>
          <w:szCs w:val="28"/>
        </w:rPr>
        <w:t>y nh</w:t>
      </w:r>
      <w:r w:rsidRPr="009D0669">
        <w:rPr>
          <w:rFonts w:ascii="Times New Roman" w:hAnsi="Times New Roman" w:cs="Arial"/>
          <w:bCs/>
          <w:szCs w:val="28"/>
        </w:rPr>
        <w:t>ậ</w:t>
      </w:r>
      <w:r w:rsidRPr="009D0669">
        <w:rPr>
          <w:rFonts w:ascii="Times New Roman" w:hAnsi="Times New Roman" w:cs=".VnTime"/>
          <w:bCs/>
          <w:szCs w:val="28"/>
        </w:rPr>
        <w:t xml:space="preserve">n </w:t>
      </w:r>
      <w:r w:rsidRPr="009D0669">
        <w:rPr>
          <w:rFonts w:ascii="Times New Roman" w:hAnsi="Times New Roman" w:cs="Arial"/>
          <w:bCs/>
          <w:szCs w:val="28"/>
        </w:rPr>
        <w:t>đủ</w:t>
      </w:r>
      <w:r w:rsidRPr="009D0669">
        <w:rPr>
          <w:rFonts w:ascii="Times New Roman" w:hAnsi="Times New Roman" w:cs=".VnTime"/>
          <w:bCs/>
          <w:szCs w:val="28"/>
        </w:rPr>
        <w:t xml:space="preserve"> h</w:t>
      </w:r>
      <w:r w:rsidRPr="009D0669">
        <w:rPr>
          <w:rFonts w:ascii="Times New Roman" w:hAnsi="Times New Roman" w:cs="Arial"/>
          <w:bCs/>
          <w:szCs w:val="28"/>
        </w:rPr>
        <w:t>ồ</w:t>
      </w:r>
      <w:r w:rsidRPr="009D0669">
        <w:rPr>
          <w:rFonts w:ascii="Times New Roman" w:hAnsi="Times New Roman" w:cs=".VnTime"/>
          <w:bCs/>
          <w:szCs w:val="28"/>
        </w:rPr>
        <w:t xml:space="preserve"> s</w:t>
      </w:r>
      <w:r w:rsidRPr="009D0669">
        <w:rPr>
          <w:rFonts w:ascii="Times New Roman" w:hAnsi="Times New Roman" w:cs="Arial"/>
          <w:bCs/>
          <w:szCs w:val="28"/>
        </w:rPr>
        <w:t>ơ</w:t>
      </w:r>
      <w:r w:rsidRPr="009D0669">
        <w:rPr>
          <w:rFonts w:ascii="Times New Roman" w:hAnsi="Times New Roman"/>
          <w:bCs/>
          <w:szCs w:val="28"/>
        </w:rPr>
        <w:t xml:space="preserve"> h</w:t>
      </w:r>
      <w:r w:rsidRPr="009D0669">
        <w:rPr>
          <w:rFonts w:ascii="Times New Roman" w:hAnsi="Times New Roman" w:cs="Arial"/>
          <w:bCs/>
          <w:szCs w:val="28"/>
        </w:rPr>
        <w:t>ợ</w:t>
      </w:r>
      <w:r w:rsidRPr="009D0669">
        <w:rPr>
          <w:rFonts w:ascii="Times New Roman" w:hAnsi="Times New Roman" w:cs=".VnTime"/>
          <w:bCs/>
          <w:szCs w:val="28"/>
        </w:rPr>
        <w:t>p l</w:t>
      </w:r>
      <w:r w:rsidRPr="009D0669">
        <w:rPr>
          <w:rFonts w:ascii="Times New Roman" w:hAnsi="Times New Roman" w:cs="Arial"/>
          <w:bCs/>
          <w:szCs w:val="28"/>
        </w:rPr>
        <w:t>ệ</w:t>
      </w:r>
      <w:r w:rsidRPr="009D0669">
        <w:rPr>
          <w:rFonts w:ascii="Times New Roman" w:hAnsi="Times New Roman" w:cs=".VnTime"/>
          <w:bCs/>
          <w:szCs w:val="28"/>
        </w:rPr>
        <w:t xml:space="preserve"> theo quy </w:t>
      </w:r>
      <w:r w:rsidRPr="009D0669">
        <w:rPr>
          <w:rFonts w:ascii="Times New Roman" w:hAnsi="Times New Roman" w:cs="Arial"/>
          <w:bCs/>
          <w:szCs w:val="28"/>
        </w:rPr>
        <w:t>đị</w:t>
      </w:r>
      <w:r w:rsidRPr="009D0669">
        <w:rPr>
          <w:rFonts w:ascii="Times New Roman" w:hAnsi="Times New Roman" w:cs=".VnTime"/>
          <w:bCs/>
          <w:szCs w:val="28"/>
        </w:rPr>
        <w:t>nh.</w:t>
      </w:r>
    </w:p>
    <w:p w14:paraId="58DCFCBA" w14:textId="77777777" w:rsidR="00463424" w:rsidRPr="009D0669" w:rsidRDefault="00463424" w:rsidP="00463424">
      <w:pPr>
        <w:spacing w:before="120"/>
        <w:ind w:firstLine="567"/>
        <w:jc w:val="both"/>
        <w:rPr>
          <w:rFonts w:ascii="Times New Roman" w:hAnsi="Times New Roman" w:cs=".VnTime"/>
          <w:bCs/>
          <w:szCs w:val="28"/>
        </w:rPr>
      </w:pPr>
      <w:r w:rsidRPr="009D0669">
        <w:rPr>
          <w:rFonts w:ascii="Times New Roman" w:hAnsi="Times New Roman"/>
          <w:bCs/>
          <w:szCs w:val="28"/>
        </w:rPr>
        <w:t xml:space="preserve">2. </w:t>
      </w:r>
      <w:r w:rsidRPr="009D0669">
        <w:rPr>
          <w:rFonts w:ascii="Times New Roman" w:hAnsi="Times New Roman" w:cs="Arial"/>
          <w:bCs/>
          <w:szCs w:val="28"/>
        </w:rPr>
        <w:t>Đố</w:t>
      </w:r>
      <w:r w:rsidRPr="009D0669">
        <w:rPr>
          <w:rFonts w:ascii="Times New Roman" w:hAnsi="Times New Roman" w:cs=".VnTime"/>
          <w:bCs/>
          <w:szCs w:val="28"/>
        </w:rPr>
        <w:t>i v</w:t>
      </w:r>
      <w:r w:rsidRPr="009D0669">
        <w:rPr>
          <w:rFonts w:ascii="Times New Roman" w:hAnsi="Times New Roman" w:cs="Arial"/>
          <w:bCs/>
          <w:szCs w:val="28"/>
        </w:rPr>
        <w:t>ớ</w:t>
      </w:r>
      <w:r w:rsidRPr="009D0669">
        <w:rPr>
          <w:rFonts w:ascii="Times New Roman" w:hAnsi="Times New Roman" w:cs=".VnTime"/>
          <w:bCs/>
          <w:szCs w:val="28"/>
        </w:rPr>
        <w:t xml:space="preserve">i </w:t>
      </w:r>
      <w:r w:rsidRPr="009D0669">
        <w:rPr>
          <w:rFonts w:ascii="Times New Roman" w:hAnsi="Times New Roman" w:cs="Arial"/>
          <w:bCs/>
          <w:szCs w:val="28"/>
        </w:rPr>
        <w:t>đồ</w:t>
      </w:r>
      <w:r w:rsidRPr="009D0669">
        <w:rPr>
          <w:rFonts w:ascii="Times New Roman" w:hAnsi="Times New Roman" w:cs=".VnTime"/>
          <w:bCs/>
          <w:szCs w:val="28"/>
        </w:rPr>
        <w:t xml:space="preserve"> án quy ho</w:t>
      </w:r>
      <w:r w:rsidRPr="009D0669">
        <w:rPr>
          <w:rFonts w:ascii="Times New Roman" w:hAnsi="Times New Roman" w:cs="Arial"/>
          <w:bCs/>
          <w:szCs w:val="28"/>
        </w:rPr>
        <w:t>ạ</w:t>
      </w:r>
      <w:r w:rsidRPr="009D0669">
        <w:rPr>
          <w:rFonts w:ascii="Times New Roman" w:hAnsi="Times New Roman" w:cs=".VnTime"/>
          <w:bCs/>
          <w:szCs w:val="28"/>
        </w:rPr>
        <w:t>ch xây d</w:t>
      </w:r>
      <w:r w:rsidRPr="009D0669">
        <w:rPr>
          <w:rFonts w:ascii="Times New Roman" w:hAnsi="Times New Roman" w:cs="Arial"/>
          <w:bCs/>
          <w:szCs w:val="28"/>
        </w:rPr>
        <w:t>ự</w:t>
      </w:r>
      <w:r w:rsidRPr="009D0669">
        <w:rPr>
          <w:rFonts w:ascii="Times New Roman" w:hAnsi="Times New Roman" w:cs=".VnTime"/>
          <w:bCs/>
          <w:szCs w:val="28"/>
        </w:rPr>
        <w:t>ng: Th</w:t>
      </w:r>
      <w:r w:rsidRPr="009D0669">
        <w:rPr>
          <w:rFonts w:ascii="Times New Roman" w:hAnsi="Times New Roman" w:cs="Arial"/>
          <w:bCs/>
          <w:szCs w:val="28"/>
        </w:rPr>
        <w:t>ờ</w:t>
      </w:r>
      <w:r w:rsidRPr="009D0669">
        <w:rPr>
          <w:rFonts w:ascii="Times New Roman" w:hAnsi="Times New Roman" w:cs=".VnTime"/>
          <w:bCs/>
          <w:szCs w:val="28"/>
        </w:rPr>
        <w:t>i gian th</w:t>
      </w:r>
      <w:r w:rsidRPr="009D0669">
        <w:rPr>
          <w:rFonts w:ascii="Times New Roman" w:hAnsi="Times New Roman" w:cs="Arial"/>
          <w:bCs/>
          <w:szCs w:val="28"/>
        </w:rPr>
        <w:t>ỏ</w:t>
      </w:r>
      <w:r w:rsidRPr="009D0669">
        <w:rPr>
          <w:rFonts w:ascii="Times New Roman" w:hAnsi="Times New Roman" w:cs=".VnTime"/>
          <w:bCs/>
          <w:szCs w:val="28"/>
        </w:rPr>
        <w:t>a thu</w:t>
      </w:r>
      <w:r w:rsidRPr="009D0669">
        <w:rPr>
          <w:rFonts w:ascii="Times New Roman" w:hAnsi="Times New Roman" w:cs="Arial"/>
          <w:bCs/>
          <w:szCs w:val="28"/>
        </w:rPr>
        <w:t>ậ</w:t>
      </w:r>
      <w:r w:rsidRPr="009D0669">
        <w:rPr>
          <w:rFonts w:ascii="Times New Roman" w:hAnsi="Times New Roman" w:cs=".VnTime"/>
          <w:bCs/>
          <w:szCs w:val="28"/>
        </w:rPr>
        <w:t>n không quá 07 ng</w:t>
      </w:r>
      <w:r w:rsidRPr="009D0669">
        <w:rPr>
          <w:rFonts w:ascii="Times New Roman" w:hAnsi="Times New Roman" w:cs="Arial"/>
          <w:bCs/>
          <w:szCs w:val="28"/>
        </w:rPr>
        <w:t>à</w:t>
      </w:r>
      <w:r w:rsidRPr="009D0669">
        <w:rPr>
          <w:rFonts w:ascii="Times New Roman" w:hAnsi="Times New Roman" w:cs=".VnTime"/>
          <w:bCs/>
          <w:szCs w:val="28"/>
        </w:rPr>
        <w:t>y l</w:t>
      </w:r>
      <w:r w:rsidRPr="009D0669">
        <w:rPr>
          <w:rFonts w:ascii="Times New Roman" w:hAnsi="Times New Roman" w:cs="Arial"/>
          <w:bCs/>
          <w:szCs w:val="28"/>
        </w:rPr>
        <w:t>à</w:t>
      </w:r>
      <w:r w:rsidRPr="009D0669">
        <w:rPr>
          <w:rFonts w:ascii="Times New Roman" w:hAnsi="Times New Roman" w:cs=".VnTime"/>
          <w:bCs/>
          <w:szCs w:val="28"/>
        </w:rPr>
        <w:t>m vi</w:t>
      </w:r>
      <w:r w:rsidRPr="009D0669">
        <w:rPr>
          <w:rFonts w:ascii="Times New Roman" w:hAnsi="Times New Roman" w:cs="Arial"/>
          <w:bCs/>
          <w:szCs w:val="28"/>
        </w:rPr>
        <w:t>ệ</w:t>
      </w:r>
      <w:r w:rsidRPr="009D0669">
        <w:rPr>
          <w:rFonts w:ascii="Times New Roman" w:hAnsi="Times New Roman" w:cs=".VnTime"/>
          <w:bCs/>
          <w:szCs w:val="28"/>
        </w:rPr>
        <w:t>c, th</w:t>
      </w:r>
      <w:r w:rsidRPr="009D0669">
        <w:rPr>
          <w:rFonts w:ascii="Times New Roman" w:hAnsi="Times New Roman" w:cs="Arial"/>
          <w:bCs/>
          <w:szCs w:val="28"/>
        </w:rPr>
        <w:t>ờ</w:t>
      </w:r>
      <w:r w:rsidRPr="009D0669">
        <w:rPr>
          <w:rFonts w:ascii="Times New Roman" w:hAnsi="Times New Roman" w:cs=".VnTime"/>
          <w:bCs/>
          <w:szCs w:val="28"/>
        </w:rPr>
        <w:t>i gian th</w:t>
      </w:r>
      <w:r w:rsidRPr="009D0669">
        <w:rPr>
          <w:rFonts w:ascii="Times New Roman" w:hAnsi="Times New Roman" w:cs="Arial"/>
          <w:bCs/>
          <w:szCs w:val="28"/>
        </w:rPr>
        <w:t>ẩ</w:t>
      </w:r>
      <w:r w:rsidRPr="009D0669">
        <w:rPr>
          <w:rFonts w:ascii="Times New Roman" w:hAnsi="Times New Roman" w:cs=".VnTime"/>
          <w:bCs/>
          <w:szCs w:val="28"/>
        </w:rPr>
        <w:t xml:space="preserve">m </w:t>
      </w:r>
      <w:r w:rsidRPr="009D0669">
        <w:rPr>
          <w:rFonts w:ascii="Times New Roman" w:hAnsi="Times New Roman" w:cs="Arial"/>
          <w:bCs/>
          <w:szCs w:val="28"/>
        </w:rPr>
        <w:t>đị</w:t>
      </w:r>
      <w:r w:rsidRPr="009D0669">
        <w:rPr>
          <w:rFonts w:ascii="Times New Roman" w:hAnsi="Times New Roman" w:cs=".VnTime"/>
          <w:bCs/>
          <w:szCs w:val="28"/>
        </w:rPr>
        <w:t xml:space="preserve">nh không quá </w:t>
      </w:r>
      <w:r>
        <w:rPr>
          <w:rFonts w:ascii="Times New Roman" w:hAnsi="Times New Roman" w:cs=".VnTime"/>
          <w:bCs/>
          <w:szCs w:val="28"/>
        </w:rPr>
        <w:t>17</w:t>
      </w:r>
      <w:r w:rsidRPr="009D0669">
        <w:rPr>
          <w:rFonts w:ascii="Times New Roman" w:hAnsi="Times New Roman" w:cs=".VnTime"/>
          <w:bCs/>
          <w:szCs w:val="28"/>
        </w:rPr>
        <w:t xml:space="preserve"> ng</w:t>
      </w:r>
      <w:r w:rsidRPr="009D0669">
        <w:rPr>
          <w:rFonts w:ascii="Times New Roman" w:hAnsi="Times New Roman" w:cs="Arial"/>
          <w:bCs/>
          <w:szCs w:val="28"/>
        </w:rPr>
        <w:t>à</w:t>
      </w:r>
      <w:r w:rsidRPr="009D0669">
        <w:rPr>
          <w:rFonts w:ascii="Times New Roman" w:hAnsi="Times New Roman" w:cs=".VnTime"/>
          <w:bCs/>
          <w:szCs w:val="28"/>
        </w:rPr>
        <w:t>y l</w:t>
      </w:r>
      <w:r w:rsidRPr="009D0669">
        <w:rPr>
          <w:rFonts w:ascii="Times New Roman" w:hAnsi="Times New Roman" w:cs="Arial"/>
          <w:bCs/>
          <w:szCs w:val="28"/>
        </w:rPr>
        <w:t>à</w:t>
      </w:r>
      <w:r w:rsidRPr="009D0669">
        <w:rPr>
          <w:rFonts w:ascii="Times New Roman" w:hAnsi="Times New Roman" w:cs=".VnTime"/>
          <w:bCs/>
          <w:szCs w:val="28"/>
        </w:rPr>
        <w:t>m vi</w:t>
      </w:r>
      <w:r w:rsidRPr="009D0669">
        <w:rPr>
          <w:rFonts w:ascii="Times New Roman" w:hAnsi="Times New Roman" w:cs="Arial"/>
          <w:bCs/>
          <w:szCs w:val="28"/>
        </w:rPr>
        <w:t>ệ</w:t>
      </w:r>
      <w:r w:rsidRPr="009D0669">
        <w:rPr>
          <w:rFonts w:ascii="Times New Roman" w:hAnsi="Times New Roman" w:cs=".VnTime"/>
          <w:bCs/>
          <w:szCs w:val="28"/>
        </w:rPr>
        <w:t>c, th</w:t>
      </w:r>
      <w:r w:rsidRPr="009D0669">
        <w:rPr>
          <w:rFonts w:ascii="Times New Roman" w:hAnsi="Times New Roman" w:cs="Arial"/>
          <w:bCs/>
          <w:szCs w:val="28"/>
        </w:rPr>
        <w:t>ờ</w:t>
      </w:r>
      <w:r w:rsidRPr="009D0669">
        <w:rPr>
          <w:rFonts w:ascii="Times New Roman" w:hAnsi="Times New Roman" w:cs=".VnTime"/>
          <w:bCs/>
          <w:szCs w:val="28"/>
        </w:rPr>
        <w:t>i gian phê duy</w:t>
      </w:r>
      <w:r w:rsidRPr="009D0669">
        <w:rPr>
          <w:rFonts w:ascii="Times New Roman" w:hAnsi="Times New Roman" w:cs="Arial"/>
          <w:bCs/>
          <w:szCs w:val="28"/>
        </w:rPr>
        <w:t>ệ</w:t>
      </w:r>
      <w:r w:rsidRPr="009D0669">
        <w:rPr>
          <w:rFonts w:ascii="Times New Roman" w:hAnsi="Times New Roman" w:cs=".VnTime"/>
          <w:bCs/>
          <w:szCs w:val="28"/>
        </w:rPr>
        <w:t>t không quá 07 ng</w:t>
      </w:r>
      <w:r w:rsidRPr="009D0669">
        <w:rPr>
          <w:rFonts w:ascii="Times New Roman" w:hAnsi="Times New Roman" w:cs="Arial"/>
          <w:bCs/>
          <w:szCs w:val="28"/>
        </w:rPr>
        <w:t>à</w:t>
      </w:r>
      <w:r w:rsidRPr="009D0669">
        <w:rPr>
          <w:rFonts w:ascii="Times New Roman" w:hAnsi="Times New Roman" w:cs=".VnTime"/>
          <w:bCs/>
          <w:szCs w:val="28"/>
        </w:rPr>
        <w:t>y, k</w:t>
      </w:r>
      <w:r w:rsidRPr="009D0669">
        <w:rPr>
          <w:rFonts w:ascii="Times New Roman" w:hAnsi="Times New Roman" w:cs="Arial"/>
          <w:bCs/>
          <w:szCs w:val="28"/>
        </w:rPr>
        <w:t>ể</w:t>
      </w:r>
      <w:r w:rsidRPr="009D0669">
        <w:rPr>
          <w:rFonts w:ascii="Times New Roman" w:hAnsi="Times New Roman" w:cs=".VnTime"/>
          <w:bCs/>
          <w:szCs w:val="28"/>
        </w:rPr>
        <w:t xml:space="preserve"> t</w:t>
      </w:r>
      <w:r w:rsidRPr="009D0669">
        <w:rPr>
          <w:rFonts w:ascii="Times New Roman" w:hAnsi="Times New Roman" w:cs="Arial"/>
          <w:bCs/>
          <w:szCs w:val="28"/>
        </w:rPr>
        <w:t>ừ</w:t>
      </w:r>
      <w:r w:rsidRPr="009D0669">
        <w:rPr>
          <w:rFonts w:ascii="Times New Roman" w:hAnsi="Times New Roman" w:cs=".VnTime"/>
          <w:bCs/>
          <w:szCs w:val="28"/>
        </w:rPr>
        <w:t xml:space="preserve"> ng</w:t>
      </w:r>
      <w:r w:rsidRPr="009D0669">
        <w:rPr>
          <w:rFonts w:ascii="Times New Roman" w:hAnsi="Times New Roman" w:cs="Arial"/>
          <w:bCs/>
          <w:szCs w:val="28"/>
        </w:rPr>
        <w:t>à</w:t>
      </w:r>
      <w:r w:rsidRPr="009D0669">
        <w:rPr>
          <w:rFonts w:ascii="Times New Roman" w:hAnsi="Times New Roman" w:cs=".VnTime"/>
          <w:bCs/>
          <w:szCs w:val="28"/>
        </w:rPr>
        <w:t>y nh</w:t>
      </w:r>
      <w:r w:rsidRPr="009D0669">
        <w:rPr>
          <w:rFonts w:ascii="Times New Roman" w:hAnsi="Times New Roman" w:cs="Arial"/>
          <w:bCs/>
          <w:szCs w:val="28"/>
        </w:rPr>
        <w:t>ậ</w:t>
      </w:r>
      <w:r w:rsidRPr="009D0669">
        <w:rPr>
          <w:rFonts w:ascii="Times New Roman" w:hAnsi="Times New Roman" w:cs=".VnTime"/>
          <w:bCs/>
          <w:szCs w:val="28"/>
        </w:rPr>
        <w:t xml:space="preserve">n </w:t>
      </w:r>
      <w:r w:rsidRPr="009D0669">
        <w:rPr>
          <w:rFonts w:ascii="Times New Roman" w:hAnsi="Times New Roman" w:cs="Arial"/>
          <w:bCs/>
          <w:szCs w:val="28"/>
        </w:rPr>
        <w:t>đủ</w:t>
      </w:r>
      <w:r w:rsidRPr="009D0669">
        <w:rPr>
          <w:rFonts w:ascii="Times New Roman" w:hAnsi="Times New Roman" w:cs=".VnTime"/>
          <w:bCs/>
          <w:szCs w:val="28"/>
        </w:rPr>
        <w:t xml:space="preserve"> h</w:t>
      </w:r>
      <w:r w:rsidRPr="009D0669">
        <w:rPr>
          <w:rFonts w:ascii="Times New Roman" w:hAnsi="Times New Roman" w:cs="Arial"/>
          <w:bCs/>
          <w:szCs w:val="28"/>
        </w:rPr>
        <w:t>ồ</w:t>
      </w:r>
      <w:r w:rsidRPr="009D0669">
        <w:rPr>
          <w:rFonts w:ascii="Times New Roman" w:hAnsi="Times New Roman" w:cs=".VnTime"/>
          <w:bCs/>
          <w:szCs w:val="28"/>
        </w:rPr>
        <w:t xml:space="preserve"> s</w:t>
      </w:r>
      <w:r w:rsidRPr="009D0669">
        <w:rPr>
          <w:rFonts w:ascii="Times New Roman" w:hAnsi="Times New Roman" w:cs="Arial"/>
          <w:bCs/>
          <w:szCs w:val="28"/>
        </w:rPr>
        <w:t>ơ</w:t>
      </w:r>
      <w:r w:rsidRPr="009D0669">
        <w:rPr>
          <w:rFonts w:ascii="Times New Roman" w:hAnsi="Times New Roman"/>
          <w:bCs/>
          <w:szCs w:val="28"/>
        </w:rPr>
        <w:t xml:space="preserve"> h</w:t>
      </w:r>
      <w:r w:rsidRPr="009D0669">
        <w:rPr>
          <w:rFonts w:ascii="Times New Roman" w:hAnsi="Times New Roman" w:cs="Arial"/>
          <w:bCs/>
          <w:szCs w:val="28"/>
        </w:rPr>
        <w:t>ợ</w:t>
      </w:r>
      <w:r w:rsidRPr="009D0669">
        <w:rPr>
          <w:rFonts w:ascii="Times New Roman" w:hAnsi="Times New Roman" w:cs=".VnTime"/>
          <w:bCs/>
          <w:szCs w:val="28"/>
        </w:rPr>
        <w:t>p l</w:t>
      </w:r>
      <w:r w:rsidRPr="009D0669">
        <w:rPr>
          <w:rFonts w:ascii="Times New Roman" w:hAnsi="Times New Roman" w:cs="Arial"/>
          <w:bCs/>
          <w:szCs w:val="28"/>
        </w:rPr>
        <w:t>ệ</w:t>
      </w:r>
      <w:r w:rsidRPr="009D0669">
        <w:rPr>
          <w:rFonts w:ascii="Times New Roman" w:hAnsi="Times New Roman" w:cs=".VnTime"/>
          <w:bCs/>
          <w:szCs w:val="28"/>
        </w:rPr>
        <w:t xml:space="preserve"> theo quy </w:t>
      </w:r>
      <w:r w:rsidRPr="009D0669">
        <w:rPr>
          <w:rFonts w:ascii="Times New Roman" w:hAnsi="Times New Roman" w:cs="Arial"/>
          <w:bCs/>
          <w:szCs w:val="28"/>
        </w:rPr>
        <w:t>đị</w:t>
      </w:r>
      <w:r w:rsidRPr="009D0669">
        <w:rPr>
          <w:rFonts w:ascii="Times New Roman" w:hAnsi="Times New Roman" w:cs=".VnTime"/>
          <w:bCs/>
          <w:szCs w:val="28"/>
        </w:rPr>
        <w:t>nh.</w:t>
      </w:r>
    </w:p>
    <w:p w14:paraId="30D848B5" w14:textId="77777777" w:rsidR="00463424" w:rsidRDefault="00463424" w:rsidP="00463424">
      <w:pPr>
        <w:spacing w:before="120"/>
        <w:ind w:firstLine="567"/>
        <w:jc w:val="both"/>
        <w:rPr>
          <w:rFonts w:ascii="Times New Roman" w:hAnsi="Times New Roman" w:cs=".VnTime"/>
          <w:bCs/>
          <w:szCs w:val="28"/>
        </w:rPr>
      </w:pPr>
      <w:r w:rsidRPr="009D0669">
        <w:rPr>
          <w:rFonts w:ascii="Times New Roman" w:hAnsi="Times New Roman"/>
          <w:bCs/>
          <w:szCs w:val="28"/>
        </w:rPr>
        <w:t xml:space="preserve">3. </w:t>
      </w:r>
      <w:r w:rsidRPr="009D0669">
        <w:rPr>
          <w:rFonts w:ascii="Times New Roman" w:hAnsi="Times New Roman" w:cs="Arial"/>
          <w:bCs/>
          <w:szCs w:val="28"/>
        </w:rPr>
        <w:t>Đố</w:t>
      </w:r>
      <w:r w:rsidRPr="009D0669">
        <w:rPr>
          <w:rFonts w:ascii="Times New Roman" w:hAnsi="Times New Roman" w:cs=".VnTime"/>
          <w:bCs/>
          <w:szCs w:val="28"/>
        </w:rPr>
        <w:t>i v</w:t>
      </w:r>
      <w:r w:rsidRPr="009D0669">
        <w:rPr>
          <w:rFonts w:ascii="Times New Roman" w:hAnsi="Times New Roman" w:cs="Arial"/>
          <w:bCs/>
          <w:szCs w:val="28"/>
        </w:rPr>
        <w:t>ớ</w:t>
      </w:r>
      <w:r w:rsidRPr="009D0669">
        <w:rPr>
          <w:rFonts w:ascii="Times New Roman" w:hAnsi="Times New Roman" w:cs=".VnTime"/>
          <w:bCs/>
          <w:szCs w:val="28"/>
        </w:rPr>
        <w:t>i b</w:t>
      </w:r>
      <w:r w:rsidRPr="009D0669">
        <w:rPr>
          <w:rFonts w:ascii="Times New Roman" w:hAnsi="Times New Roman" w:cs="Arial"/>
          <w:bCs/>
          <w:szCs w:val="28"/>
        </w:rPr>
        <w:t>ả</w:t>
      </w:r>
      <w:r w:rsidRPr="009D0669">
        <w:rPr>
          <w:rFonts w:ascii="Times New Roman" w:hAnsi="Times New Roman" w:cs=".VnTime"/>
          <w:bCs/>
          <w:szCs w:val="28"/>
        </w:rPr>
        <w:t>n v</w:t>
      </w:r>
      <w:r w:rsidRPr="009D0669">
        <w:rPr>
          <w:rFonts w:ascii="Times New Roman" w:hAnsi="Times New Roman" w:cs="Arial"/>
          <w:bCs/>
          <w:szCs w:val="28"/>
        </w:rPr>
        <w:t>ẽ</w:t>
      </w:r>
      <w:r w:rsidRPr="009D0669">
        <w:rPr>
          <w:rFonts w:ascii="Times New Roman" w:hAnsi="Times New Roman" w:cs=".VnTime"/>
          <w:bCs/>
          <w:szCs w:val="28"/>
        </w:rPr>
        <w:t xml:space="preserve"> quy ho</w:t>
      </w:r>
      <w:r w:rsidRPr="009D0669">
        <w:rPr>
          <w:rFonts w:ascii="Times New Roman" w:hAnsi="Times New Roman" w:cs="Arial"/>
          <w:bCs/>
          <w:szCs w:val="28"/>
        </w:rPr>
        <w:t>ạ</w:t>
      </w:r>
      <w:r w:rsidRPr="009D0669">
        <w:rPr>
          <w:rFonts w:ascii="Times New Roman" w:hAnsi="Times New Roman" w:cs=".VnTime"/>
          <w:bCs/>
          <w:szCs w:val="28"/>
        </w:rPr>
        <w:t>ch t</w:t>
      </w:r>
      <w:r w:rsidRPr="009D0669">
        <w:rPr>
          <w:rFonts w:ascii="Times New Roman" w:hAnsi="Times New Roman" w:cs="Arial"/>
          <w:bCs/>
          <w:szCs w:val="28"/>
        </w:rPr>
        <w:t>ổ</w:t>
      </w:r>
      <w:r w:rsidRPr="009D0669">
        <w:rPr>
          <w:rFonts w:ascii="Times New Roman" w:hAnsi="Times New Roman" w:cs=".VnTime"/>
          <w:bCs/>
          <w:szCs w:val="28"/>
        </w:rPr>
        <w:t>ng m</w:t>
      </w:r>
      <w:r w:rsidRPr="009D0669">
        <w:rPr>
          <w:rFonts w:ascii="Times New Roman" w:hAnsi="Times New Roman" w:cs="Arial"/>
          <w:bCs/>
          <w:szCs w:val="28"/>
        </w:rPr>
        <w:t>ặ</w:t>
      </w:r>
      <w:r w:rsidRPr="009D0669">
        <w:rPr>
          <w:rFonts w:ascii="Times New Roman" w:hAnsi="Times New Roman" w:cs=".VnTime"/>
          <w:bCs/>
          <w:szCs w:val="28"/>
        </w:rPr>
        <w:t>t b</w:t>
      </w:r>
      <w:r w:rsidRPr="009D0669">
        <w:rPr>
          <w:rFonts w:ascii="Times New Roman" w:hAnsi="Times New Roman" w:cs="Arial"/>
          <w:bCs/>
          <w:szCs w:val="28"/>
        </w:rPr>
        <w:t>ằ</w:t>
      </w:r>
      <w:r w:rsidRPr="009D0669">
        <w:rPr>
          <w:rFonts w:ascii="Times New Roman" w:hAnsi="Times New Roman" w:cs=".VnTime"/>
          <w:bCs/>
          <w:szCs w:val="28"/>
        </w:rPr>
        <w:t>ng s</w:t>
      </w:r>
      <w:r w:rsidRPr="009D0669">
        <w:rPr>
          <w:rFonts w:ascii="Times New Roman" w:hAnsi="Times New Roman" w:cs="Arial"/>
          <w:bCs/>
          <w:szCs w:val="28"/>
        </w:rPr>
        <w:t>ử</w:t>
      </w:r>
      <w:r w:rsidRPr="009D0669">
        <w:rPr>
          <w:rFonts w:ascii="Times New Roman" w:hAnsi="Times New Roman" w:cs=".VnTime"/>
          <w:bCs/>
          <w:szCs w:val="28"/>
        </w:rPr>
        <w:t xml:space="preserve"> d</w:t>
      </w:r>
      <w:r w:rsidRPr="009D0669">
        <w:rPr>
          <w:rFonts w:ascii="Times New Roman" w:hAnsi="Times New Roman" w:cs="Arial"/>
          <w:bCs/>
          <w:szCs w:val="28"/>
        </w:rPr>
        <w:t>ụ</w:t>
      </w:r>
      <w:r w:rsidRPr="009D0669">
        <w:rPr>
          <w:rFonts w:ascii="Times New Roman" w:hAnsi="Times New Roman" w:cs=".VnTime"/>
          <w:bCs/>
          <w:szCs w:val="28"/>
        </w:rPr>
        <w:t>n</w:t>
      </w:r>
      <w:r w:rsidRPr="009D0669">
        <w:rPr>
          <w:rFonts w:ascii="Times New Roman" w:hAnsi="Times New Roman"/>
          <w:bCs/>
          <w:szCs w:val="28"/>
        </w:rPr>
        <w:t xml:space="preserve">g </w:t>
      </w:r>
      <w:r w:rsidRPr="009D0669">
        <w:rPr>
          <w:rFonts w:ascii="Times New Roman" w:hAnsi="Times New Roman" w:cs="Arial"/>
          <w:bCs/>
          <w:szCs w:val="28"/>
        </w:rPr>
        <w:t>đấ</w:t>
      </w:r>
      <w:r w:rsidRPr="009D0669">
        <w:rPr>
          <w:rFonts w:ascii="Times New Roman" w:hAnsi="Times New Roman" w:cs=".VnTime"/>
          <w:bCs/>
          <w:szCs w:val="28"/>
        </w:rPr>
        <w:t>t: Th</w:t>
      </w:r>
      <w:r w:rsidRPr="009D0669">
        <w:rPr>
          <w:rFonts w:ascii="Times New Roman" w:hAnsi="Times New Roman" w:cs="Arial"/>
          <w:bCs/>
          <w:szCs w:val="28"/>
        </w:rPr>
        <w:t>ờ</w:t>
      </w:r>
      <w:r w:rsidRPr="009D0669">
        <w:rPr>
          <w:rFonts w:ascii="Times New Roman" w:hAnsi="Times New Roman" w:cs=".VnTime"/>
          <w:bCs/>
          <w:szCs w:val="28"/>
        </w:rPr>
        <w:t>i gian th</w:t>
      </w:r>
      <w:r w:rsidRPr="009D0669">
        <w:rPr>
          <w:rFonts w:ascii="Times New Roman" w:hAnsi="Times New Roman" w:cs="Arial"/>
          <w:bCs/>
          <w:szCs w:val="28"/>
        </w:rPr>
        <w:t>ỏ</w:t>
      </w:r>
      <w:r w:rsidRPr="009D0669">
        <w:rPr>
          <w:rFonts w:ascii="Times New Roman" w:hAnsi="Times New Roman" w:cs=".VnTime"/>
          <w:bCs/>
          <w:szCs w:val="28"/>
        </w:rPr>
        <w:t>a thu</w:t>
      </w:r>
      <w:r w:rsidRPr="009D0669">
        <w:rPr>
          <w:rFonts w:ascii="Times New Roman" w:hAnsi="Times New Roman" w:cs="Arial"/>
          <w:bCs/>
          <w:szCs w:val="28"/>
        </w:rPr>
        <w:t>ậ</w:t>
      </w:r>
      <w:r w:rsidRPr="009D0669">
        <w:rPr>
          <w:rFonts w:ascii="Times New Roman" w:hAnsi="Times New Roman" w:cs=".VnTime"/>
          <w:bCs/>
          <w:szCs w:val="28"/>
        </w:rPr>
        <w:t>n không quá 07 ng</w:t>
      </w:r>
      <w:r w:rsidRPr="009D0669">
        <w:rPr>
          <w:rFonts w:ascii="Times New Roman" w:hAnsi="Times New Roman" w:cs="Arial"/>
          <w:bCs/>
          <w:szCs w:val="28"/>
        </w:rPr>
        <w:t>à</w:t>
      </w:r>
      <w:r w:rsidRPr="009D0669">
        <w:rPr>
          <w:rFonts w:ascii="Times New Roman" w:hAnsi="Times New Roman" w:cs=".VnTime"/>
          <w:bCs/>
          <w:szCs w:val="28"/>
        </w:rPr>
        <w:t>y l</w:t>
      </w:r>
      <w:r w:rsidRPr="009D0669">
        <w:rPr>
          <w:rFonts w:ascii="Times New Roman" w:hAnsi="Times New Roman" w:cs="Arial"/>
          <w:bCs/>
          <w:szCs w:val="28"/>
        </w:rPr>
        <w:t>à</w:t>
      </w:r>
      <w:r w:rsidRPr="009D0669">
        <w:rPr>
          <w:rFonts w:ascii="Times New Roman" w:hAnsi="Times New Roman" w:cs=".VnTime"/>
          <w:bCs/>
          <w:szCs w:val="28"/>
        </w:rPr>
        <w:t>m vi</w:t>
      </w:r>
      <w:r w:rsidRPr="009D0669">
        <w:rPr>
          <w:rFonts w:ascii="Times New Roman" w:hAnsi="Times New Roman" w:cs="Arial"/>
          <w:bCs/>
          <w:szCs w:val="28"/>
        </w:rPr>
        <w:t>ệ</w:t>
      </w:r>
      <w:r w:rsidRPr="009D0669">
        <w:rPr>
          <w:rFonts w:ascii="Times New Roman" w:hAnsi="Times New Roman" w:cs=".VnTime"/>
          <w:bCs/>
          <w:szCs w:val="28"/>
        </w:rPr>
        <w:t>c, th</w:t>
      </w:r>
      <w:r w:rsidRPr="009D0669">
        <w:rPr>
          <w:rFonts w:ascii="Times New Roman" w:hAnsi="Times New Roman" w:cs="Arial"/>
          <w:bCs/>
          <w:szCs w:val="28"/>
        </w:rPr>
        <w:t>ờ</w:t>
      </w:r>
      <w:r w:rsidRPr="009D0669">
        <w:rPr>
          <w:rFonts w:ascii="Times New Roman" w:hAnsi="Times New Roman" w:cs=".VnTime"/>
          <w:bCs/>
          <w:szCs w:val="28"/>
        </w:rPr>
        <w:t>i gian th</w:t>
      </w:r>
      <w:r w:rsidRPr="009D0669">
        <w:rPr>
          <w:rFonts w:ascii="Times New Roman" w:hAnsi="Times New Roman" w:cs="Arial"/>
          <w:bCs/>
          <w:szCs w:val="28"/>
        </w:rPr>
        <w:t>ẩ</w:t>
      </w:r>
      <w:r w:rsidRPr="009D0669">
        <w:rPr>
          <w:rFonts w:ascii="Times New Roman" w:hAnsi="Times New Roman" w:cs=".VnTime"/>
          <w:bCs/>
          <w:szCs w:val="28"/>
        </w:rPr>
        <w:t xml:space="preserve">m </w:t>
      </w:r>
      <w:r w:rsidRPr="009D0669">
        <w:rPr>
          <w:rFonts w:ascii="Times New Roman" w:hAnsi="Times New Roman" w:cs="Arial"/>
          <w:bCs/>
          <w:szCs w:val="28"/>
        </w:rPr>
        <w:t>đị</w:t>
      </w:r>
      <w:r w:rsidRPr="009D0669">
        <w:rPr>
          <w:rFonts w:ascii="Times New Roman" w:hAnsi="Times New Roman" w:cs=".VnTime"/>
          <w:bCs/>
          <w:szCs w:val="28"/>
        </w:rPr>
        <w:t xml:space="preserve">nh không quá </w:t>
      </w:r>
      <w:r>
        <w:rPr>
          <w:rFonts w:ascii="Times New Roman" w:hAnsi="Times New Roman" w:cs=".VnTime"/>
          <w:bCs/>
          <w:szCs w:val="28"/>
        </w:rPr>
        <w:t>10</w:t>
      </w:r>
      <w:r w:rsidRPr="009D0669">
        <w:rPr>
          <w:rFonts w:ascii="Times New Roman" w:hAnsi="Times New Roman" w:cs=".VnTime"/>
          <w:bCs/>
          <w:szCs w:val="28"/>
        </w:rPr>
        <w:t xml:space="preserve"> ng</w:t>
      </w:r>
      <w:r w:rsidRPr="009D0669">
        <w:rPr>
          <w:rFonts w:ascii="Times New Roman" w:hAnsi="Times New Roman" w:cs="Arial"/>
          <w:bCs/>
          <w:szCs w:val="28"/>
        </w:rPr>
        <w:t>à</w:t>
      </w:r>
      <w:r w:rsidRPr="009D0669">
        <w:rPr>
          <w:rFonts w:ascii="Times New Roman" w:hAnsi="Times New Roman" w:cs=".VnTime"/>
          <w:bCs/>
          <w:szCs w:val="28"/>
        </w:rPr>
        <w:t>y l</w:t>
      </w:r>
      <w:r w:rsidRPr="009D0669">
        <w:rPr>
          <w:rFonts w:ascii="Times New Roman" w:hAnsi="Times New Roman" w:cs="Arial"/>
          <w:bCs/>
          <w:szCs w:val="28"/>
        </w:rPr>
        <w:t>à</w:t>
      </w:r>
      <w:r w:rsidRPr="009D0669">
        <w:rPr>
          <w:rFonts w:ascii="Times New Roman" w:hAnsi="Times New Roman" w:cs=".VnTime"/>
          <w:bCs/>
          <w:szCs w:val="28"/>
        </w:rPr>
        <w:t>m vi</w:t>
      </w:r>
      <w:r w:rsidRPr="009D0669">
        <w:rPr>
          <w:rFonts w:ascii="Times New Roman" w:hAnsi="Times New Roman" w:cs="Arial"/>
          <w:bCs/>
          <w:szCs w:val="28"/>
        </w:rPr>
        <w:t>ệ</w:t>
      </w:r>
      <w:r w:rsidRPr="009D0669">
        <w:rPr>
          <w:rFonts w:ascii="Times New Roman" w:hAnsi="Times New Roman" w:cs=".VnTime"/>
          <w:bCs/>
          <w:szCs w:val="28"/>
        </w:rPr>
        <w:t>c, ch</w:t>
      </w:r>
      <w:r w:rsidRPr="009D0669">
        <w:rPr>
          <w:rFonts w:ascii="Times New Roman" w:hAnsi="Times New Roman" w:cs="Arial"/>
          <w:bCs/>
          <w:szCs w:val="28"/>
        </w:rPr>
        <w:t>ấ</w:t>
      </w:r>
      <w:r w:rsidRPr="009D0669">
        <w:rPr>
          <w:rFonts w:ascii="Times New Roman" w:hAnsi="Times New Roman" w:cs=".VnTime"/>
          <w:bCs/>
          <w:szCs w:val="28"/>
        </w:rPr>
        <w:t>p thu</w:t>
      </w:r>
      <w:r w:rsidRPr="009D0669">
        <w:rPr>
          <w:rFonts w:ascii="Times New Roman" w:hAnsi="Times New Roman" w:cs="Arial"/>
          <w:bCs/>
          <w:szCs w:val="28"/>
        </w:rPr>
        <w:t>ậ</w:t>
      </w:r>
      <w:r w:rsidRPr="009D0669">
        <w:rPr>
          <w:rFonts w:ascii="Times New Roman" w:hAnsi="Times New Roman" w:cs=".VnTime"/>
          <w:bCs/>
          <w:szCs w:val="28"/>
        </w:rPr>
        <w:t>n không quá 05 ng</w:t>
      </w:r>
      <w:r w:rsidRPr="009D0669">
        <w:rPr>
          <w:rFonts w:ascii="Times New Roman" w:hAnsi="Times New Roman" w:cs="Arial"/>
          <w:bCs/>
          <w:szCs w:val="28"/>
        </w:rPr>
        <w:t>à</w:t>
      </w:r>
      <w:r w:rsidRPr="009D0669">
        <w:rPr>
          <w:rFonts w:ascii="Times New Roman" w:hAnsi="Times New Roman" w:cs=".VnTime"/>
          <w:bCs/>
          <w:szCs w:val="28"/>
        </w:rPr>
        <w:t>y, k</w:t>
      </w:r>
      <w:r w:rsidRPr="009D0669">
        <w:rPr>
          <w:rFonts w:ascii="Times New Roman" w:hAnsi="Times New Roman" w:cs="Arial"/>
          <w:bCs/>
          <w:szCs w:val="28"/>
        </w:rPr>
        <w:t>ể</w:t>
      </w:r>
      <w:r w:rsidRPr="009D0669">
        <w:rPr>
          <w:rFonts w:ascii="Times New Roman" w:hAnsi="Times New Roman" w:cs=".VnTime"/>
          <w:bCs/>
          <w:szCs w:val="28"/>
        </w:rPr>
        <w:t xml:space="preserve"> t</w:t>
      </w:r>
      <w:r w:rsidRPr="009D0669">
        <w:rPr>
          <w:rFonts w:ascii="Times New Roman" w:hAnsi="Times New Roman" w:cs="Arial"/>
          <w:bCs/>
          <w:szCs w:val="28"/>
        </w:rPr>
        <w:t>ừ</w:t>
      </w:r>
      <w:r w:rsidRPr="009D0669">
        <w:rPr>
          <w:rFonts w:ascii="Times New Roman" w:hAnsi="Times New Roman" w:cs=".VnTime"/>
          <w:bCs/>
          <w:szCs w:val="28"/>
        </w:rPr>
        <w:t xml:space="preserve"> ng</w:t>
      </w:r>
      <w:r w:rsidRPr="009D0669">
        <w:rPr>
          <w:rFonts w:ascii="Times New Roman" w:hAnsi="Times New Roman" w:cs="Arial"/>
          <w:bCs/>
          <w:szCs w:val="28"/>
        </w:rPr>
        <w:t>à</w:t>
      </w:r>
      <w:r w:rsidRPr="009D0669">
        <w:rPr>
          <w:rFonts w:ascii="Times New Roman" w:hAnsi="Times New Roman" w:cs=".VnTime"/>
          <w:bCs/>
          <w:szCs w:val="28"/>
        </w:rPr>
        <w:t>y nh</w:t>
      </w:r>
      <w:r w:rsidRPr="009D0669">
        <w:rPr>
          <w:rFonts w:ascii="Times New Roman" w:hAnsi="Times New Roman" w:cs="Arial"/>
          <w:bCs/>
          <w:szCs w:val="28"/>
        </w:rPr>
        <w:t>ậ</w:t>
      </w:r>
      <w:r w:rsidRPr="009D0669">
        <w:rPr>
          <w:rFonts w:ascii="Times New Roman" w:hAnsi="Times New Roman" w:cs=".VnTime"/>
          <w:bCs/>
          <w:szCs w:val="28"/>
        </w:rPr>
        <w:t xml:space="preserve">n </w:t>
      </w:r>
      <w:r w:rsidRPr="009D0669">
        <w:rPr>
          <w:rFonts w:ascii="Times New Roman" w:hAnsi="Times New Roman" w:cs="Arial"/>
          <w:bCs/>
          <w:szCs w:val="28"/>
        </w:rPr>
        <w:t>đủ</w:t>
      </w:r>
      <w:r w:rsidRPr="009D0669">
        <w:rPr>
          <w:rFonts w:ascii="Times New Roman" w:hAnsi="Times New Roman" w:cs=".VnTime"/>
          <w:bCs/>
          <w:szCs w:val="28"/>
        </w:rPr>
        <w:t xml:space="preserve"> h</w:t>
      </w:r>
      <w:r w:rsidRPr="009D0669">
        <w:rPr>
          <w:rFonts w:ascii="Times New Roman" w:hAnsi="Times New Roman" w:cs="Arial"/>
          <w:bCs/>
          <w:szCs w:val="28"/>
        </w:rPr>
        <w:t>ồ</w:t>
      </w:r>
      <w:r w:rsidRPr="009D0669">
        <w:rPr>
          <w:rFonts w:ascii="Times New Roman" w:hAnsi="Times New Roman" w:cs=".VnTime"/>
          <w:bCs/>
          <w:szCs w:val="28"/>
        </w:rPr>
        <w:t xml:space="preserve"> s</w:t>
      </w:r>
      <w:r w:rsidRPr="009D0669">
        <w:rPr>
          <w:rFonts w:ascii="Times New Roman" w:hAnsi="Times New Roman" w:cs="Arial"/>
          <w:bCs/>
          <w:szCs w:val="28"/>
        </w:rPr>
        <w:t>ơ</w:t>
      </w:r>
      <w:r w:rsidRPr="009D0669">
        <w:rPr>
          <w:rFonts w:ascii="Times New Roman" w:hAnsi="Times New Roman"/>
          <w:bCs/>
          <w:szCs w:val="28"/>
        </w:rPr>
        <w:t xml:space="preserve"> h</w:t>
      </w:r>
      <w:r w:rsidRPr="009D0669">
        <w:rPr>
          <w:rFonts w:ascii="Times New Roman" w:hAnsi="Times New Roman" w:cs="Arial"/>
          <w:bCs/>
          <w:szCs w:val="28"/>
        </w:rPr>
        <w:t>ợ</w:t>
      </w:r>
      <w:r w:rsidRPr="009D0669">
        <w:rPr>
          <w:rFonts w:ascii="Times New Roman" w:hAnsi="Times New Roman" w:cs=".VnTime"/>
          <w:bCs/>
          <w:szCs w:val="28"/>
        </w:rPr>
        <w:t>p l</w:t>
      </w:r>
      <w:r w:rsidRPr="009D0669">
        <w:rPr>
          <w:rFonts w:ascii="Times New Roman" w:hAnsi="Times New Roman" w:cs="Arial"/>
          <w:bCs/>
          <w:szCs w:val="28"/>
        </w:rPr>
        <w:t>ệ</w:t>
      </w:r>
      <w:r w:rsidRPr="009D0669">
        <w:rPr>
          <w:rFonts w:ascii="Times New Roman" w:hAnsi="Times New Roman" w:cs=".VnTime"/>
          <w:bCs/>
          <w:szCs w:val="28"/>
        </w:rPr>
        <w:t xml:space="preserve"> theo quy </w:t>
      </w:r>
      <w:r w:rsidRPr="009D0669">
        <w:rPr>
          <w:rFonts w:ascii="Times New Roman" w:hAnsi="Times New Roman" w:cs="Arial"/>
          <w:bCs/>
          <w:szCs w:val="28"/>
        </w:rPr>
        <w:t>đị</w:t>
      </w:r>
      <w:r w:rsidRPr="009D0669">
        <w:rPr>
          <w:rFonts w:ascii="Times New Roman" w:hAnsi="Times New Roman" w:cs=".VnTime"/>
          <w:bCs/>
          <w:szCs w:val="28"/>
        </w:rPr>
        <w:t>nh.</w:t>
      </w:r>
    </w:p>
    <w:p w14:paraId="746A1920" w14:textId="77777777" w:rsidR="00463424" w:rsidRPr="00A0317C" w:rsidRDefault="00463424" w:rsidP="00463424">
      <w:pPr>
        <w:spacing w:before="120"/>
        <w:ind w:firstLine="567"/>
        <w:jc w:val="both"/>
        <w:rPr>
          <w:rFonts w:ascii="Times New Roman" w:hAnsi="Times New Roman"/>
          <w:b/>
          <w:bCs/>
          <w:szCs w:val="28"/>
        </w:rPr>
      </w:pPr>
      <w:r w:rsidRPr="00A0317C">
        <w:rPr>
          <w:rFonts w:ascii="Times New Roman" w:hAnsi="Times New Roman"/>
          <w:b/>
          <w:bCs/>
          <w:szCs w:val="28"/>
        </w:rPr>
        <w:t>Điều</w:t>
      </w:r>
      <w:r>
        <w:rPr>
          <w:rFonts w:ascii="Times New Roman" w:hAnsi="Times New Roman"/>
          <w:b/>
          <w:bCs/>
          <w:szCs w:val="28"/>
        </w:rPr>
        <w:t xml:space="preserve"> 7</w:t>
      </w:r>
      <w:r w:rsidRPr="00A0317C">
        <w:rPr>
          <w:rFonts w:ascii="Times New Roman" w:hAnsi="Times New Roman"/>
          <w:b/>
          <w:bCs/>
          <w:szCs w:val="28"/>
        </w:rPr>
        <w:t>. Chi phí quy hoạch xây dựng</w:t>
      </w:r>
    </w:p>
    <w:p w14:paraId="2552C482" w14:textId="77777777" w:rsidR="00463424" w:rsidRPr="00A0317C" w:rsidRDefault="00463424" w:rsidP="00463424">
      <w:pPr>
        <w:spacing w:before="120"/>
        <w:ind w:firstLine="567"/>
        <w:jc w:val="both"/>
        <w:rPr>
          <w:rFonts w:ascii="Times New Roman" w:hAnsi="Times New Roman"/>
          <w:bCs/>
          <w:szCs w:val="28"/>
        </w:rPr>
      </w:pPr>
      <w:r w:rsidRPr="00A0317C">
        <w:rPr>
          <w:rFonts w:ascii="Times New Roman" w:hAnsi="Times New Roman"/>
          <w:bCs/>
          <w:szCs w:val="28"/>
        </w:rPr>
        <w:t>Chi phí lập, thẩm định nhiệm vụ, đồ án quy hoạch, làm mô hình quy hoạch, quản lý quy hoạch, lấy ý kiến cộng đồng, công bố quy hoạch và chi phí khác có liên quan đến việc lập đồ án quy hoạch thực hiện theo h</w:t>
      </w:r>
      <w:r w:rsidRPr="00A0317C">
        <w:rPr>
          <w:rFonts w:ascii="Times New Roman" w:hAnsi="Times New Roman" w:hint="eastAsia"/>
          <w:bCs/>
          <w:szCs w:val="28"/>
        </w:rPr>
        <w:t>ư</w:t>
      </w:r>
      <w:r w:rsidRPr="00A0317C">
        <w:rPr>
          <w:rFonts w:ascii="Times New Roman" w:hAnsi="Times New Roman"/>
          <w:bCs/>
          <w:szCs w:val="28"/>
        </w:rPr>
        <w:t>ớng dẫn của Bộ Xây dựng tại Thông t</w:t>
      </w:r>
      <w:r w:rsidRPr="00A0317C">
        <w:rPr>
          <w:rFonts w:ascii="Times New Roman" w:hAnsi="Times New Roman" w:hint="eastAsia"/>
          <w:bCs/>
          <w:szCs w:val="28"/>
        </w:rPr>
        <w:t>ư</w:t>
      </w:r>
      <w:r w:rsidRPr="00A0317C">
        <w:rPr>
          <w:rFonts w:ascii="Times New Roman" w:hAnsi="Times New Roman"/>
          <w:bCs/>
          <w:szCs w:val="28"/>
        </w:rPr>
        <w:t xml:space="preserve"> số 05/2017/TT-BXD ngày 05/4/2017 của Bộ Xây dựng h</w:t>
      </w:r>
      <w:r w:rsidRPr="00A0317C">
        <w:rPr>
          <w:rFonts w:ascii="Times New Roman" w:hAnsi="Times New Roman" w:hint="eastAsia"/>
          <w:bCs/>
          <w:szCs w:val="28"/>
        </w:rPr>
        <w:t>ư</w:t>
      </w:r>
      <w:r w:rsidRPr="00A0317C">
        <w:rPr>
          <w:rFonts w:ascii="Times New Roman" w:hAnsi="Times New Roman"/>
          <w:bCs/>
          <w:szCs w:val="28"/>
        </w:rPr>
        <w:t xml:space="preserve">ớng dẫn xác </w:t>
      </w:r>
      <w:r w:rsidRPr="00A0317C">
        <w:rPr>
          <w:rFonts w:ascii="Times New Roman" w:hAnsi="Times New Roman" w:hint="eastAsia"/>
          <w:bCs/>
          <w:szCs w:val="28"/>
        </w:rPr>
        <w:t>đ</w:t>
      </w:r>
      <w:r w:rsidRPr="00A0317C">
        <w:rPr>
          <w:rFonts w:ascii="Times New Roman" w:hAnsi="Times New Roman"/>
          <w:bCs/>
          <w:szCs w:val="28"/>
        </w:rPr>
        <w:t xml:space="preserve">ịnh và quản lý chi phí quy hoạch xây dựng và quy hoạch </w:t>
      </w:r>
      <w:r w:rsidRPr="00A0317C">
        <w:rPr>
          <w:rFonts w:ascii="Times New Roman" w:hAnsi="Times New Roman" w:hint="eastAsia"/>
          <w:bCs/>
          <w:szCs w:val="28"/>
        </w:rPr>
        <w:t>đô</w:t>
      </w:r>
      <w:r w:rsidRPr="00A0317C">
        <w:rPr>
          <w:rFonts w:ascii="Times New Roman" w:hAnsi="Times New Roman"/>
          <w:bCs/>
          <w:szCs w:val="28"/>
        </w:rPr>
        <w:t xml:space="preserve"> thị.</w:t>
      </w:r>
    </w:p>
    <w:p w14:paraId="734967A5" w14:textId="77777777" w:rsidR="00463424" w:rsidRPr="00A0317C" w:rsidRDefault="00463424" w:rsidP="00463424">
      <w:pPr>
        <w:pStyle w:val="normal-p"/>
        <w:spacing w:before="120" w:beforeAutospacing="0" w:after="0" w:afterAutospacing="0"/>
        <w:ind w:firstLine="567"/>
        <w:jc w:val="both"/>
        <w:rPr>
          <w:b/>
          <w:bCs/>
          <w:sz w:val="28"/>
          <w:szCs w:val="28"/>
        </w:rPr>
      </w:pPr>
      <w:r w:rsidRPr="00A0317C">
        <w:rPr>
          <w:b/>
          <w:bCs/>
          <w:sz w:val="28"/>
          <w:szCs w:val="28"/>
        </w:rPr>
        <w:t xml:space="preserve">Điều </w:t>
      </w:r>
      <w:r>
        <w:rPr>
          <w:b/>
          <w:bCs/>
          <w:sz w:val="28"/>
          <w:szCs w:val="28"/>
        </w:rPr>
        <w:t>8</w:t>
      </w:r>
      <w:r w:rsidRPr="00A0317C">
        <w:rPr>
          <w:b/>
          <w:bCs/>
          <w:sz w:val="28"/>
          <w:szCs w:val="28"/>
        </w:rPr>
        <w:t>. Giới thiệu địa điểm xây dựng</w:t>
      </w:r>
    </w:p>
    <w:p w14:paraId="621A1C86"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Việc giới thiệu địa điểm xây dựng thực hiện theo quy định tại Điều 46 Luật Xây dựng và Điều 70 Luật Quy hoạch đô thị. UBND tỉnh quy định cụ thể như sau:</w:t>
      </w:r>
    </w:p>
    <w:p w14:paraId="1EC53CFD"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 xml:space="preserve">1. Đối với dự án thực hiện thủ tục quyết </w:t>
      </w:r>
      <w:r w:rsidRPr="00A0317C">
        <w:rPr>
          <w:rFonts w:ascii="Times New Roman" w:hAnsi="Times New Roman" w:hint="eastAsia"/>
          <w:szCs w:val="28"/>
        </w:rPr>
        <w:t>đ</w:t>
      </w:r>
      <w:r w:rsidRPr="00A0317C">
        <w:rPr>
          <w:rFonts w:ascii="Times New Roman" w:hAnsi="Times New Roman"/>
          <w:szCs w:val="28"/>
        </w:rPr>
        <w:t xml:space="preserve">ịnh chủ trương đầu tư theo quy </w:t>
      </w:r>
      <w:r w:rsidRPr="00A0317C">
        <w:rPr>
          <w:rFonts w:ascii="Times New Roman" w:hAnsi="Times New Roman" w:hint="eastAsia"/>
          <w:szCs w:val="28"/>
        </w:rPr>
        <w:t>đ</w:t>
      </w:r>
      <w:r w:rsidRPr="00A0317C">
        <w:rPr>
          <w:rFonts w:ascii="Times New Roman" w:hAnsi="Times New Roman"/>
          <w:szCs w:val="28"/>
        </w:rPr>
        <w:t xml:space="preserve">ịnh của Luật </w:t>
      </w:r>
      <w:r w:rsidRPr="00A0317C">
        <w:rPr>
          <w:rFonts w:ascii="Times New Roman" w:hAnsi="Times New Roman" w:hint="eastAsia"/>
          <w:szCs w:val="28"/>
        </w:rPr>
        <w:t>Đ</w:t>
      </w:r>
      <w:r w:rsidRPr="00A0317C">
        <w:rPr>
          <w:rFonts w:ascii="Times New Roman" w:hAnsi="Times New Roman"/>
          <w:szCs w:val="28"/>
        </w:rPr>
        <w:t>ầu t</w:t>
      </w:r>
      <w:r w:rsidRPr="00A0317C">
        <w:rPr>
          <w:rFonts w:ascii="Times New Roman" w:hAnsi="Times New Roman" w:hint="eastAsia"/>
          <w:szCs w:val="28"/>
        </w:rPr>
        <w:t>ư</w:t>
      </w:r>
      <w:r w:rsidRPr="00A0317C">
        <w:rPr>
          <w:rFonts w:ascii="Times New Roman" w:hAnsi="Times New Roman"/>
          <w:szCs w:val="28"/>
        </w:rPr>
        <w:t xml:space="preserve"> thì không phải thực hiện thủ tục giới thiệu </w:t>
      </w:r>
      <w:r w:rsidRPr="00A0317C">
        <w:rPr>
          <w:rFonts w:ascii="Times New Roman" w:hAnsi="Times New Roman" w:hint="eastAsia"/>
          <w:szCs w:val="28"/>
        </w:rPr>
        <w:t>đ</w:t>
      </w:r>
      <w:r w:rsidRPr="00A0317C">
        <w:rPr>
          <w:rFonts w:ascii="Times New Roman" w:hAnsi="Times New Roman"/>
          <w:szCs w:val="28"/>
        </w:rPr>
        <w:t xml:space="preserve">ịa </w:t>
      </w:r>
      <w:r w:rsidRPr="00A0317C">
        <w:rPr>
          <w:rFonts w:ascii="Times New Roman" w:hAnsi="Times New Roman" w:hint="eastAsia"/>
          <w:szCs w:val="28"/>
        </w:rPr>
        <w:t>đ</w:t>
      </w:r>
      <w:r w:rsidRPr="00A0317C">
        <w:rPr>
          <w:rFonts w:ascii="Times New Roman" w:hAnsi="Times New Roman"/>
          <w:szCs w:val="28"/>
        </w:rPr>
        <w:t xml:space="preserve">iểm. Nội dung giới thiệu </w:t>
      </w:r>
      <w:r w:rsidRPr="00A0317C">
        <w:rPr>
          <w:rFonts w:ascii="Times New Roman" w:hAnsi="Times New Roman" w:hint="eastAsia"/>
          <w:szCs w:val="28"/>
        </w:rPr>
        <w:t>đ</w:t>
      </w:r>
      <w:r w:rsidRPr="00A0317C">
        <w:rPr>
          <w:rFonts w:ascii="Times New Roman" w:hAnsi="Times New Roman"/>
          <w:szCs w:val="28"/>
        </w:rPr>
        <w:t xml:space="preserve">ịa </w:t>
      </w:r>
      <w:r w:rsidRPr="00A0317C">
        <w:rPr>
          <w:rFonts w:ascii="Times New Roman" w:hAnsi="Times New Roman" w:hint="eastAsia"/>
          <w:szCs w:val="28"/>
        </w:rPr>
        <w:t>đ</w:t>
      </w:r>
      <w:r w:rsidRPr="00A0317C">
        <w:rPr>
          <w:rFonts w:ascii="Times New Roman" w:hAnsi="Times New Roman"/>
          <w:szCs w:val="28"/>
        </w:rPr>
        <w:t xml:space="preserve">iểm lồng ghép trong quyết </w:t>
      </w:r>
      <w:r w:rsidRPr="00A0317C">
        <w:rPr>
          <w:rFonts w:ascii="Times New Roman" w:hAnsi="Times New Roman" w:hint="eastAsia"/>
          <w:szCs w:val="28"/>
        </w:rPr>
        <w:t>đ</w:t>
      </w:r>
      <w:r w:rsidRPr="00A0317C">
        <w:rPr>
          <w:rFonts w:ascii="Times New Roman" w:hAnsi="Times New Roman"/>
          <w:szCs w:val="28"/>
        </w:rPr>
        <w:t>ịnh chủ tr</w:t>
      </w:r>
      <w:r w:rsidRPr="00A0317C">
        <w:rPr>
          <w:rFonts w:ascii="Times New Roman" w:hAnsi="Times New Roman" w:hint="eastAsia"/>
          <w:szCs w:val="28"/>
        </w:rPr>
        <w:t>ươ</w:t>
      </w:r>
      <w:r w:rsidRPr="00A0317C">
        <w:rPr>
          <w:rFonts w:ascii="Times New Roman" w:hAnsi="Times New Roman"/>
          <w:szCs w:val="28"/>
        </w:rPr>
        <w:t xml:space="preserve">ng </w:t>
      </w:r>
      <w:r w:rsidRPr="00A0317C">
        <w:rPr>
          <w:rFonts w:ascii="Times New Roman" w:hAnsi="Times New Roman" w:hint="eastAsia"/>
          <w:szCs w:val="28"/>
        </w:rPr>
        <w:t>đ</w:t>
      </w:r>
      <w:r w:rsidRPr="00A0317C">
        <w:rPr>
          <w:rFonts w:ascii="Times New Roman" w:hAnsi="Times New Roman"/>
          <w:szCs w:val="28"/>
        </w:rPr>
        <w:t>ầu t</w:t>
      </w:r>
      <w:r w:rsidRPr="00A0317C">
        <w:rPr>
          <w:rFonts w:ascii="Times New Roman" w:hAnsi="Times New Roman" w:hint="eastAsia"/>
          <w:szCs w:val="28"/>
        </w:rPr>
        <w:t>ư</w:t>
      </w:r>
      <w:r w:rsidRPr="00A0317C">
        <w:rPr>
          <w:rFonts w:ascii="Times New Roman" w:hAnsi="Times New Roman"/>
          <w:szCs w:val="28"/>
        </w:rPr>
        <w:t>.</w:t>
      </w:r>
    </w:p>
    <w:p w14:paraId="0FC17680"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 xml:space="preserve">2. Đối với dự án còn lại (dự án sử dụng vốn ngân sách nhà nước, </w:t>
      </w:r>
      <w:r w:rsidRPr="00A0317C">
        <w:rPr>
          <w:rFonts w:ascii="Times New Roman" w:hAnsi="Times New Roman"/>
        </w:rPr>
        <w:t>vốn nhà nước ngoài ngân sách…)</w:t>
      </w:r>
      <w:r w:rsidRPr="00A0317C">
        <w:rPr>
          <w:rFonts w:ascii="Times New Roman" w:hAnsi="Times New Roman"/>
          <w:szCs w:val="28"/>
        </w:rPr>
        <w:t xml:space="preserve">: </w:t>
      </w:r>
    </w:p>
    <w:p w14:paraId="0BEBD602"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lang w:val="pt-BR"/>
        </w:rPr>
        <w:t xml:space="preserve">a) </w:t>
      </w:r>
      <w:r w:rsidRPr="00A0317C">
        <w:rPr>
          <w:rFonts w:ascii="Times New Roman" w:hAnsi="Times New Roman"/>
          <w:szCs w:val="28"/>
        </w:rPr>
        <w:t>Sở Xây dựng giới thiệu địa điểm xây dựng trừ các trường hợp quy định tại Điểm b Khoản này.</w:t>
      </w:r>
    </w:p>
    <w:p w14:paraId="717DC578"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 xml:space="preserve">b) </w:t>
      </w:r>
      <w:r w:rsidRPr="00A0317C">
        <w:rPr>
          <w:rFonts w:ascii="Times New Roman" w:hAnsi="Times New Roman"/>
          <w:szCs w:val="28"/>
          <w:lang w:val="pt-BR"/>
        </w:rPr>
        <w:t>UBND cấp huyện giới thiệu địa điểm xây dựng trạm y tế xã (phường); nhà văn hóa, khu thể thao thôn (khối phố), xã (phường) và các dự án khác do UBND cấp huyện quyết định đầu tư.</w:t>
      </w:r>
    </w:p>
    <w:p w14:paraId="010D7606"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b/>
          <w:bCs/>
          <w:szCs w:val="28"/>
        </w:rPr>
        <w:t xml:space="preserve">Điều </w:t>
      </w:r>
      <w:r>
        <w:rPr>
          <w:rFonts w:ascii="Times New Roman" w:hAnsi="Times New Roman"/>
          <w:b/>
          <w:bCs/>
          <w:szCs w:val="28"/>
        </w:rPr>
        <w:t>9</w:t>
      </w:r>
      <w:r w:rsidRPr="00A0317C">
        <w:rPr>
          <w:rFonts w:ascii="Times New Roman" w:hAnsi="Times New Roman"/>
          <w:b/>
          <w:bCs/>
          <w:szCs w:val="28"/>
        </w:rPr>
        <w:t>. Cắm mốc giới và quản lý mốc giới theo quy hoạch</w:t>
      </w:r>
    </w:p>
    <w:p w14:paraId="7C75672B"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bCs/>
          <w:szCs w:val="28"/>
        </w:rPr>
        <w:t xml:space="preserve">Cắm mốc giới theo quy hoạch thực hiện theo quy định tại </w:t>
      </w:r>
      <w:r w:rsidRPr="00A0317C">
        <w:rPr>
          <w:rFonts w:ascii="Times New Roman" w:hAnsi="Times New Roman"/>
          <w:bCs/>
          <w:szCs w:val="28"/>
          <w:lang w:val="vi-VN"/>
        </w:rPr>
        <w:t>Thông tư số 10/2016/TT-BXD ngày 15/6/2016 của Bộ Xây dựng quy định về cắm mốc giới và quản lý mốc giới theo quy hoạch xây dựng</w:t>
      </w:r>
      <w:r w:rsidRPr="00A0317C">
        <w:rPr>
          <w:rFonts w:ascii="Times New Roman" w:hAnsi="Times New Roman"/>
          <w:szCs w:val="28"/>
        </w:rPr>
        <w:t>.</w:t>
      </w:r>
    </w:p>
    <w:p w14:paraId="3F03D628" w14:textId="77777777" w:rsidR="00463424" w:rsidRPr="00A0317C" w:rsidRDefault="00463424" w:rsidP="00463424">
      <w:pPr>
        <w:spacing w:before="120"/>
        <w:ind w:firstLine="567"/>
        <w:jc w:val="both"/>
        <w:rPr>
          <w:rFonts w:ascii="Times New Roman" w:hAnsi="Times New Roman"/>
          <w:b/>
          <w:bCs/>
          <w:szCs w:val="28"/>
        </w:rPr>
      </w:pPr>
      <w:r w:rsidRPr="00A0317C">
        <w:rPr>
          <w:rFonts w:ascii="Times New Roman" w:hAnsi="Times New Roman"/>
          <w:b/>
          <w:bCs/>
          <w:szCs w:val="28"/>
        </w:rPr>
        <w:t>Điều 1</w:t>
      </w:r>
      <w:r>
        <w:rPr>
          <w:rFonts w:ascii="Times New Roman" w:hAnsi="Times New Roman"/>
          <w:b/>
          <w:bCs/>
          <w:szCs w:val="28"/>
        </w:rPr>
        <w:t>0</w:t>
      </w:r>
      <w:r w:rsidRPr="00A0317C">
        <w:rPr>
          <w:rFonts w:ascii="Times New Roman" w:hAnsi="Times New Roman"/>
          <w:b/>
          <w:bCs/>
          <w:szCs w:val="28"/>
        </w:rPr>
        <w:t>. Công bố, công khai quy hoạch xây dựng</w:t>
      </w:r>
    </w:p>
    <w:p w14:paraId="113B9360" w14:textId="77777777" w:rsidR="00463424" w:rsidRPr="00A0317C" w:rsidRDefault="00463424" w:rsidP="00463424">
      <w:pPr>
        <w:spacing w:before="120"/>
        <w:ind w:firstLine="567"/>
        <w:jc w:val="both"/>
        <w:rPr>
          <w:rFonts w:ascii="Times New Roman" w:hAnsi="Times New Roman"/>
          <w:bCs/>
          <w:szCs w:val="28"/>
        </w:rPr>
      </w:pPr>
      <w:r w:rsidRPr="00A0317C">
        <w:rPr>
          <w:rFonts w:ascii="Times New Roman" w:hAnsi="Times New Roman"/>
          <w:bCs/>
          <w:szCs w:val="28"/>
        </w:rPr>
        <w:t>1. Trong thời hạn 15 ngày kể từ ngày được phê duyệt, đồ án quy hoạch xây dựng phải được công bố công khai.</w:t>
      </w:r>
    </w:p>
    <w:p w14:paraId="3591915C" w14:textId="77777777" w:rsidR="00463424" w:rsidRDefault="00463424" w:rsidP="00463424">
      <w:pPr>
        <w:spacing w:before="120"/>
        <w:ind w:firstLine="567"/>
        <w:jc w:val="both"/>
        <w:rPr>
          <w:rFonts w:ascii="Times New Roman" w:hAnsi="Times New Roman"/>
          <w:bCs/>
          <w:szCs w:val="28"/>
        </w:rPr>
      </w:pPr>
      <w:r w:rsidRPr="00A0317C">
        <w:rPr>
          <w:rFonts w:ascii="Times New Roman" w:hAnsi="Times New Roman"/>
          <w:bCs/>
          <w:szCs w:val="28"/>
        </w:rPr>
        <w:t xml:space="preserve">2. Hình thức công bố công khai quy hoạch xây dựng: </w:t>
      </w:r>
    </w:p>
    <w:p w14:paraId="2C8234D7" w14:textId="77777777" w:rsidR="00463424" w:rsidRDefault="00463424" w:rsidP="00463424">
      <w:pPr>
        <w:spacing w:before="120"/>
        <w:ind w:firstLine="567"/>
        <w:jc w:val="both"/>
        <w:rPr>
          <w:rFonts w:ascii="Times New Roman" w:hAnsi="Times New Roman"/>
          <w:bCs/>
          <w:szCs w:val="28"/>
        </w:rPr>
      </w:pPr>
      <w:r>
        <w:rPr>
          <w:rFonts w:ascii="Times New Roman" w:hAnsi="Times New Roman"/>
          <w:bCs/>
          <w:szCs w:val="28"/>
        </w:rPr>
        <w:t xml:space="preserve">a) </w:t>
      </w:r>
      <w:r w:rsidRPr="001C68E6">
        <w:rPr>
          <w:rFonts w:ascii="Times New Roman" w:hAnsi="Times New Roman" w:hint="eastAsia"/>
          <w:bCs/>
          <w:szCs w:val="28"/>
        </w:rPr>
        <w:t>Đ</w:t>
      </w:r>
      <w:r w:rsidRPr="001C68E6">
        <w:rPr>
          <w:rFonts w:ascii="Times New Roman" w:hAnsi="Times New Roman"/>
          <w:bCs/>
          <w:szCs w:val="28"/>
        </w:rPr>
        <w:t xml:space="preserve">ồ án quy hoạch xây dựng </w:t>
      </w:r>
      <w:r w:rsidRPr="001C68E6">
        <w:rPr>
          <w:rFonts w:ascii="Times New Roman" w:hAnsi="Times New Roman" w:hint="eastAsia"/>
          <w:bCs/>
          <w:szCs w:val="28"/>
        </w:rPr>
        <w:t>đư</w:t>
      </w:r>
      <w:r w:rsidRPr="001C68E6">
        <w:rPr>
          <w:rFonts w:ascii="Times New Roman" w:hAnsi="Times New Roman"/>
          <w:bCs/>
          <w:szCs w:val="28"/>
        </w:rPr>
        <w:t xml:space="preserve">ợc phê duyệt phải </w:t>
      </w:r>
      <w:r w:rsidRPr="001C68E6">
        <w:rPr>
          <w:rFonts w:ascii="Times New Roman" w:hAnsi="Times New Roman" w:hint="eastAsia"/>
          <w:bCs/>
          <w:szCs w:val="28"/>
        </w:rPr>
        <w:t>đư</w:t>
      </w:r>
      <w:r w:rsidRPr="001C68E6">
        <w:rPr>
          <w:rFonts w:ascii="Times New Roman" w:hAnsi="Times New Roman"/>
          <w:bCs/>
          <w:szCs w:val="28"/>
        </w:rPr>
        <w:t xml:space="preserve">ợc </w:t>
      </w:r>
      <w:r w:rsidRPr="001C68E6">
        <w:rPr>
          <w:rFonts w:ascii="Times New Roman" w:hAnsi="Times New Roman" w:hint="eastAsia"/>
          <w:bCs/>
          <w:szCs w:val="28"/>
        </w:rPr>
        <w:t>đă</w:t>
      </w:r>
      <w:r w:rsidRPr="001C68E6">
        <w:rPr>
          <w:rFonts w:ascii="Times New Roman" w:hAnsi="Times New Roman"/>
          <w:bCs/>
          <w:szCs w:val="28"/>
        </w:rPr>
        <w:t>ng tải th</w:t>
      </w:r>
      <w:r w:rsidRPr="001C68E6">
        <w:rPr>
          <w:rFonts w:ascii="Times New Roman" w:hAnsi="Times New Roman" w:hint="eastAsia"/>
          <w:bCs/>
          <w:szCs w:val="28"/>
        </w:rPr>
        <w:t>ư</w:t>
      </w:r>
      <w:r w:rsidRPr="001C68E6">
        <w:rPr>
          <w:rFonts w:ascii="Times New Roman" w:hAnsi="Times New Roman"/>
          <w:bCs/>
          <w:szCs w:val="28"/>
        </w:rPr>
        <w:t xml:space="preserve">ờng xuyên, cập nhật liên tục trên trang thông tin </w:t>
      </w:r>
      <w:r w:rsidRPr="001C68E6">
        <w:rPr>
          <w:rFonts w:ascii="Times New Roman" w:hAnsi="Times New Roman" w:hint="eastAsia"/>
          <w:bCs/>
          <w:szCs w:val="28"/>
        </w:rPr>
        <w:t>đ</w:t>
      </w:r>
      <w:r w:rsidRPr="001C68E6">
        <w:rPr>
          <w:rFonts w:ascii="Times New Roman" w:hAnsi="Times New Roman"/>
          <w:bCs/>
          <w:szCs w:val="28"/>
        </w:rPr>
        <w:t>iện tử của c</w:t>
      </w:r>
      <w:r w:rsidRPr="001C68E6">
        <w:rPr>
          <w:rFonts w:ascii="Times New Roman" w:hAnsi="Times New Roman" w:hint="eastAsia"/>
          <w:bCs/>
          <w:szCs w:val="28"/>
        </w:rPr>
        <w:t>ơ</w:t>
      </w:r>
      <w:r w:rsidRPr="001C68E6">
        <w:rPr>
          <w:rFonts w:ascii="Times New Roman" w:hAnsi="Times New Roman"/>
          <w:bCs/>
          <w:szCs w:val="28"/>
        </w:rPr>
        <w:t xml:space="preserve"> quan tổ chức lập quy hoạch, c</w:t>
      </w:r>
      <w:r w:rsidRPr="001C68E6">
        <w:rPr>
          <w:rFonts w:ascii="Times New Roman" w:hAnsi="Times New Roman" w:hint="eastAsia"/>
          <w:bCs/>
          <w:szCs w:val="28"/>
        </w:rPr>
        <w:t>ơ</w:t>
      </w:r>
      <w:r w:rsidRPr="001C68E6">
        <w:rPr>
          <w:rFonts w:ascii="Times New Roman" w:hAnsi="Times New Roman"/>
          <w:bCs/>
          <w:szCs w:val="28"/>
        </w:rPr>
        <w:t xml:space="preserve"> quan lập quy hoạch, c</w:t>
      </w:r>
      <w:r w:rsidRPr="001C68E6">
        <w:rPr>
          <w:rFonts w:ascii="Times New Roman" w:hAnsi="Times New Roman" w:hint="eastAsia"/>
          <w:bCs/>
          <w:szCs w:val="28"/>
        </w:rPr>
        <w:t>ơ</w:t>
      </w:r>
      <w:r w:rsidRPr="001C68E6">
        <w:rPr>
          <w:rFonts w:ascii="Times New Roman" w:hAnsi="Times New Roman"/>
          <w:bCs/>
          <w:szCs w:val="28"/>
        </w:rPr>
        <w:t xml:space="preserve"> quan quản lý nhà n</w:t>
      </w:r>
      <w:r w:rsidRPr="001C68E6">
        <w:rPr>
          <w:rFonts w:ascii="Times New Roman" w:hAnsi="Times New Roman" w:hint="eastAsia"/>
          <w:bCs/>
          <w:szCs w:val="28"/>
        </w:rPr>
        <w:t>ư</w:t>
      </w:r>
      <w:r w:rsidRPr="001C68E6">
        <w:rPr>
          <w:rFonts w:ascii="Times New Roman" w:hAnsi="Times New Roman"/>
          <w:bCs/>
          <w:szCs w:val="28"/>
        </w:rPr>
        <w:t xml:space="preserve">ớc về quy hoạch xây dựng và </w:t>
      </w:r>
      <w:r w:rsidRPr="001C68E6">
        <w:rPr>
          <w:rFonts w:ascii="Times New Roman" w:hAnsi="Times New Roman" w:hint="eastAsia"/>
          <w:bCs/>
          <w:szCs w:val="28"/>
        </w:rPr>
        <w:t>đư</w:t>
      </w:r>
      <w:r w:rsidRPr="001C68E6">
        <w:rPr>
          <w:rFonts w:ascii="Times New Roman" w:hAnsi="Times New Roman"/>
          <w:bCs/>
          <w:szCs w:val="28"/>
        </w:rPr>
        <w:t>ợc thông tin trên các ph</w:t>
      </w:r>
      <w:r w:rsidRPr="001C68E6">
        <w:rPr>
          <w:rFonts w:ascii="Times New Roman" w:hAnsi="Times New Roman" w:hint="eastAsia"/>
          <w:bCs/>
          <w:szCs w:val="28"/>
        </w:rPr>
        <w:t>ươ</w:t>
      </w:r>
      <w:r w:rsidRPr="001C68E6">
        <w:rPr>
          <w:rFonts w:ascii="Times New Roman" w:hAnsi="Times New Roman"/>
          <w:bCs/>
          <w:szCs w:val="28"/>
        </w:rPr>
        <w:t xml:space="preserve">ng tiện thông tin </w:t>
      </w:r>
      <w:r w:rsidRPr="001C68E6">
        <w:rPr>
          <w:rFonts w:ascii="Times New Roman" w:hAnsi="Times New Roman" w:hint="eastAsia"/>
          <w:bCs/>
          <w:szCs w:val="28"/>
        </w:rPr>
        <w:t>đ</w:t>
      </w:r>
      <w:r w:rsidRPr="001C68E6">
        <w:rPr>
          <w:rFonts w:ascii="Times New Roman" w:hAnsi="Times New Roman"/>
          <w:bCs/>
          <w:szCs w:val="28"/>
        </w:rPr>
        <w:t>ại chúng</w:t>
      </w:r>
      <w:r>
        <w:rPr>
          <w:rFonts w:ascii="Times New Roman" w:hAnsi="Times New Roman"/>
          <w:bCs/>
          <w:szCs w:val="28"/>
        </w:rPr>
        <w:t>.</w:t>
      </w:r>
    </w:p>
    <w:p w14:paraId="1A31DB59" w14:textId="26C544CB" w:rsidR="00463424" w:rsidRPr="00A0317C" w:rsidRDefault="00463424" w:rsidP="00463424">
      <w:pPr>
        <w:spacing w:before="120"/>
        <w:ind w:firstLine="567"/>
        <w:jc w:val="both"/>
        <w:rPr>
          <w:rFonts w:ascii="Times New Roman" w:hAnsi="Times New Roman"/>
          <w:bCs/>
          <w:szCs w:val="28"/>
        </w:rPr>
      </w:pPr>
      <w:r>
        <w:rPr>
          <w:rFonts w:ascii="Times New Roman" w:hAnsi="Times New Roman"/>
          <w:bCs/>
          <w:szCs w:val="28"/>
          <w:lang w:val="fr-FR"/>
        </w:rPr>
        <w:t xml:space="preserve">b) </w:t>
      </w:r>
      <w:r w:rsidRPr="001C68E6">
        <w:rPr>
          <w:rFonts w:ascii="Times New Roman" w:hAnsi="Times New Roman"/>
          <w:bCs/>
          <w:szCs w:val="28"/>
          <w:lang w:val="fr-FR"/>
        </w:rPr>
        <w:t xml:space="preserve">Ngoài hình thức công bố theo quy </w:t>
      </w:r>
      <w:r w:rsidRPr="001C68E6">
        <w:rPr>
          <w:rFonts w:ascii="Times New Roman" w:hAnsi="Times New Roman" w:hint="eastAsia"/>
          <w:bCs/>
          <w:szCs w:val="28"/>
          <w:lang w:val="fr-FR"/>
        </w:rPr>
        <w:t>đ</w:t>
      </w:r>
      <w:r w:rsidRPr="001C68E6">
        <w:rPr>
          <w:rFonts w:ascii="Times New Roman" w:hAnsi="Times New Roman"/>
          <w:bCs/>
          <w:szCs w:val="28"/>
          <w:lang w:val="fr-FR"/>
        </w:rPr>
        <w:t xml:space="preserve">ịnh tại </w:t>
      </w:r>
      <w:r w:rsidRPr="001C68E6">
        <w:rPr>
          <w:rFonts w:ascii="Times New Roman" w:hAnsi="Times New Roman" w:hint="eastAsia"/>
          <w:bCs/>
          <w:szCs w:val="28"/>
          <w:lang w:val="fr-FR"/>
        </w:rPr>
        <w:t>Đ</w:t>
      </w:r>
      <w:r w:rsidRPr="001C68E6">
        <w:rPr>
          <w:rFonts w:ascii="Times New Roman" w:hAnsi="Times New Roman"/>
          <w:bCs/>
          <w:szCs w:val="28"/>
          <w:lang w:val="fr-FR"/>
        </w:rPr>
        <w:t>iểm a Khoản này, ng</w:t>
      </w:r>
      <w:r w:rsidRPr="001C68E6">
        <w:rPr>
          <w:rFonts w:ascii="Times New Roman" w:hAnsi="Times New Roman" w:hint="eastAsia"/>
          <w:bCs/>
          <w:szCs w:val="28"/>
          <w:lang w:val="fr-FR"/>
        </w:rPr>
        <w:t>ư</w:t>
      </w:r>
      <w:r w:rsidRPr="001C68E6">
        <w:rPr>
          <w:rFonts w:ascii="Times New Roman" w:hAnsi="Times New Roman"/>
          <w:bCs/>
          <w:szCs w:val="28"/>
          <w:lang w:val="fr-FR"/>
        </w:rPr>
        <w:t xml:space="preserve">ời có thẩm quyền còn quyết </w:t>
      </w:r>
      <w:r w:rsidRPr="001C68E6">
        <w:rPr>
          <w:rFonts w:ascii="Times New Roman" w:hAnsi="Times New Roman" w:hint="eastAsia"/>
          <w:bCs/>
          <w:szCs w:val="28"/>
          <w:lang w:val="fr-FR"/>
        </w:rPr>
        <w:t>đ</w:t>
      </w:r>
      <w:r w:rsidRPr="001C68E6">
        <w:rPr>
          <w:rFonts w:ascii="Times New Roman" w:hAnsi="Times New Roman"/>
          <w:bCs/>
          <w:szCs w:val="28"/>
          <w:lang w:val="fr-FR"/>
        </w:rPr>
        <w:t xml:space="preserve">ịnh các hình thức công bố công khai quy hoạch xây dựng </w:t>
      </w:r>
      <w:r w:rsidRPr="00A0317C">
        <w:rPr>
          <w:rFonts w:ascii="Times New Roman" w:hAnsi="Times New Roman"/>
          <w:bCs/>
          <w:szCs w:val="28"/>
          <w:lang w:val="fr-FR"/>
        </w:rPr>
        <w:t xml:space="preserve">theo </w:t>
      </w:r>
      <w:r>
        <w:rPr>
          <w:rFonts w:ascii="Times New Roman" w:hAnsi="Times New Roman"/>
          <w:bCs/>
          <w:szCs w:val="28"/>
          <w:lang w:val="fr-FR"/>
        </w:rPr>
        <w:t xml:space="preserve">quy định tại Khoản 2 </w:t>
      </w:r>
      <w:r w:rsidRPr="00A0317C">
        <w:rPr>
          <w:rFonts w:ascii="Times New Roman" w:hAnsi="Times New Roman"/>
          <w:bCs/>
          <w:szCs w:val="28"/>
          <w:lang w:val="fr-FR"/>
        </w:rPr>
        <w:t>Điều 42 Luật Xây dựng.</w:t>
      </w:r>
      <w:r w:rsidRPr="00CD61BE">
        <w:rPr>
          <w:rFonts w:ascii="Times New Roman" w:hAnsi="Times New Roman"/>
          <w:b/>
          <w:i/>
          <w:spacing w:val="-2"/>
          <w:szCs w:val="28"/>
          <w:lang w:val="pt-BR"/>
        </w:rPr>
        <w:t xml:space="preserve"> </w:t>
      </w:r>
    </w:p>
    <w:p w14:paraId="05B8A480" w14:textId="77777777" w:rsidR="00463424" w:rsidRPr="00A0317C" w:rsidRDefault="00463424" w:rsidP="00463424">
      <w:pPr>
        <w:spacing w:before="120"/>
        <w:ind w:firstLine="567"/>
        <w:jc w:val="both"/>
        <w:rPr>
          <w:rFonts w:ascii="Times New Roman" w:hAnsi="Times New Roman"/>
          <w:bCs/>
          <w:szCs w:val="28"/>
        </w:rPr>
      </w:pPr>
      <w:r w:rsidRPr="00A0317C">
        <w:rPr>
          <w:rFonts w:ascii="Times New Roman" w:hAnsi="Times New Roman"/>
          <w:bCs/>
          <w:szCs w:val="28"/>
        </w:rPr>
        <w:t xml:space="preserve">3. Trách nhiệm tổ chức công bố công khai quy hoạch xây dựng: </w:t>
      </w:r>
    </w:p>
    <w:p w14:paraId="178B7AB3" w14:textId="77777777" w:rsidR="00463424" w:rsidRDefault="00463424" w:rsidP="00463424">
      <w:pPr>
        <w:spacing w:before="120"/>
        <w:ind w:firstLine="567"/>
        <w:jc w:val="both"/>
        <w:rPr>
          <w:rFonts w:ascii="Times New Roman" w:hAnsi="Times New Roman"/>
          <w:bCs/>
          <w:szCs w:val="28"/>
        </w:rPr>
      </w:pPr>
      <w:r w:rsidRPr="00A0317C">
        <w:rPr>
          <w:rFonts w:ascii="Times New Roman" w:hAnsi="Times New Roman"/>
          <w:bCs/>
          <w:szCs w:val="28"/>
        </w:rPr>
        <w:t>a) Đối với quy hoạch xây dựng vùng huyện, vùng liên huyện</w:t>
      </w:r>
      <w:r>
        <w:rPr>
          <w:rFonts w:ascii="Times New Roman" w:hAnsi="Times New Roman"/>
          <w:bCs/>
          <w:szCs w:val="28"/>
        </w:rPr>
        <w:t xml:space="preserve">: </w:t>
      </w:r>
    </w:p>
    <w:p w14:paraId="5CEEE158" w14:textId="77777777" w:rsidR="00463424" w:rsidRPr="001C7AF5" w:rsidRDefault="00463424" w:rsidP="00463424">
      <w:pPr>
        <w:spacing w:before="120"/>
        <w:ind w:firstLine="567"/>
        <w:jc w:val="both"/>
        <w:rPr>
          <w:rFonts w:ascii="Times New Roman" w:hAnsi="Times New Roman" w:cs=".VnTime"/>
          <w:bCs/>
          <w:szCs w:val="28"/>
        </w:rPr>
      </w:pPr>
      <w:r>
        <w:rPr>
          <w:rFonts w:ascii="Times New Roman" w:hAnsi="Times New Roman"/>
          <w:bCs/>
          <w:szCs w:val="28"/>
        </w:rPr>
        <w:t>-</w:t>
      </w:r>
      <w:r w:rsidRPr="001C7AF5">
        <w:rPr>
          <w:rFonts w:ascii="Times New Roman" w:hAnsi="Times New Roman"/>
          <w:bCs/>
          <w:szCs w:val="28"/>
        </w:rPr>
        <w:t xml:space="preserve"> </w:t>
      </w:r>
      <w:r>
        <w:rPr>
          <w:rFonts w:ascii="Times New Roman" w:hAnsi="Times New Roman" w:cs="Arial"/>
          <w:bCs/>
          <w:szCs w:val="28"/>
        </w:rPr>
        <w:t>UBND</w:t>
      </w:r>
      <w:r w:rsidRPr="001C7AF5">
        <w:rPr>
          <w:rFonts w:ascii="Times New Roman" w:hAnsi="Times New Roman" w:cs=".VnTime"/>
          <w:bCs/>
          <w:szCs w:val="28"/>
        </w:rPr>
        <w:t xml:space="preserve"> t</w:t>
      </w:r>
      <w:r w:rsidRPr="001C7AF5">
        <w:rPr>
          <w:rFonts w:ascii="Times New Roman" w:hAnsi="Times New Roman" w:cs="Arial"/>
          <w:bCs/>
          <w:szCs w:val="28"/>
        </w:rPr>
        <w:t>ỉ</w:t>
      </w:r>
      <w:r w:rsidRPr="001C7AF5">
        <w:rPr>
          <w:rFonts w:ascii="Times New Roman" w:hAnsi="Times New Roman" w:cs=".VnTime"/>
          <w:bCs/>
          <w:szCs w:val="28"/>
        </w:rPr>
        <w:t>nh trong t</w:t>
      </w:r>
      <w:r w:rsidRPr="001C7AF5">
        <w:rPr>
          <w:rFonts w:ascii="Times New Roman" w:hAnsi="Times New Roman" w:cs="Arial"/>
          <w:bCs/>
          <w:szCs w:val="28"/>
        </w:rPr>
        <w:t>ổ</w:t>
      </w:r>
      <w:r w:rsidRPr="001C7AF5">
        <w:rPr>
          <w:rFonts w:ascii="Times New Roman" w:hAnsi="Times New Roman" w:cs=".VnTime"/>
          <w:bCs/>
          <w:szCs w:val="28"/>
        </w:rPr>
        <w:t xml:space="preserve"> ch</w:t>
      </w:r>
      <w:r w:rsidRPr="001C7AF5">
        <w:rPr>
          <w:rFonts w:ascii="Times New Roman" w:hAnsi="Times New Roman" w:cs="Arial"/>
          <w:bCs/>
          <w:szCs w:val="28"/>
        </w:rPr>
        <w:t>ứ</w:t>
      </w:r>
      <w:r w:rsidRPr="001C7AF5">
        <w:rPr>
          <w:rFonts w:ascii="Times New Roman" w:hAnsi="Times New Roman" w:cs=".VnTime"/>
          <w:bCs/>
          <w:szCs w:val="28"/>
        </w:rPr>
        <w:t>c công b</w:t>
      </w:r>
      <w:r w:rsidRPr="001C7AF5">
        <w:rPr>
          <w:rFonts w:ascii="Times New Roman" w:hAnsi="Times New Roman" w:cs="Arial"/>
          <w:bCs/>
          <w:szCs w:val="28"/>
        </w:rPr>
        <w:t>ố</w:t>
      </w:r>
      <w:r w:rsidRPr="001C7AF5">
        <w:rPr>
          <w:rFonts w:ascii="Times New Roman" w:hAnsi="Times New Roman" w:cs=".VnTime"/>
          <w:bCs/>
          <w:szCs w:val="28"/>
        </w:rPr>
        <w:t xml:space="preserve"> quy ho</w:t>
      </w:r>
      <w:r w:rsidRPr="001C7AF5">
        <w:rPr>
          <w:rFonts w:ascii="Times New Roman" w:hAnsi="Times New Roman" w:cs="Arial"/>
          <w:bCs/>
          <w:szCs w:val="28"/>
        </w:rPr>
        <w:t>ạ</w:t>
      </w:r>
      <w:r w:rsidRPr="001C7AF5">
        <w:rPr>
          <w:rFonts w:ascii="Times New Roman" w:hAnsi="Times New Roman" w:cs=".VnTime"/>
          <w:bCs/>
          <w:szCs w:val="28"/>
        </w:rPr>
        <w:t>ch xây d</w:t>
      </w:r>
      <w:r w:rsidRPr="001C7AF5">
        <w:rPr>
          <w:rFonts w:ascii="Times New Roman" w:hAnsi="Times New Roman" w:cs="Arial"/>
          <w:bCs/>
          <w:szCs w:val="28"/>
        </w:rPr>
        <w:t>ự</w:t>
      </w:r>
      <w:r w:rsidRPr="001C7AF5">
        <w:rPr>
          <w:rFonts w:ascii="Times New Roman" w:hAnsi="Times New Roman" w:cs=".VnTime"/>
          <w:bCs/>
          <w:szCs w:val="28"/>
        </w:rPr>
        <w:t>ng vùng liên huy</w:t>
      </w:r>
      <w:r w:rsidRPr="001C7AF5">
        <w:rPr>
          <w:rFonts w:ascii="Times New Roman" w:hAnsi="Times New Roman" w:cs="Arial"/>
          <w:bCs/>
          <w:szCs w:val="28"/>
        </w:rPr>
        <w:t>ệ</w:t>
      </w:r>
      <w:r w:rsidRPr="001C7AF5">
        <w:rPr>
          <w:rFonts w:ascii="Times New Roman" w:hAnsi="Times New Roman" w:cs=".VnTime"/>
          <w:bCs/>
          <w:szCs w:val="28"/>
        </w:rPr>
        <w:t>n;</w:t>
      </w:r>
    </w:p>
    <w:p w14:paraId="5347CF46" w14:textId="77777777" w:rsidR="00463424" w:rsidRDefault="00463424" w:rsidP="00463424">
      <w:pPr>
        <w:spacing w:before="120"/>
        <w:ind w:firstLine="567"/>
        <w:jc w:val="both"/>
        <w:rPr>
          <w:rFonts w:ascii="Times New Roman" w:hAnsi="Times New Roman"/>
          <w:bCs/>
          <w:szCs w:val="28"/>
        </w:rPr>
      </w:pPr>
      <w:r>
        <w:rPr>
          <w:rFonts w:ascii="Times New Roman" w:hAnsi="Times New Roman"/>
          <w:bCs/>
          <w:szCs w:val="28"/>
        </w:rPr>
        <w:t>- UBND</w:t>
      </w:r>
      <w:r w:rsidRPr="001C7AF5">
        <w:rPr>
          <w:rFonts w:ascii="Times New Roman" w:hAnsi="Times New Roman" w:cs=".VnTime"/>
          <w:bCs/>
          <w:szCs w:val="28"/>
        </w:rPr>
        <w:t xml:space="preserve"> c</w:t>
      </w:r>
      <w:r w:rsidRPr="001C7AF5">
        <w:rPr>
          <w:rFonts w:ascii="Times New Roman" w:hAnsi="Times New Roman" w:cs="Arial"/>
          <w:bCs/>
          <w:szCs w:val="28"/>
        </w:rPr>
        <w:t>ấ</w:t>
      </w:r>
      <w:r w:rsidRPr="001C7AF5">
        <w:rPr>
          <w:rFonts w:ascii="Times New Roman" w:hAnsi="Times New Roman" w:cs=".VnTime"/>
          <w:bCs/>
          <w:szCs w:val="28"/>
        </w:rPr>
        <w:t>p huy</w:t>
      </w:r>
      <w:r w:rsidRPr="001C7AF5">
        <w:rPr>
          <w:rFonts w:ascii="Times New Roman" w:hAnsi="Times New Roman" w:cs="Arial"/>
          <w:bCs/>
          <w:szCs w:val="28"/>
        </w:rPr>
        <w:t>ệ</w:t>
      </w:r>
      <w:r w:rsidRPr="001C7AF5">
        <w:rPr>
          <w:rFonts w:ascii="Times New Roman" w:hAnsi="Times New Roman" w:cs=".VnTime"/>
          <w:bCs/>
          <w:szCs w:val="28"/>
        </w:rPr>
        <w:t>n, c</w:t>
      </w:r>
      <w:r w:rsidRPr="001C7AF5">
        <w:rPr>
          <w:rFonts w:ascii="Times New Roman" w:hAnsi="Times New Roman" w:cs="Arial"/>
          <w:bCs/>
          <w:szCs w:val="28"/>
        </w:rPr>
        <w:t>ấ</w:t>
      </w:r>
      <w:r w:rsidRPr="001C7AF5">
        <w:rPr>
          <w:rFonts w:ascii="Times New Roman" w:hAnsi="Times New Roman" w:cs=".VnTime"/>
          <w:bCs/>
          <w:szCs w:val="28"/>
        </w:rPr>
        <w:t>p xã t</w:t>
      </w:r>
      <w:r w:rsidRPr="001C7AF5">
        <w:rPr>
          <w:rFonts w:ascii="Times New Roman" w:hAnsi="Times New Roman" w:cs="Arial"/>
          <w:bCs/>
          <w:szCs w:val="28"/>
        </w:rPr>
        <w:t>ổ</w:t>
      </w:r>
      <w:r w:rsidRPr="001C7AF5">
        <w:rPr>
          <w:rFonts w:ascii="Times New Roman" w:hAnsi="Times New Roman" w:cs=".VnTime"/>
          <w:bCs/>
          <w:szCs w:val="28"/>
        </w:rPr>
        <w:t xml:space="preserve"> ch</w:t>
      </w:r>
      <w:r w:rsidRPr="001C7AF5">
        <w:rPr>
          <w:rFonts w:ascii="Times New Roman" w:hAnsi="Times New Roman" w:cs="Arial"/>
          <w:bCs/>
          <w:szCs w:val="28"/>
        </w:rPr>
        <w:t>ứ</w:t>
      </w:r>
      <w:r w:rsidRPr="001C7AF5">
        <w:rPr>
          <w:rFonts w:ascii="Times New Roman" w:hAnsi="Times New Roman" w:cs=".VnTime"/>
          <w:bCs/>
          <w:szCs w:val="28"/>
        </w:rPr>
        <w:t>c công b</w:t>
      </w:r>
      <w:r w:rsidRPr="001C7AF5">
        <w:rPr>
          <w:rFonts w:ascii="Times New Roman" w:hAnsi="Times New Roman" w:cs="Arial"/>
          <w:bCs/>
          <w:szCs w:val="28"/>
        </w:rPr>
        <w:t>ố</w:t>
      </w:r>
      <w:r w:rsidRPr="001C7AF5">
        <w:rPr>
          <w:rFonts w:ascii="Times New Roman" w:hAnsi="Times New Roman" w:cs=".VnTime"/>
          <w:bCs/>
          <w:szCs w:val="28"/>
        </w:rPr>
        <w:t xml:space="preserve"> quy ho</w:t>
      </w:r>
      <w:r w:rsidRPr="001C7AF5">
        <w:rPr>
          <w:rFonts w:ascii="Times New Roman" w:hAnsi="Times New Roman" w:cs="Arial"/>
          <w:bCs/>
          <w:szCs w:val="28"/>
        </w:rPr>
        <w:t>ạ</w:t>
      </w:r>
      <w:r w:rsidRPr="001C7AF5">
        <w:rPr>
          <w:rFonts w:ascii="Times New Roman" w:hAnsi="Times New Roman" w:cs=".VnTime"/>
          <w:bCs/>
          <w:szCs w:val="28"/>
        </w:rPr>
        <w:t>ch xây d</w:t>
      </w:r>
      <w:r w:rsidRPr="001C7AF5">
        <w:rPr>
          <w:rFonts w:ascii="Times New Roman" w:hAnsi="Times New Roman" w:cs="Arial"/>
          <w:bCs/>
          <w:szCs w:val="28"/>
        </w:rPr>
        <w:t>ự</w:t>
      </w:r>
      <w:r w:rsidRPr="001C7AF5">
        <w:rPr>
          <w:rFonts w:ascii="Times New Roman" w:hAnsi="Times New Roman" w:cs=".VnTime"/>
          <w:bCs/>
          <w:szCs w:val="28"/>
        </w:rPr>
        <w:t>ng vùng huy</w:t>
      </w:r>
      <w:r w:rsidRPr="001C7AF5">
        <w:rPr>
          <w:rFonts w:ascii="Times New Roman" w:hAnsi="Times New Roman" w:cs="Arial"/>
          <w:bCs/>
          <w:szCs w:val="28"/>
        </w:rPr>
        <w:t>ệ</w:t>
      </w:r>
      <w:r>
        <w:rPr>
          <w:rFonts w:ascii="Times New Roman" w:hAnsi="Times New Roman" w:cs=".VnTime"/>
          <w:bCs/>
          <w:szCs w:val="28"/>
        </w:rPr>
        <w:t>n.</w:t>
      </w:r>
    </w:p>
    <w:p w14:paraId="04E79643" w14:textId="77777777" w:rsidR="00463424" w:rsidRDefault="00463424" w:rsidP="00463424">
      <w:pPr>
        <w:spacing w:before="120"/>
        <w:ind w:firstLine="567"/>
        <w:jc w:val="both"/>
        <w:rPr>
          <w:rFonts w:ascii="Times New Roman" w:hAnsi="Times New Roman"/>
          <w:bCs/>
          <w:szCs w:val="28"/>
        </w:rPr>
      </w:pPr>
      <w:r w:rsidRPr="00A0317C">
        <w:rPr>
          <w:rFonts w:ascii="Times New Roman" w:hAnsi="Times New Roman"/>
          <w:bCs/>
          <w:szCs w:val="28"/>
        </w:rPr>
        <w:t xml:space="preserve">b) Đối với quy hoạch đô thị: </w:t>
      </w:r>
    </w:p>
    <w:p w14:paraId="437C360C" w14:textId="77777777" w:rsidR="00463424" w:rsidRPr="001C7AF5" w:rsidRDefault="00463424" w:rsidP="00463424">
      <w:pPr>
        <w:spacing w:before="120"/>
        <w:ind w:firstLine="567"/>
        <w:jc w:val="both"/>
        <w:rPr>
          <w:rFonts w:ascii="Times New Roman" w:hAnsi="Times New Roman" w:cs=".VnTime"/>
          <w:bCs/>
          <w:szCs w:val="28"/>
        </w:rPr>
      </w:pPr>
      <w:r>
        <w:rPr>
          <w:rFonts w:ascii="Times New Roman" w:hAnsi="Times New Roman"/>
          <w:bCs/>
          <w:szCs w:val="28"/>
        </w:rPr>
        <w:t>-</w:t>
      </w:r>
      <w:r w:rsidRPr="001C7AF5">
        <w:rPr>
          <w:rFonts w:ascii="Times New Roman" w:hAnsi="Times New Roman"/>
          <w:bCs/>
          <w:szCs w:val="28"/>
        </w:rPr>
        <w:t xml:space="preserve"> </w:t>
      </w:r>
      <w:r>
        <w:rPr>
          <w:rFonts w:ascii="Times New Roman" w:hAnsi="Times New Roman" w:cs="Arial"/>
          <w:bCs/>
          <w:szCs w:val="28"/>
        </w:rPr>
        <w:t>UBND</w:t>
      </w:r>
      <w:r w:rsidRPr="001C7AF5">
        <w:rPr>
          <w:rFonts w:ascii="Times New Roman" w:hAnsi="Times New Roman" w:cs=".VnTime"/>
          <w:bCs/>
          <w:szCs w:val="28"/>
        </w:rPr>
        <w:t xml:space="preserve"> th</w:t>
      </w:r>
      <w:r w:rsidRPr="001C7AF5">
        <w:rPr>
          <w:rFonts w:ascii="Times New Roman" w:hAnsi="Times New Roman" w:cs="Arial"/>
          <w:bCs/>
          <w:szCs w:val="28"/>
        </w:rPr>
        <w:t>à</w:t>
      </w:r>
      <w:r w:rsidRPr="001C7AF5">
        <w:rPr>
          <w:rFonts w:ascii="Times New Roman" w:hAnsi="Times New Roman" w:cs=".VnTime"/>
          <w:bCs/>
          <w:szCs w:val="28"/>
        </w:rPr>
        <w:t>nh</w:t>
      </w:r>
      <w:r w:rsidRPr="001C7AF5">
        <w:rPr>
          <w:rFonts w:ascii="Times New Roman" w:hAnsi="Times New Roman"/>
          <w:bCs/>
          <w:szCs w:val="28"/>
        </w:rPr>
        <w:t xml:space="preserve"> ph</w:t>
      </w:r>
      <w:r w:rsidRPr="001C7AF5">
        <w:rPr>
          <w:rFonts w:ascii="Times New Roman" w:hAnsi="Times New Roman" w:cs="Arial"/>
          <w:bCs/>
          <w:szCs w:val="28"/>
        </w:rPr>
        <w:t>ố</w:t>
      </w:r>
      <w:r w:rsidRPr="001C7AF5">
        <w:rPr>
          <w:rFonts w:ascii="Times New Roman" w:hAnsi="Times New Roman" w:cs=".VnTime"/>
          <w:bCs/>
          <w:szCs w:val="28"/>
        </w:rPr>
        <w:t>, th</w:t>
      </w:r>
      <w:r w:rsidRPr="001C7AF5">
        <w:rPr>
          <w:rFonts w:ascii="Times New Roman" w:hAnsi="Times New Roman" w:cs="Arial"/>
          <w:bCs/>
          <w:szCs w:val="28"/>
        </w:rPr>
        <w:t>ị</w:t>
      </w:r>
      <w:r w:rsidRPr="001C7AF5">
        <w:rPr>
          <w:rFonts w:ascii="Times New Roman" w:hAnsi="Times New Roman" w:cs=".VnTime"/>
          <w:bCs/>
          <w:szCs w:val="28"/>
        </w:rPr>
        <w:t xml:space="preserve"> xã, th</w:t>
      </w:r>
      <w:r w:rsidRPr="001C7AF5">
        <w:rPr>
          <w:rFonts w:ascii="Times New Roman" w:hAnsi="Times New Roman" w:cs="Arial"/>
          <w:bCs/>
          <w:szCs w:val="28"/>
        </w:rPr>
        <w:t>ị</w:t>
      </w:r>
      <w:r w:rsidRPr="001C7AF5">
        <w:rPr>
          <w:rFonts w:ascii="Times New Roman" w:hAnsi="Times New Roman" w:cs=".VnTime"/>
          <w:bCs/>
          <w:szCs w:val="28"/>
        </w:rPr>
        <w:t xml:space="preserve"> tr</w:t>
      </w:r>
      <w:r w:rsidRPr="001C7AF5">
        <w:rPr>
          <w:rFonts w:ascii="Times New Roman" w:hAnsi="Times New Roman" w:cs="Arial"/>
          <w:bCs/>
          <w:szCs w:val="28"/>
        </w:rPr>
        <w:t>ấ</w:t>
      </w:r>
      <w:r w:rsidRPr="001C7AF5">
        <w:rPr>
          <w:rFonts w:ascii="Times New Roman" w:hAnsi="Times New Roman" w:cs=".VnTime"/>
          <w:bCs/>
          <w:szCs w:val="28"/>
        </w:rPr>
        <w:t>n công b</w:t>
      </w:r>
      <w:r w:rsidRPr="001C7AF5">
        <w:rPr>
          <w:rFonts w:ascii="Times New Roman" w:hAnsi="Times New Roman" w:cs="Arial"/>
          <w:bCs/>
          <w:szCs w:val="28"/>
        </w:rPr>
        <w:t>ố</w:t>
      </w:r>
      <w:r w:rsidRPr="001C7AF5">
        <w:rPr>
          <w:rFonts w:ascii="Times New Roman" w:hAnsi="Times New Roman" w:cs=".VnTime"/>
          <w:bCs/>
          <w:szCs w:val="28"/>
        </w:rPr>
        <w:t xml:space="preserve"> công khai </w:t>
      </w:r>
      <w:r w:rsidRPr="001C7AF5">
        <w:rPr>
          <w:rFonts w:ascii="Times New Roman" w:hAnsi="Times New Roman" w:cs="Arial"/>
          <w:bCs/>
          <w:szCs w:val="28"/>
        </w:rPr>
        <w:t>đồ</w:t>
      </w:r>
      <w:r w:rsidRPr="001C7AF5">
        <w:rPr>
          <w:rFonts w:ascii="Times New Roman" w:hAnsi="Times New Roman" w:cs=".VnTime"/>
          <w:bCs/>
          <w:szCs w:val="28"/>
        </w:rPr>
        <w:t xml:space="preserve"> án quy ho</w:t>
      </w:r>
      <w:r w:rsidRPr="001C7AF5">
        <w:rPr>
          <w:rFonts w:ascii="Times New Roman" w:hAnsi="Times New Roman" w:cs="Arial"/>
          <w:bCs/>
          <w:szCs w:val="28"/>
        </w:rPr>
        <w:t>ạ</w:t>
      </w:r>
      <w:r w:rsidRPr="001C7AF5">
        <w:rPr>
          <w:rFonts w:ascii="Times New Roman" w:hAnsi="Times New Roman" w:cs=".VnTime"/>
          <w:bCs/>
          <w:szCs w:val="28"/>
        </w:rPr>
        <w:t xml:space="preserve">ch chung </w:t>
      </w:r>
      <w:r w:rsidRPr="001C7AF5">
        <w:rPr>
          <w:rFonts w:ascii="Times New Roman" w:hAnsi="Times New Roman" w:cs="Arial"/>
          <w:bCs/>
          <w:szCs w:val="28"/>
        </w:rPr>
        <w:t>đượ</w:t>
      </w:r>
      <w:r w:rsidRPr="001C7AF5">
        <w:rPr>
          <w:rFonts w:ascii="Times New Roman" w:hAnsi="Times New Roman" w:cs=".VnTime"/>
          <w:bCs/>
          <w:szCs w:val="28"/>
        </w:rPr>
        <w:t>c l</w:t>
      </w:r>
      <w:r w:rsidRPr="001C7AF5">
        <w:rPr>
          <w:rFonts w:ascii="Times New Roman" w:hAnsi="Times New Roman" w:cs="Arial"/>
          <w:bCs/>
          <w:szCs w:val="28"/>
        </w:rPr>
        <w:t>ậ</w:t>
      </w:r>
      <w:r w:rsidRPr="001C7AF5">
        <w:rPr>
          <w:rFonts w:ascii="Times New Roman" w:hAnsi="Times New Roman" w:cs=".VnTime"/>
          <w:bCs/>
          <w:szCs w:val="28"/>
        </w:rPr>
        <w:t>p cho th</w:t>
      </w:r>
      <w:r w:rsidRPr="001C7AF5">
        <w:rPr>
          <w:rFonts w:ascii="Times New Roman" w:hAnsi="Times New Roman" w:cs="Arial"/>
          <w:bCs/>
          <w:szCs w:val="28"/>
        </w:rPr>
        <w:t>à</w:t>
      </w:r>
      <w:r w:rsidRPr="001C7AF5">
        <w:rPr>
          <w:rFonts w:ascii="Times New Roman" w:hAnsi="Times New Roman" w:cs=".VnTime"/>
          <w:bCs/>
          <w:szCs w:val="28"/>
        </w:rPr>
        <w:t>nh ph</w:t>
      </w:r>
      <w:r w:rsidRPr="001C7AF5">
        <w:rPr>
          <w:rFonts w:ascii="Times New Roman" w:hAnsi="Times New Roman" w:cs="Arial"/>
          <w:bCs/>
          <w:szCs w:val="28"/>
        </w:rPr>
        <w:t>ố</w:t>
      </w:r>
      <w:r w:rsidRPr="001C7AF5">
        <w:rPr>
          <w:rFonts w:ascii="Times New Roman" w:hAnsi="Times New Roman" w:cs=".VnTime"/>
          <w:bCs/>
          <w:szCs w:val="28"/>
        </w:rPr>
        <w:t>, th</w:t>
      </w:r>
      <w:r w:rsidRPr="001C7AF5">
        <w:rPr>
          <w:rFonts w:ascii="Times New Roman" w:hAnsi="Times New Roman" w:cs="Arial"/>
          <w:bCs/>
          <w:szCs w:val="28"/>
        </w:rPr>
        <w:t>ị</w:t>
      </w:r>
      <w:r w:rsidRPr="001C7AF5">
        <w:rPr>
          <w:rFonts w:ascii="Times New Roman" w:hAnsi="Times New Roman" w:cs=".VnTime"/>
          <w:bCs/>
          <w:szCs w:val="28"/>
        </w:rPr>
        <w:t xml:space="preserve"> xã, th</w:t>
      </w:r>
      <w:r w:rsidRPr="001C7AF5">
        <w:rPr>
          <w:rFonts w:ascii="Times New Roman" w:hAnsi="Times New Roman" w:cs="Arial"/>
          <w:bCs/>
          <w:szCs w:val="28"/>
        </w:rPr>
        <w:t>ị</w:t>
      </w:r>
      <w:r w:rsidRPr="001C7AF5">
        <w:rPr>
          <w:rFonts w:ascii="Times New Roman" w:hAnsi="Times New Roman" w:cs=".VnTime"/>
          <w:bCs/>
          <w:szCs w:val="28"/>
        </w:rPr>
        <w:t xml:space="preserve"> tr</w:t>
      </w:r>
      <w:r w:rsidRPr="001C7AF5">
        <w:rPr>
          <w:rFonts w:ascii="Times New Roman" w:hAnsi="Times New Roman" w:cs="Arial"/>
          <w:bCs/>
          <w:szCs w:val="28"/>
        </w:rPr>
        <w:t>ấ</w:t>
      </w:r>
      <w:r w:rsidRPr="001C7AF5">
        <w:rPr>
          <w:rFonts w:ascii="Times New Roman" w:hAnsi="Times New Roman" w:cs=".VnTime"/>
          <w:bCs/>
          <w:szCs w:val="28"/>
        </w:rPr>
        <w:t>n do mình qu</w:t>
      </w:r>
      <w:r w:rsidRPr="001C7AF5">
        <w:rPr>
          <w:rFonts w:ascii="Times New Roman" w:hAnsi="Times New Roman" w:cs="Arial"/>
          <w:bCs/>
          <w:szCs w:val="28"/>
        </w:rPr>
        <w:t>ả</w:t>
      </w:r>
      <w:r w:rsidRPr="001C7AF5">
        <w:rPr>
          <w:rFonts w:ascii="Times New Roman" w:hAnsi="Times New Roman" w:cs=".VnTime"/>
          <w:bCs/>
          <w:szCs w:val="28"/>
        </w:rPr>
        <w:t>n lý.</w:t>
      </w:r>
    </w:p>
    <w:p w14:paraId="0F323C8F" w14:textId="77777777" w:rsidR="00463424" w:rsidRDefault="00463424" w:rsidP="00463424">
      <w:pPr>
        <w:spacing w:before="120"/>
        <w:ind w:firstLine="567"/>
        <w:jc w:val="both"/>
        <w:rPr>
          <w:rFonts w:ascii="Times New Roman" w:hAnsi="Times New Roman"/>
          <w:bCs/>
          <w:szCs w:val="28"/>
        </w:rPr>
      </w:pPr>
      <w:r>
        <w:rPr>
          <w:rFonts w:ascii="Times New Roman" w:hAnsi="Times New Roman"/>
          <w:bCs/>
          <w:szCs w:val="28"/>
        </w:rPr>
        <w:t>-</w:t>
      </w:r>
      <w:r w:rsidRPr="001C7AF5">
        <w:rPr>
          <w:rFonts w:ascii="Times New Roman" w:hAnsi="Times New Roman"/>
          <w:bCs/>
          <w:szCs w:val="28"/>
        </w:rPr>
        <w:t xml:space="preserve"> </w:t>
      </w:r>
      <w:r>
        <w:rPr>
          <w:rFonts w:ascii="Times New Roman" w:hAnsi="Times New Roman" w:cs="Arial"/>
          <w:bCs/>
          <w:szCs w:val="28"/>
        </w:rPr>
        <w:t>UBND</w:t>
      </w:r>
      <w:r w:rsidRPr="001C7AF5">
        <w:rPr>
          <w:rFonts w:ascii="Times New Roman" w:hAnsi="Times New Roman" w:cs=".VnTime"/>
          <w:bCs/>
          <w:szCs w:val="28"/>
        </w:rPr>
        <w:t xml:space="preserve"> th</w:t>
      </w:r>
      <w:r w:rsidRPr="001C7AF5">
        <w:rPr>
          <w:rFonts w:ascii="Times New Roman" w:hAnsi="Times New Roman" w:cs="Arial"/>
          <w:bCs/>
          <w:szCs w:val="28"/>
        </w:rPr>
        <w:t>à</w:t>
      </w:r>
      <w:r w:rsidRPr="001C7AF5">
        <w:rPr>
          <w:rFonts w:ascii="Times New Roman" w:hAnsi="Times New Roman" w:cs=".VnTime"/>
          <w:bCs/>
          <w:szCs w:val="28"/>
        </w:rPr>
        <w:t>nh ph</w:t>
      </w:r>
      <w:r w:rsidRPr="001C7AF5">
        <w:rPr>
          <w:rFonts w:ascii="Times New Roman" w:hAnsi="Times New Roman" w:cs="Arial"/>
          <w:bCs/>
          <w:szCs w:val="28"/>
        </w:rPr>
        <w:t>ố</w:t>
      </w:r>
      <w:r w:rsidRPr="001C7AF5">
        <w:rPr>
          <w:rFonts w:ascii="Times New Roman" w:hAnsi="Times New Roman" w:cs=".VnTime"/>
          <w:bCs/>
          <w:szCs w:val="28"/>
        </w:rPr>
        <w:t>, th</w:t>
      </w:r>
      <w:r w:rsidRPr="001C7AF5">
        <w:rPr>
          <w:rFonts w:ascii="Times New Roman" w:hAnsi="Times New Roman" w:cs="Arial"/>
          <w:bCs/>
          <w:szCs w:val="28"/>
        </w:rPr>
        <w:t>ị</w:t>
      </w:r>
      <w:r w:rsidRPr="001C7AF5">
        <w:rPr>
          <w:rFonts w:ascii="Times New Roman" w:hAnsi="Times New Roman" w:cs=".VnTime"/>
          <w:bCs/>
          <w:szCs w:val="28"/>
        </w:rPr>
        <w:t xml:space="preserve"> xã, th</w:t>
      </w:r>
      <w:r w:rsidRPr="001C7AF5">
        <w:rPr>
          <w:rFonts w:ascii="Times New Roman" w:hAnsi="Times New Roman" w:cs="Arial"/>
          <w:bCs/>
          <w:szCs w:val="28"/>
        </w:rPr>
        <w:t>ị</w:t>
      </w:r>
      <w:r w:rsidRPr="001C7AF5">
        <w:rPr>
          <w:rFonts w:ascii="Times New Roman" w:hAnsi="Times New Roman" w:cs=".VnTime"/>
          <w:bCs/>
          <w:szCs w:val="28"/>
        </w:rPr>
        <w:t xml:space="preserve"> tr</w:t>
      </w:r>
      <w:r w:rsidRPr="001C7AF5">
        <w:rPr>
          <w:rFonts w:ascii="Times New Roman" w:hAnsi="Times New Roman" w:cs="Arial"/>
          <w:bCs/>
          <w:szCs w:val="28"/>
        </w:rPr>
        <w:t>ấ</w:t>
      </w:r>
      <w:r w:rsidRPr="001C7AF5">
        <w:rPr>
          <w:rFonts w:ascii="Times New Roman" w:hAnsi="Times New Roman" w:cs=".VnTime"/>
          <w:bCs/>
          <w:szCs w:val="28"/>
        </w:rPr>
        <w:t>n công b</w:t>
      </w:r>
      <w:r w:rsidRPr="001C7AF5">
        <w:rPr>
          <w:rFonts w:ascii="Times New Roman" w:hAnsi="Times New Roman" w:cs="Arial"/>
          <w:bCs/>
          <w:szCs w:val="28"/>
        </w:rPr>
        <w:t>ố</w:t>
      </w:r>
      <w:r w:rsidRPr="001C7AF5">
        <w:rPr>
          <w:rFonts w:ascii="Times New Roman" w:hAnsi="Times New Roman" w:cs=".VnTime"/>
          <w:bCs/>
          <w:szCs w:val="28"/>
        </w:rPr>
        <w:t xml:space="preserve"> công khai </w:t>
      </w:r>
      <w:r w:rsidRPr="001C7AF5">
        <w:rPr>
          <w:rFonts w:ascii="Times New Roman" w:hAnsi="Times New Roman" w:cs="Arial"/>
          <w:bCs/>
          <w:szCs w:val="28"/>
        </w:rPr>
        <w:t>đồ</w:t>
      </w:r>
      <w:r w:rsidRPr="001C7AF5">
        <w:rPr>
          <w:rFonts w:ascii="Times New Roman" w:hAnsi="Times New Roman" w:cs=".VnTime"/>
          <w:bCs/>
          <w:szCs w:val="28"/>
        </w:rPr>
        <w:t xml:space="preserve"> án quy ho</w:t>
      </w:r>
      <w:r w:rsidRPr="001C7AF5">
        <w:rPr>
          <w:rFonts w:ascii="Times New Roman" w:hAnsi="Times New Roman" w:cs="Arial"/>
          <w:bCs/>
          <w:szCs w:val="28"/>
        </w:rPr>
        <w:t>ạ</w:t>
      </w:r>
      <w:r w:rsidRPr="001C7AF5">
        <w:rPr>
          <w:rFonts w:ascii="Times New Roman" w:hAnsi="Times New Roman" w:cs=".VnTime"/>
          <w:bCs/>
          <w:szCs w:val="28"/>
        </w:rPr>
        <w:t>ch phân khu, quy ho</w:t>
      </w:r>
      <w:r w:rsidRPr="001C7AF5">
        <w:rPr>
          <w:rFonts w:ascii="Times New Roman" w:hAnsi="Times New Roman" w:cs="Arial"/>
          <w:bCs/>
          <w:szCs w:val="28"/>
        </w:rPr>
        <w:t>ạ</w:t>
      </w:r>
      <w:r w:rsidRPr="001C7AF5">
        <w:rPr>
          <w:rFonts w:ascii="Times New Roman" w:hAnsi="Times New Roman" w:cs=".VnTime"/>
          <w:bCs/>
          <w:szCs w:val="28"/>
        </w:rPr>
        <w:t>ch chi ti</w:t>
      </w:r>
      <w:r w:rsidRPr="001C7AF5">
        <w:rPr>
          <w:rFonts w:ascii="Times New Roman" w:hAnsi="Times New Roman" w:cs="Arial"/>
          <w:bCs/>
          <w:szCs w:val="28"/>
        </w:rPr>
        <w:t>ế</w:t>
      </w:r>
      <w:r w:rsidRPr="001C7AF5">
        <w:rPr>
          <w:rFonts w:ascii="Times New Roman" w:hAnsi="Times New Roman" w:cs=".VnTime"/>
          <w:bCs/>
          <w:szCs w:val="28"/>
        </w:rPr>
        <w:t xml:space="preserve">t </w:t>
      </w:r>
      <w:r w:rsidRPr="001C7AF5">
        <w:rPr>
          <w:rFonts w:ascii="Times New Roman" w:hAnsi="Times New Roman" w:cs="Arial"/>
          <w:bCs/>
          <w:szCs w:val="28"/>
        </w:rPr>
        <w:t>đượ</w:t>
      </w:r>
      <w:r w:rsidRPr="001C7AF5">
        <w:rPr>
          <w:rFonts w:ascii="Times New Roman" w:hAnsi="Times New Roman" w:cs=".VnTime"/>
          <w:bCs/>
          <w:szCs w:val="28"/>
        </w:rPr>
        <w:t>c l</w:t>
      </w:r>
      <w:r w:rsidRPr="001C7AF5">
        <w:rPr>
          <w:rFonts w:ascii="Times New Roman" w:hAnsi="Times New Roman" w:cs="Arial"/>
          <w:bCs/>
          <w:szCs w:val="28"/>
        </w:rPr>
        <w:t>ậ</w:t>
      </w:r>
      <w:r w:rsidRPr="001C7AF5">
        <w:rPr>
          <w:rFonts w:ascii="Times New Roman" w:hAnsi="Times New Roman" w:cs=".VnTime"/>
          <w:bCs/>
          <w:szCs w:val="28"/>
        </w:rPr>
        <w:t>p cho các khu v</w:t>
      </w:r>
      <w:r w:rsidRPr="001C7AF5">
        <w:rPr>
          <w:rFonts w:ascii="Times New Roman" w:hAnsi="Times New Roman" w:cs="Arial"/>
          <w:bCs/>
          <w:szCs w:val="28"/>
        </w:rPr>
        <w:t>ự</w:t>
      </w:r>
      <w:r w:rsidRPr="001C7AF5">
        <w:rPr>
          <w:rFonts w:ascii="Times New Roman" w:hAnsi="Times New Roman" w:cs=".VnTime"/>
          <w:bCs/>
          <w:szCs w:val="28"/>
        </w:rPr>
        <w:t>c thu</w:t>
      </w:r>
      <w:r w:rsidRPr="001C7AF5">
        <w:rPr>
          <w:rFonts w:ascii="Times New Roman" w:hAnsi="Times New Roman" w:cs="Arial"/>
          <w:bCs/>
          <w:szCs w:val="28"/>
        </w:rPr>
        <w:t>ộ</w:t>
      </w:r>
      <w:r w:rsidRPr="001C7AF5">
        <w:rPr>
          <w:rFonts w:ascii="Times New Roman" w:hAnsi="Times New Roman" w:cs=".VnTime"/>
          <w:bCs/>
          <w:szCs w:val="28"/>
        </w:rPr>
        <w:t>c ph</w:t>
      </w:r>
      <w:r w:rsidRPr="001C7AF5">
        <w:rPr>
          <w:rFonts w:ascii="Times New Roman" w:hAnsi="Times New Roman" w:cs="Arial"/>
          <w:bCs/>
          <w:szCs w:val="28"/>
        </w:rPr>
        <w:t>ạ</w:t>
      </w:r>
      <w:r w:rsidRPr="001C7AF5">
        <w:rPr>
          <w:rFonts w:ascii="Times New Roman" w:hAnsi="Times New Roman" w:cs=".VnTime"/>
          <w:bCs/>
          <w:szCs w:val="28"/>
        </w:rPr>
        <w:t xml:space="preserve">m vi </w:t>
      </w:r>
      <w:r w:rsidRPr="001C7AF5">
        <w:rPr>
          <w:rFonts w:ascii="Times New Roman" w:hAnsi="Times New Roman" w:cs="Arial"/>
          <w:bCs/>
          <w:szCs w:val="28"/>
        </w:rPr>
        <w:t>đị</w:t>
      </w:r>
      <w:r w:rsidRPr="001C7AF5">
        <w:rPr>
          <w:rFonts w:ascii="Times New Roman" w:hAnsi="Times New Roman" w:cs=".VnTime"/>
          <w:bCs/>
          <w:szCs w:val="28"/>
        </w:rPr>
        <w:t>a gi</w:t>
      </w:r>
      <w:r w:rsidRPr="001C7AF5">
        <w:rPr>
          <w:rFonts w:ascii="Times New Roman" w:hAnsi="Times New Roman" w:cs="Arial"/>
          <w:bCs/>
          <w:szCs w:val="28"/>
        </w:rPr>
        <w:t>ớ</w:t>
      </w:r>
      <w:r w:rsidRPr="001C7AF5">
        <w:rPr>
          <w:rFonts w:ascii="Times New Roman" w:hAnsi="Times New Roman" w:cs=".VnTime"/>
          <w:bCs/>
          <w:szCs w:val="28"/>
        </w:rPr>
        <w:t>i h</w:t>
      </w:r>
      <w:r w:rsidRPr="001C7AF5">
        <w:rPr>
          <w:rFonts w:ascii="Times New Roman" w:hAnsi="Times New Roman" w:cs="Arial"/>
          <w:bCs/>
          <w:szCs w:val="28"/>
        </w:rPr>
        <w:t>à</w:t>
      </w:r>
      <w:r w:rsidRPr="001C7AF5">
        <w:rPr>
          <w:rFonts w:ascii="Times New Roman" w:hAnsi="Times New Roman" w:cs=".VnTime"/>
          <w:bCs/>
          <w:szCs w:val="28"/>
        </w:rPr>
        <w:t>nh chính do mình qu</w:t>
      </w:r>
      <w:r w:rsidRPr="001C7AF5">
        <w:rPr>
          <w:rFonts w:ascii="Times New Roman" w:hAnsi="Times New Roman" w:cs="Arial"/>
          <w:bCs/>
          <w:szCs w:val="28"/>
        </w:rPr>
        <w:t>ả</w:t>
      </w:r>
      <w:r w:rsidRPr="001C7AF5">
        <w:rPr>
          <w:rFonts w:ascii="Times New Roman" w:hAnsi="Times New Roman" w:cs=".VnTime"/>
          <w:bCs/>
          <w:szCs w:val="28"/>
        </w:rPr>
        <w:t>n lý.</w:t>
      </w:r>
    </w:p>
    <w:p w14:paraId="1549F765" w14:textId="77777777" w:rsidR="00463424" w:rsidRDefault="00463424" w:rsidP="00463424">
      <w:pPr>
        <w:spacing w:before="120"/>
        <w:ind w:firstLine="567"/>
        <w:jc w:val="both"/>
        <w:rPr>
          <w:rFonts w:ascii="Times New Roman" w:hAnsi="Times New Roman"/>
          <w:bCs/>
          <w:szCs w:val="28"/>
        </w:rPr>
      </w:pPr>
      <w:r>
        <w:rPr>
          <w:rFonts w:ascii="Times New Roman" w:hAnsi="Times New Roman"/>
          <w:bCs/>
          <w:szCs w:val="28"/>
        </w:rPr>
        <w:t>c) Đối với</w:t>
      </w:r>
      <w:r w:rsidRPr="00A0317C">
        <w:rPr>
          <w:rFonts w:ascii="Times New Roman" w:hAnsi="Times New Roman"/>
          <w:bCs/>
          <w:szCs w:val="28"/>
        </w:rPr>
        <w:t xml:space="preserve"> quy hoạch xây dựng khu chức năng</w:t>
      </w:r>
      <w:r>
        <w:rPr>
          <w:rFonts w:ascii="Times New Roman" w:hAnsi="Times New Roman"/>
          <w:bCs/>
          <w:szCs w:val="28"/>
        </w:rPr>
        <w:t>: UBND</w:t>
      </w:r>
      <w:r w:rsidRPr="001C7AF5">
        <w:rPr>
          <w:rFonts w:ascii="Times New Roman" w:hAnsi="Times New Roman" w:cs=".VnTime"/>
          <w:bCs/>
          <w:szCs w:val="28"/>
        </w:rPr>
        <w:t xml:space="preserve"> </w:t>
      </w:r>
      <w:r w:rsidRPr="001C7AF5">
        <w:rPr>
          <w:rFonts w:ascii="Times New Roman" w:hAnsi="Times New Roman"/>
          <w:bCs/>
          <w:szCs w:val="28"/>
        </w:rPr>
        <w:t>các cấp</w:t>
      </w:r>
      <w:r>
        <w:rPr>
          <w:rFonts w:ascii="Times New Roman" w:hAnsi="Times New Roman"/>
          <w:bCs/>
          <w:szCs w:val="28"/>
        </w:rPr>
        <w:t>, Ban Quản lý khu kinh tế tỉnh</w:t>
      </w:r>
      <w:r w:rsidRPr="001C7AF5">
        <w:rPr>
          <w:rFonts w:ascii="Times New Roman" w:hAnsi="Times New Roman"/>
          <w:bCs/>
          <w:szCs w:val="28"/>
        </w:rPr>
        <w:t xml:space="preserve"> có trách nhiệm tổ chức công bố </w:t>
      </w:r>
      <w:r w:rsidRPr="001C7AF5">
        <w:rPr>
          <w:rFonts w:ascii="Times New Roman" w:hAnsi="Times New Roman" w:hint="eastAsia"/>
          <w:bCs/>
          <w:szCs w:val="28"/>
        </w:rPr>
        <w:t>đ</w:t>
      </w:r>
      <w:r w:rsidRPr="001C7AF5">
        <w:rPr>
          <w:rFonts w:ascii="Times New Roman" w:hAnsi="Times New Roman"/>
          <w:bCs/>
          <w:szCs w:val="28"/>
        </w:rPr>
        <w:t>ồ án quy hoạch xây dựng khu chức n</w:t>
      </w:r>
      <w:r w:rsidRPr="001C7AF5">
        <w:rPr>
          <w:rFonts w:ascii="Times New Roman" w:hAnsi="Times New Roman" w:hint="eastAsia"/>
          <w:bCs/>
          <w:szCs w:val="28"/>
        </w:rPr>
        <w:t>ă</w:t>
      </w:r>
      <w:r w:rsidRPr="001C7AF5">
        <w:rPr>
          <w:rFonts w:ascii="Times New Roman" w:hAnsi="Times New Roman"/>
          <w:bCs/>
          <w:szCs w:val="28"/>
        </w:rPr>
        <w:t xml:space="preserve">ng </w:t>
      </w:r>
      <w:r w:rsidRPr="001C7AF5">
        <w:rPr>
          <w:rFonts w:ascii="Times New Roman" w:hAnsi="Times New Roman" w:hint="eastAsia"/>
          <w:bCs/>
          <w:szCs w:val="28"/>
        </w:rPr>
        <w:t>đ</w:t>
      </w:r>
      <w:r w:rsidRPr="001C7AF5">
        <w:rPr>
          <w:rFonts w:ascii="Times New Roman" w:hAnsi="Times New Roman"/>
          <w:bCs/>
          <w:szCs w:val="28"/>
        </w:rPr>
        <w:t xml:space="preserve">ặc thù thuộc </w:t>
      </w:r>
      <w:r w:rsidRPr="001C7AF5">
        <w:rPr>
          <w:rFonts w:ascii="Times New Roman" w:hAnsi="Times New Roman" w:hint="eastAsia"/>
          <w:bCs/>
          <w:szCs w:val="28"/>
        </w:rPr>
        <w:t>đ</w:t>
      </w:r>
      <w:r w:rsidRPr="001C7AF5">
        <w:rPr>
          <w:rFonts w:ascii="Times New Roman" w:hAnsi="Times New Roman"/>
          <w:bCs/>
          <w:szCs w:val="28"/>
        </w:rPr>
        <w:t>ịa giới hành chính do mình quản lý.</w:t>
      </w:r>
    </w:p>
    <w:p w14:paraId="51A48F12" w14:textId="77777777" w:rsidR="00463424" w:rsidRPr="00A0317C" w:rsidRDefault="00463424" w:rsidP="00463424">
      <w:pPr>
        <w:spacing w:before="120"/>
        <w:ind w:firstLine="567"/>
        <w:jc w:val="both"/>
        <w:rPr>
          <w:rFonts w:ascii="Times New Roman" w:hAnsi="Times New Roman"/>
          <w:bCs/>
          <w:szCs w:val="28"/>
        </w:rPr>
      </w:pPr>
      <w:r>
        <w:rPr>
          <w:rFonts w:ascii="Times New Roman" w:hAnsi="Times New Roman"/>
          <w:bCs/>
          <w:szCs w:val="28"/>
        </w:rPr>
        <w:t>d) Đối với</w:t>
      </w:r>
      <w:r w:rsidRPr="00A0317C">
        <w:rPr>
          <w:rFonts w:ascii="Times New Roman" w:hAnsi="Times New Roman"/>
          <w:bCs/>
          <w:szCs w:val="28"/>
        </w:rPr>
        <w:t xml:space="preserve"> quy hoạch nông thôn: </w:t>
      </w:r>
      <w:r>
        <w:rPr>
          <w:rFonts w:ascii="Times New Roman" w:hAnsi="Times New Roman"/>
          <w:bCs/>
          <w:szCs w:val="28"/>
        </w:rPr>
        <w:t>UBND</w:t>
      </w:r>
      <w:r w:rsidRPr="001C7AF5">
        <w:rPr>
          <w:rFonts w:ascii="Times New Roman" w:hAnsi="Times New Roman"/>
          <w:bCs/>
          <w:szCs w:val="28"/>
        </w:rPr>
        <w:t xml:space="preserve"> xã tổ chức công bố quy hoạch nông thôn.</w:t>
      </w:r>
    </w:p>
    <w:p w14:paraId="311173EA" w14:textId="77777777" w:rsidR="00463424" w:rsidRPr="00A0317C" w:rsidRDefault="00463424" w:rsidP="00463424">
      <w:pPr>
        <w:spacing w:before="120"/>
        <w:ind w:firstLine="567"/>
        <w:jc w:val="both"/>
        <w:rPr>
          <w:rFonts w:ascii="Times New Roman" w:hAnsi="Times New Roman"/>
          <w:b/>
          <w:szCs w:val="28"/>
        </w:rPr>
      </w:pPr>
      <w:r w:rsidRPr="00A0317C">
        <w:rPr>
          <w:rFonts w:ascii="Times New Roman" w:hAnsi="Times New Roman"/>
          <w:b/>
          <w:szCs w:val="28"/>
        </w:rPr>
        <w:t>Điều 1</w:t>
      </w:r>
      <w:r>
        <w:rPr>
          <w:rFonts w:ascii="Times New Roman" w:hAnsi="Times New Roman"/>
          <w:b/>
          <w:szCs w:val="28"/>
        </w:rPr>
        <w:t>1</w:t>
      </w:r>
      <w:r w:rsidRPr="00A0317C">
        <w:rPr>
          <w:rFonts w:ascii="Times New Roman" w:hAnsi="Times New Roman"/>
          <w:b/>
          <w:szCs w:val="28"/>
        </w:rPr>
        <w:t>. Quy chế quản lý quy hoạch, kiến trúc đô thị</w:t>
      </w:r>
    </w:p>
    <w:p w14:paraId="0598B1B3"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1. Lập Quy chế quản lý quy hoạch, kiến trúc đô thị:</w:t>
      </w:r>
    </w:p>
    <w:p w14:paraId="4DE5E3C3"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a) Uỷ ban nhân dân các thành phố, thị xã tổ chức lập Quy chế quản lý quy hoạch, kiến trúc đô thị theo mẫu của Phụ lục 2 Thông tư số 19/2010/TT-BXD ngày 22/10/2010 của Bộ Xây dựng</w:t>
      </w:r>
      <w:r w:rsidRPr="00A0317C">
        <w:t xml:space="preserve"> </w:t>
      </w:r>
      <w:r w:rsidRPr="00A0317C">
        <w:rPr>
          <w:rFonts w:ascii="Times New Roman" w:hAnsi="Times New Roman"/>
          <w:szCs w:val="28"/>
        </w:rPr>
        <w:t>h</w:t>
      </w:r>
      <w:r w:rsidRPr="00A0317C">
        <w:rPr>
          <w:rFonts w:ascii="Times New Roman" w:hAnsi="Times New Roman" w:hint="eastAsia"/>
          <w:szCs w:val="28"/>
        </w:rPr>
        <w:t>ư</w:t>
      </w:r>
      <w:r w:rsidRPr="00A0317C">
        <w:rPr>
          <w:rFonts w:ascii="Times New Roman" w:hAnsi="Times New Roman"/>
          <w:szCs w:val="28"/>
        </w:rPr>
        <w:t xml:space="preserve">ớng dẫn lập Quy chế quản lý quy hoạch, kiến trúc </w:t>
      </w:r>
      <w:r w:rsidRPr="00A0317C">
        <w:rPr>
          <w:rFonts w:ascii="Times New Roman" w:hAnsi="Times New Roman" w:hint="eastAsia"/>
          <w:szCs w:val="28"/>
        </w:rPr>
        <w:t>đô</w:t>
      </w:r>
      <w:r w:rsidRPr="00A0317C">
        <w:rPr>
          <w:rFonts w:ascii="Times New Roman" w:hAnsi="Times New Roman"/>
          <w:szCs w:val="28"/>
        </w:rPr>
        <w:t xml:space="preserve"> thị, trình Sở Xây dựng thẩm định, Uỷ ban nhân dân tỉnh phê duyệt.</w:t>
      </w:r>
    </w:p>
    <w:p w14:paraId="075F917A"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b) Uỷ ban nhân dân huyện tổ chức lập, ban hành Quy chế quản lý quy hoạch, kiến trúc đô thị cho thị trấn thuộc địa giới hành chính mình quản lý theo mẫu của Phụ lục 3 Thông tư số 19/2010/TT-BXD ngày 22/10/2010 của Bộ Xây dựng. Trước khi ban hành Quy chế phải có ý kiến thống nhất bằng văn bản của Sở Xây dựng.</w:t>
      </w:r>
    </w:p>
    <w:p w14:paraId="785C9C6E"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2. Ban hành, công bố Quy chế quản lý quy hoạch, kiến trúc đô thị:</w:t>
      </w:r>
    </w:p>
    <w:p w14:paraId="13EA211F"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Quy chế quản lý quy hoạch, kiến trúc đô thị phải được in thành ấn phẩm, phát hành rộng rãi và công bố trên các phương tiện thông tin đại chúng tại trụ sở Ủy ban nhân dân, cơ quan quản lý quy hoạch, kiến trúc ở địa phương của các thành phố, thị xã, thị trấn, phường trong thời gian không quá 30 ngày kể từ ngày phê duyệt.</w:t>
      </w:r>
    </w:p>
    <w:p w14:paraId="1805712A"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3. Chi phí lập, công bố Quy chế quản lý quy hoạch, kiến trúc đô thị:</w:t>
      </w:r>
    </w:p>
    <w:p w14:paraId="23D31600"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Thực hiện theo Thông tư số 07/2011/TT-BXD ngày 28/6/2011 của Bộ Xây dựng hướng dẫn xác định chi phí lập, công bố Quy chế quản lý quy hoạch, kiến trúc đô thị.</w:t>
      </w:r>
    </w:p>
    <w:p w14:paraId="73FFCB40" w14:textId="77777777" w:rsidR="00463424" w:rsidRPr="00A0317C" w:rsidRDefault="00463424" w:rsidP="00463424">
      <w:pPr>
        <w:spacing w:before="120"/>
        <w:jc w:val="center"/>
        <w:rPr>
          <w:rFonts w:ascii="Times New Roman" w:hAnsi="Times New Roman"/>
          <w:b/>
          <w:szCs w:val="28"/>
        </w:rPr>
      </w:pPr>
      <w:r w:rsidRPr="00A0317C">
        <w:rPr>
          <w:rFonts w:ascii="Times New Roman" w:hAnsi="Times New Roman"/>
          <w:b/>
          <w:szCs w:val="28"/>
        </w:rPr>
        <w:t>Mục 2</w:t>
      </w:r>
    </w:p>
    <w:p w14:paraId="37253A81" w14:textId="77777777" w:rsidR="00463424" w:rsidRPr="00A0317C" w:rsidRDefault="00463424" w:rsidP="00463424">
      <w:pPr>
        <w:spacing w:before="120"/>
        <w:jc w:val="center"/>
        <w:rPr>
          <w:rFonts w:ascii="Times New Roman" w:hAnsi="Times New Roman"/>
          <w:b/>
          <w:szCs w:val="28"/>
        </w:rPr>
      </w:pPr>
      <w:r w:rsidRPr="00A0317C">
        <w:rPr>
          <w:rFonts w:ascii="Times New Roman" w:hAnsi="Times New Roman"/>
          <w:b/>
          <w:szCs w:val="28"/>
        </w:rPr>
        <w:t>CẤP GIẤY PHÉP XÂY DỰNG</w:t>
      </w:r>
    </w:p>
    <w:p w14:paraId="2A424234" w14:textId="77777777" w:rsidR="00463424" w:rsidRPr="00A0317C" w:rsidRDefault="00463424" w:rsidP="00463424">
      <w:pPr>
        <w:spacing w:before="120"/>
        <w:ind w:firstLine="567"/>
        <w:jc w:val="both"/>
        <w:rPr>
          <w:rFonts w:ascii="Times New Roman" w:hAnsi="Times New Roman"/>
          <w:b/>
          <w:bCs/>
          <w:szCs w:val="28"/>
          <w:lang w:val="vi-VN"/>
        </w:rPr>
      </w:pPr>
      <w:bookmarkStart w:id="1" w:name="dieu_95"/>
      <w:r w:rsidRPr="00A0317C">
        <w:rPr>
          <w:rFonts w:ascii="Times New Roman" w:hAnsi="Times New Roman"/>
          <w:b/>
          <w:bCs/>
          <w:szCs w:val="28"/>
          <w:lang w:val="vi-VN"/>
        </w:rPr>
        <w:t xml:space="preserve">Điều </w:t>
      </w:r>
      <w:r w:rsidRPr="00A0317C">
        <w:rPr>
          <w:rFonts w:ascii="Times New Roman" w:hAnsi="Times New Roman"/>
          <w:b/>
          <w:bCs/>
          <w:szCs w:val="28"/>
        </w:rPr>
        <w:t>1</w:t>
      </w:r>
      <w:r>
        <w:rPr>
          <w:rFonts w:ascii="Times New Roman" w:hAnsi="Times New Roman"/>
          <w:b/>
          <w:bCs/>
          <w:szCs w:val="28"/>
        </w:rPr>
        <w:t>2</w:t>
      </w:r>
      <w:r w:rsidRPr="00A0317C">
        <w:rPr>
          <w:rFonts w:ascii="Times New Roman" w:hAnsi="Times New Roman"/>
          <w:b/>
          <w:bCs/>
          <w:szCs w:val="28"/>
          <w:lang w:val="vi-VN"/>
        </w:rPr>
        <w:t>. Quy trình cấp giấy phép xây dựng</w:t>
      </w:r>
    </w:p>
    <w:p w14:paraId="4AF2887A" w14:textId="77777777" w:rsidR="00463424" w:rsidRPr="00A0317C" w:rsidRDefault="00463424" w:rsidP="00463424">
      <w:pPr>
        <w:spacing w:before="120"/>
        <w:ind w:firstLine="567"/>
        <w:jc w:val="both"/>
        <w:rPr>
          <w:rFonts w:ascii="Times New Roman" w:hAnsi="Times New Roman"/>
          <w:noProof/>
          <w:szCs w:val="28"/>
        </w:rPr>
      </w:pPr>
      <w:r>
        <w:rPr>
          <w:rFonts w:ascii="Times New Roman" w:hAnsi="Times New Roman"/>
          <w:noProof/>
          <w:szCs w:val="28"/>
        </w:rPr>
        <w:t xml:space="preserve">1. </w:t>
      </w:r>
      <w:r w:rsidRPr="00A0317C">
        <w:rPr>
          <w:rFonts w:ascii="Times New Roman" w:hAnsi="Times New Roman"/>
          <w:noProof/>
          <w:szCs w:val="28"/>
        </w:rPr>
        <w:t>Quy trình cấp giấy phép xây dựng thực hiện theo cơ chế “một cửa liên thông” và theo</w:t>
      </w:r>
      <w:r w:rsidRPr="00A0317C">
        <w:rPr>
          <w:rFonts w:ascii="Times New Roman" w:hAnsi="Times New Roman"/>
          <w:noProof/>
          <w:szCs w:val="28"/>
          <w:lang w:val="vi-VN"/>
        </w:rPr>
        <w:t xml:space="preserve"> quy định tại Điều 102 Luật xây dựng. Chủ đầu tư </w:t>
      </w:r>
      <w:r>
        <w:rPr>
          <w:rFonts w:ascii="Times New Roman" w:hAnsi="Times New Roman"/>
          <w:noProof/>
          <w:szCs w:val="28"/>
        </w:rPr>
        <w:t xml:space="preserve">chỉ </w:t>
      </w:r>
      <w:r w:rsidRPr="00A0317C">
        <w:rPr>
          <w:rFonts w:ascii="Times New Roman" w:hAnsi="Times New Roman"/>
          <w:noProof/>
          <w:szCs w:val="28"/>
          <w:lang w:val="vi-VN"/>
        </w:rPr>
        <w:t xml:space="preserve">nộp </w:t>
      </w:r>
      <w:r w:rsidRPr="00A0317C">
        <w:rPr>
          <w:rFonts w:ascii="Times New Roman" w:hAnsi="Times New Roman"/>
          <w:noProof/>
          <w:szCs w:val="28"/>
        </w:rPr>
        <w:t>và nhận kết quả tại một địa điểm như sau:</w:t>
      </w:r>
    </w:p>
    <w:p w14:paraId="556A8404" w14:textId="77777777" w:rsidR="00463424" w:rsidRPr="00A0317C" w:rsidRDefault="00463424" w:rsidP="00463424">
      <w:pPr>
        <w:spacing w:before="120"/>
        <w:ind w:firstLine="567"/>
        <w:jc w:val="both"/>
        <w:rPr>
          <w:rFonts w:ascii="Times New Roman" w:hAnsi="Times New Roman" w:cs=".VnTime"/>
          <w:noProof/>
          <w:szCs w:val="28"/>
          <w:lang w:val="vi-VN"/>
        </w:rPr>
      </w:pPr>
      <w:r w:rsidRPr="00A0317C">
        <w:rPr>
          <w:rFonts w:ascii="Times New Roman" w:hAnsi="Times New Roman"/>
          <w:noProof/>
          <w:szCs w:val="28"/>
          <w:lang w:val="vi-VN"/>
        </w:rPr>
        <w:t xml:space="preserve">- </w:t>
      </w:r>
      <w:r w:rsidRPr="00A0317C">
        <w:rPr>
          <w:rFonts w:ascii="Times New Roman" w:hAnsi="Times New Roman" w:cs="Arial"/>
          <w:noProof/>
          <w:szCs w:val="28"/>
          <w:lang w:val="vi-VN"/>
        </w:rPr>
        <w:t>Đố</w:t>
      </w:r>
      <w:r w:rsidRPr="00A0317C">
        <w:rPr>
          <w:rFonts w:ascii="Times New Roman" w:hAnsi="Times New Roman" w:cs=".VnTime"/>
          <w:noProof/>
          <w:szCs w:val="28"/>
          <w:lang w:val="vi-VN"/>
        </w:rPr>
        <w:t>i v</w:t>
      </w:r>
      <w:r w:rsidRPr="00A0317C">
        <w:rPr>
          <w:rFonts w:ascii="Times New Roman" w:hAnsi="Times New Roman" w:cs="Arial"/>
          <w:noProof/>
          <w:szCs w:val="28"/>
          <w:lang w:val="vi-VN"/>
        </w:rPr>
        <w:t>ớ</w:t>
      </w:r>
      <w:r w:rsidRPr="00A0317C">
        <w:rPr>
          <w:rFonts w:ascii="Times New Roman" w:hAnsi="Times New Roman" w:cs=".VnTime"/>
          <w:noProof/>
          <w:szCs w:val="28"/>
          <w:lang w:val="vi-VN"/>
        </w:rPr>
        <w:t xml:space="preserve">i </w:t>
      </w:r>
      <w:r w:rsidRPr="00A0317C">
        <w:rPr>
          <w:rFonts w:ascii="Times New Roman" w:hAnsi="Times New Roman" w:cs=".VnTime"/>
          <w:noProof/>
          <w:szCs w:val="28"/>
        </w:rPr>
        <w:t>trường hợp thuộc thẩm quyền cấp giấy phép xây dựng của Sở Xây dựng</w:t>
      </w:r>
      <w:r w:rsidRPr="00A0317C">
        <w:rPr>
          <w:rFonts w:ascii="Times New Roman" w:hAnsi="Times New Roman" w:cs=".VnTime"/>
          <w:noProof/>
          <w:szCs w:val="28"/>
          <w:lang w:val="vi-VN"/>
        </w:rPr>
        <w:t>: Ch</w:t>
      </w:r>
      <w:r w:rsidRPr="00A0317C">
        <w:rPr>
          <w:rFonts w:ascii="Times New Roman" w:hAnsi="Times New Roman" w:cs="Arial"/>
          <w:noProof/>
          <w:szCs w:val="28"/>
          <w:lang w:val="vi-VN"/>
        </w:rPr>
        <w:t>ủ</w:t>
      </w:r>
      <w:r w:rsidRPr="00A0317C">
        <w:rPr>
          <w:rFonts w:ascii="Times New Roman" w:hAnsi="Times New Roman" w:cs=".VnTime"/>
          <w:noProof/>
          <w:szCs w:val="28"/>
          <w:lang w:val="vi-VN"/>
        </w:rPr>
        <w:t xml:space="preserve"> </w:t>
      </w:r>
      <w:r w:rsidRPr="00A0317C">
        <w:rPr>
          <w:rFonts w:ascii="Times New Roman" w:hAnsi="Times New Roman" w:cs="Arial"/>
          <w:noProof/>
          <w:szCs w:val="28"/>
          <w:lang w:val="vi-VN"/>
        </w:rPr>
        <w:t>đầ</w:t>
      </w:r>
      <w:r w:rsidRPr="00A0317C">
        <w:rPr>
          <w:rFonts w:ascii="Times New Roman" w:hAnsi="Times New Roman" w:cs=".VnTime"/>
          <w:noProof/>
          <w:szCs w:val="28"/>
          <w:lang w:val="vi-VN"/>
        </w:rPr>
        <w:t>u t</w:t>
      </w:r>
      <w:r w:rsidRPr="00A0317C">
        <w:rPr>
          <w:rFonts w:ascii="Times New Roman" w:hAnsi="Times New Roman" w:cs="Arial"/>
          <w:noProof/>
          <w:szCs w:val="28"/>
          <w:lang w:val="vi-VN"/>
        </w:rPr>
        <w:t>ư</w:t>
      </w:r>
      <w:r w:rsidRPr="00A0317C">
        <w:rPr>
          <w:rFonts w:ascii="Times New Roman" w:hAnsi="Times New Roman"/>
          <w:noProof/>
          <w:szCs w:val="28"/>
          <w:lang w:val="vi-VN"/>
        </w:rPr>
        <w:t xml:space="preserve"> n</w:t>
      </w:r>
      <w:r w:rsidRPr="00A0317C">
        <w:rPr>
          <w:rFonts w:ascii="Times New Roman" w:hAnsi="Times New Roman" w:cs="Arial"/>
          <w:noProof/>
          <w:szCs w:val="28"/>
          <w:lang w:val="vi-VN"/>
        </w:rPr>
        <w:t>ộ</w:t>
      </w:r>
      <w:r w:rsidRPr="00A0317C">
        <w:rPr>
          <w:rFonts w:ascii="Times New Roman" w:hAnsi="Times New Roman" w:cs=".VnTime"/>
          <w:noProof/>
          <w:szCs w:val="28"/>
          <w:lang w:val="vi-VN"/>
        </w:rPr>
        <w:t xml:space="preserve">p </w:t>
      </w:r>
      <w:r w:rsidRPr="00A0317C">
        <w:rPr>
          <w:rFonts w:ascii="Times New Roman" w:hAnsi="Times New Roman"/>
          <w:noProof/>
          <w:szCs w:val="28"/>
          <w:lang w:val="vi-VN"/>
        </w:rPr>
        <w:t>h</w:t>
      </w:r>
      <w:r w:rsidRPr="00A0317C">
        <w:rPr>
          <w:rFonts w:ascii="Times New Roman" w:hAnsi="Times New Roman" w:cs="Arial"/>
          <w:noProof/>
          <w:szCs w:val="28"/>
          <w:lang w:val="vi-VN"/>
        </w:rPr>
        <w:t>ồ</w:t>
      </w:r>
      <w:r w:rsidRPr="00A0317C">
        <w:rPr>
          <w:rFonts w:ascii="Times New Roman" w:hAnsi="Times New Roman" w:cs=".VnTime"/>
          <w:noProof/>
          <w:szCs w:val="28"/>
          <w:lang w:val="vi-VN"/>
        </w:rPr>
        <w:t xml:space="preserve"> s</w:t>
      </w:r>
      <w:r w:rsidRPr="00A0317C">
        <w:rPr>
          <w:rFonts w:ascii="Times New Roman" w:hAnsi="Times New Roman" w:cs="Arial"/>
          <w:noProof/>
          <w:szCs w:val="28"/>
          <w:lang w:val="vi-VN"/>
        </w:rPr>
        <w:t>ơ</w:t>
      </w:r>
      <w:r w:rsidRPr="00A0317C">
        <w:rPr>
          <w:rFonts w:ascii="Times New Roman" w:hAnsi="Times New Roman"/>
          <w:noProof/>
          <w:szCs w:val="28"/>
          <w:lang w:val="vi-VN"/>
        </w:rPr>
        <w:t xml:space="preserve"> t</w:t>
      </w:r>
      <w:r w:rsidRPr="00A0317C">
        <w:rPr>
          <w:rFonts w:ascii="Times New Roman" w:hAnsi="Times New Roman" w:cs="Arial"/>
          <w:noProof/>
          <w:szCs w:val="28"/>
          <w:lang w:val="vi-VN"/>
        </w:rPr>
        <w:t>ạ</w:t>
      </w:r>
      <w:r w:rsidRPr="00A0317C">
        <w:rPr>
          <w:rFonts w:ascii="Times New Roman" w:hAnsi="Times New Roman" w:cs=".VnTime"/>
          <w:noProof/>
          <w:szCs w:val="28"/>
          <w:lang w:val="vi-VN"/>
        </w:rPr>
        <w:t>i Trung tâm Hành chính công t</w:t>
      </w:r>
      <w:r w:rsidRPr="00A0317C">
        <w:rPr>
          <w:rFonts w:ascii="Times New Roman" w:hAnsi="Times New Roman" w:cs="Arial"/>
          <w:noProof/>
          <w:szCs w:val="28"/>
          <w:lang w:val="vi-VN"/>
        </w:rPr>
        <w:t>ỉ</w:t>
      </w:r>
      <w:r w:rsidRPr="00A0317C">
        <w:rPr>
          <w:rFonts w:ascii="Times New Roman" w:hAnsi="Times New Roman" w:cs=".VnTime"/>
          <w:noProof/>
          <w:szCs w:val="28"/>
          <w:lang w:val="vi-VN"/>
        </w:rPr>
        <w:t xml:space="preserve">nh. </w:t>
      </w:r>
    </w:p>
    <w:p w14:paraId="7257632B" w14:textId="77777777" w:rsidR="00463424" w:rsidRPr="00A0317C" w:rsidRDefault="00463424" w:rsidP="00463424">
      <w:pPr>
        <w:spacing w:before="120"/>
        <w:ind w:firstLine="567"/>
        <w:jc w:val="both"/>
        <w:rPr>
          <w:rFonts w:ascii="Times New Roman" w:hAnsi="Times New Roman" w:cs=".VnTime"/>
          <w:noProof/>
          <w:szCs w:val="28"/>
          <w:lang w:val="vi-VN"/>
        </w:rPr>
      </w:pPr>
      <w:r w:rsidRPr="00A0317C">
        <w:rPr>
          <w:rFonts w:ascii="Times New Roman" w:hAnsi="Times New Roman"/>
          <w:noProof/>
          <w:szCs w:val="28"/>
          <w:lang w:val="vi-VN"/>
        </w:rPr>
        <w:t xml:space="preserve">- </w:t>
      </w:r>
      <w:r w:rsidRPr="00A0317C">
        <w:rPr>
          <w:rFonts w:ascii="Times New Roman" w:hAnsi="Times New Roman" w:hint="eastAsia"/>
          <w:noProof/>
          <w:szCs w:val="28"/>
          <w:lang w:val="vi-VN"/>
        </w:rPr>
        <w:t>Đ</w:t>
      </w:r>
      <w:r w:rsidRPr="00A0317C">
        <w:rPr>
          <w:rFonts w:ascii="Times New Roman" w:hAnsi="Times New Roman"/>
          <w:noProof/>
          <w:szCs w:val="28"/>
          <w:lang w:val="vi-VN"/>
        </w:rPr>
        <w:t xml:space="preserve">ối với </w:t>
      </w:r>
      <w:r w:rsidRPr="00A0317C">
        <w:rPr>
          <w:rFonts w:ascii="Times New Roman" w:hAnsi="Times New Roman" w:cs=".VnTime"/>
          <w:noProof/>
          <w:szCs w:val="28"/>
        </w:rPr>
        <w:t xml:space="preserve">trường hợp </w:t>
      </w:r>
      <w:r w:rsidRPr="00A0317C">
        <w:rPr>
          <w:rFonts w:ascii="Times New Roman" w:hAnsi="Times New Roman"/>
          <w:noProof/>
          <w:szCs w:val="28"/>
          <w:lang w:val="vi-VN"/>
        </w:rPr>
        <w:t xml:space="preserve">thuộc thẩm quyền cấp giấy phép xây dựng </w:t>
      </w:r>
      <w:r w:rsidRPr="00A0317C">
        <w:rPr>
          <w:rFonts w:ascii="Times New Roman" w:hAnsi="Times New Roman" w:cs=".VnTime"/>
          <w:noProof/>
          <w:szCs w:val="28"/>
          <w:lang w:val="vi-VN"/>
        </w:rPr>
        <w:t>c</w:t>
      </w:r>
      <w:r w:rsidRPr="00A0317C">
        <w:rPr>
          <w:rFonts w:ascii="Times New Roman" w:hAnsi="Times New Roman" w:cs="Arial"/>
          <w:noProof/>
          <w:szCs w:val="28"/>
          <w:lang w:val="vi-VN"/>
        </w:rPr>
        <w:t>ủ</w:t>
      </w:r>
      <w:r w:rsidRPr="00A0317C">
        <w:rPr>
          <w:rFonts w:ascii="Times New Roman" w:hAnsi="Times New Roman" w:cs=".VnTime"/>
          <w:noProof/>
          <w:szCs w:val="28"/>
          <w:lang w:val="vi-VN"/>
        </w:rPr>
        <w:t>a Ban Qu</w:t>
      </w:r>
      <w:r w:rsidRPr="00A0317C">
        <w:rPr>
          <w:rFonts w:ascii="Times New Roman" w:hAnsi="Times New Roman" w:cs="Arial"/>
          <w:noProof/>
          <w:szCs w:val="28"/>
          <w:lang w:val="vi-VN"/>
        </w:rPr>
        <w:t>ả</w:t>
      </w:r>
      <w:r w:rsidRPr="00A0317C">
        <w:rPr>
          <w:rFonts w:ascii="Times New Roman" w:hAnsi="Times New Roman" w:cs=".VnTime"/>
          <w:noProof/>
          <w:szCs w:val="28"/>
          <w:lang w:val="vi-VN"/>
        </w:rPr>
        <w:t>n lý Khu kinh t</w:t>
      </w:r>
      <w:r w:rsidRPr="00A0317C">
        <w:rPr>
          <w:rFonts w:ascii="Times New Roman" w:hAnsi="Times New Roman" w:cs="Arial"/>
          <w:noProof/>
          <w:szCs w:val="28"/>
          <w:lang w:val="vi-VN"/>
        </w:rPr>
        <w:t>ế</w:t>
      </w:r>
      <w:r w:rsidRPr="00A0317C">
        <w:rPr>
          <w:rFonts w:ascii="Times New Roman" w:hAnsi="Times New Roman" w:cs=".VnTime"/>
          <w:noProof/>
          <w:szCs w:val="28"/>
          <w:lang w:val="vi-VN"/>
        </w:rPr>
        <w:t xml:space="preserve"> t</w:t>
      </w:r>
      <w:r w:rsidRPr="00A0317C">
        <w:rPr>
          <w:rFonts w:ascii="Times New Roman" w:hAnsi="Times New Roman" w:cs="Arial"/>
          <w:noProof/>
          <w:szCs w:val="28"/>
          <w:lang w:val="vi-VN"/>
        </w:rPr>
        <w:t>ỉ</w:t>
      </w:r>
      <w:r w:rsidRPr="00A0317C">
        <w:rPr>
          <w:rFonts w:ascii="Times New Roman" w:hAnsi="Times New Roman" w:cs=".VnTime"/>
          <w:noProof/>
          <w:szCs w:val="28"/>
          <w:lang w:val="vi-VN"/>
        </w:rPr>
        <w:t xml:space="preserve">nh: </w:t>
      </w:r>
      <w:r w:rsidRPr="00A0317C">
        <w:rPr>
          <w:rFonts w:ascii="Times New Roman" w:hAnsi="Times New Roman"/>
          <w:bCs/>
          <w:szCs w:val="28"/>
        </w:rPr>
        <w:t xml:space="preserve">Chủ </w:t>
      </w:r>
      <w:r w:rsidRPr="00A0317C">
        <w:rPr>
          <w:rFonts w:ascii="Times New Roman" w:hAnsi="Times New Roman" w:hint="eastAsia"/>
          <w:bCs/>
          <w:szCs w:val="28"/>
        </w:rPr>
        <w:t>đ</w:t>
      </w:r>
      <w:r w:rsidRPr="00A0317C">
        <w:rPr>
          <w:rFonts w:ascii="Times New Roman" w:hAnsi="Times New Roman"/>
          <w:bCs/>
          <w:szCs w:val="28"/>
        </w:rPr>
        <w:t>ầu t</w:t>
      </w:r>
      <w:r w:rsidRPr="00A0317C">
        <w:rPr>
          <w:rFonts w:ascii="Times New Roman" w:hAnsi="Times New Roman" w:hint="eastAsia"/>
          <w:bCs/>
          <w:szCs w:val="28"/>
        </w:rPr>
        <w:t>ư</w:t>
      </w:r>
      <w:r w:rsidRPr="00A0317C">
        <w:rPr>
          <w:rFonts w:ascii="Times New Roman" w:hAnsi="Times New Roman"/>
          <w:bCs/>
          <w:szCs w:val="28"/>
        </w:rPr>
        <w:t xml:space="preserve"> nộp hồ s</w:t>
      </w:r>
      <w:r w:rsidRPr="00A0317C">
        <w:rPr>
          <w:rFonts w:ascii="Times New Roman" w:hAnsi="Times New Roman" w:hint="eastAsia"/>
          <w:bCs/>
          <w:szCs w:val="28"/>
        </w:rPr>
        <w:t>ơ</w:t>
      </w:r>
      <w:r w:rsidRPr="00A0317C">
        <w:rPr>
          <w:rFonts w:ascii="Times New Roman" w:hAnsi="Times New Roman"/>
          <w:bCs/>
          <w:szCs w:val="28"/>
        </w:rPr>
        <w:t xml:space="preserve"> tại Trung tâm Hành chính công tỉnh hoặc Bộ phận tiếp nhận và trả kết quả của Ban Quản lý Khu kinh tế tỉnh. </w:t>
      </w:r>
    </w:p>
    <w:p w14:paraId="1D846109" w14:textId="77777777" w:rsidR="00463424" w:rsidRDefault="00463424" w:rsidP="00463424">
      <w:pPr>
        <w:spacing w:before="120"/>
        <w:ind w:firstLine="567"/>
        <w:jc w:val="both"/>
        <w:rPr>
          <w:rFonts w:ascii="Times New Roman" w:hAnsi="Times New Roman"/>
          <w:bCs/>
          <w:szCs w:val="28"/>
        </w:rPr>
      </w:pPr>
      <w:r w:rsidRPr="00A0317C">
        <w:rPr>
          <w:rFonts w:ascii="Times New Roman" w:hAnsi="Times New Roman"/>
          <w:noProof/>
          <w:szCs w:val="28"/>
          <w:lang w:val="vi-VN"/>
        </w:rPr>
        <w:t xml:space="preserve">- </w:t>
      </w:r>
      <w:r w:rsidRPr="00A0317C">
        <w:rPr>
          <w:rFonts w:ascii="Times New Roman" w:hAnsi="Times New Roman" w:hint="eastAsia"/>
          <w:noProof/>
          <w:szCs w:val="28"/>
          <w:lang w:val="vi-VN"/>
        </w:rPr>
        <w:t>Đ</w:t>
      </w:r>
      <w:r w:rsidRPr="00A0317C">
        <w:rPr>
          <w:rFonts w:ascii="Times New Roman" w:hAnsi="Times New Roman"/>
          <w:noProof/>
          <w:szCs w:val="28"/>
          <w:lang w:val="vi-VN"/>
        </w:rPr>
        <w:t xml:space="preserve">ối với </w:t>
      </w:r>
      <w:r w:rsidRPr="00A0317C">
        <w:rPr>
          <w:rFonts w:ascii="Times New Roman" w:hAnsi="Times New Roman" w:cs=".VnTime"/>
          <w:noProof/>
          <w:szCs w:val="28"/>
        </w:rPr>
        <w:t xml:space="preserve">trường hợp </w:t>
      </w:r>
      <w:r w:rsidRPr="00A0317C">
        <w:rPr>
          <w:rFonts w:ascii="Times New Roman" w:hAnsi="Times New Roman"/>
          <w:noProof/>
          <w:szCs w:val="28"/>
          <w:lang w:val="vi-VN"/>
        </w:rPr>
        <w:t xml:space="preserve">thuộc thẩm quyền cấp giấy phép xây dựng </w:t>
      </w:r>
      <w:r w:rsidRPr="00A0317C">
        <w:rPr>
          <w:rFonts w:ascii="Times New Roman" w:hAnsi="Times New Roman" w:cs=".VnTime"/>
          <w:noProof/>
          <w:szCs w:val="28"/>
          <w:lang w:val="vi-VN"/>
        </w:rPr>
        <w:t>c</w:t>
      </w:r>
      <w:r w:rsidRPr="00A0317C">
        <w:rPr>
          <w:rFonts w:ascii="Times New Roman" w:hAnsi="Times New Roman" w:cs="Arial"/>
          <w:noProof/>
          <w:szCs w:val="28"/>
          <w:lang w:val="vi-VN"/>
        </w:rPr>
        <w:t>ủ</w:t>
      </w:r>
      <w:r w:rsidRPr="00A0317C">
        <w:rPr>
          <w:rFonts w:ascii="Times New Roman" w:hAnsi="Times New Roman" w:cs=".VnTime"/>
          <w:noProof/>
          <w:szCs w:val="28"/>
          <w:lang w:val="vi-VN"/>
        </w:rPr>
        <w:t>a UBND c</w:t>
      </w:r>
      <w:r w:rsidRPr="00A0317C">
        <w:rPr>
          <w:rFonts w:ascii="Times New Roman" w:hAnsi="Times New Roman" w:cs="Arial"/>
          <w:noProof/>
          <w:szCs w:val="28"/>
          <w:lang w:val="vi-VN"/>
        </w:rPr>
        <w:t>ấ</w:t>
      </w:r>
      <w:r w:rsidRPr="00A0317C">
        <w:rPr>
          <w:rFonts w:ascii="Times New Roman" w:hAnsi="Times New Roman" w:cs=".VnTime"/>
          <w:noProof/>
          <w:szCs w:val="28"/>
          <w:lang w:val="vi-VN"/>
        </w:rPr>
        <w:t>p huy</w:t>
      </w:r>
      <w:r w:rsidRPr="00A0317C">
        <w:rPr>
          <w:rFonts w:ascii="Times New Roman" w:hAnsi="Times New Roman" w:cs="Arial"/>
          <w:noProof/>
          <w:szCs w:val="28"/>
          <w:lang w:val="vi-VN"/>
        </w:rPr>
        <w:t>ệ</w:t>
      </w:r>
      <w:r w:rsidRPr="00A0317C">
        <w:rPr>
          <w:rFonts w:ascii="Times New Roman" w:hAnsi="Times New Roman" w:cs=".VnTime"/>
          <w:noProof/>
          <w:szCs w:val="28"/>
          <w:lang w:val="vi-VN"/>
        </w:rPr>
        <w:t>n:</w:t>
      </w:r>
      <w:r w:rsidRPr="00A0317C">
        <w:rPr>
          <w:rFonts w:ascii="Times New Roman" w:hAnsi="Times New Roman"/>
          <w:bCs/>
          <w:szCs w:val="28"/>
        </w:rPr>
        <w:t xml:space="preserve"> Chủ </w:t>
      </w:r>
      <w:r w:rsidRPr="00A0317C">
        <w:rPr>
          <w:rFonts w:ascii="Times New Roman" w:hAnsi="Times New Roman" w:hint="eastAsia"/>
          <w:bCs/>
          <w:szCs w:val="28"/>
        </w:rPr>
        <w:t>đ</w:t>
      </w:r>
      <w:r w:rsidRPr="00A0317C">
        <w:rPr>
          <w:rFonts w:ascii="Times New Roman" w:hAnsi="Times New Roman"/>
          <w:bCs/>
          <w:szCs w:val="28"/>
        </w:rPr>
        <w:t>ầu t</w:t>
      </w:r>
      <w:r w:rsidRPr="00A0317C">
        <w:rPr>
          <w:rFonts w:ascii="Times New Roman" w:hAnsi="Times New Roman" w:hint="eastAsia"/>
          <w:bCs/>
          <w:szCs w:val="28"/>
        </w:rPr>
        <w:t>ư</w:t>
      </w:r>
      <w:r w:rsidRPr="00A0317C">
        <w:rPr>
          <w:rFonts w:ascii="Times New Roman" w:hAnsi="Times New Roman"/>
          <w:bCs/>
          <w:szCs w:val="28"/>
        </w:rPr>
        <w:t xml:space="preserve"> nộp hồ s</w:t>
      </w:r>
      <w:r w:rsidRPr="00A0317C">
        <w:rPr>
          <w:rFonts w:ascii="Times New Roman" w:hAnsi="Times New Roman" w:hint="eastAsia"/>
          <w:bCs/>
          <w:szCs w:val="28"/>
        </w:rPr>
        <w:t>ơ</w:t>
      </w:r>
      <w:r w:rsidRPr="00A0317C">
        <w:rPr>
          <w:rFonts w:ascii="Times New Roman" w:hAnsi="Times New Roman"/>
          <w:bCs/>
          <w:szCs w:val="28"/>
        </w:rPr>
        <w:t xml:space="preserve"> tại Trung tâm Hành chính công cấp huyện hoặc Bộ phận tiếp nhận và trả kết quả của UBND cấp huyện (đối với địa phương chưa thành lập trung tâm hành chính công cấp huyện).</w:t>
      </w:r>
    </w:p>
    <w:p w14:paraId="7A8B45D9" w14:textId="77777777" w:rsidR="00463424" w:rsidRDefault="00463424" w:rsidP="00463424">
      <w:pPr>
        <w:spacing w:before="120"/>
        <w:ind w:firstLine="567"/>
        <w:jc w:val="both"/>
        <w:rPr>
          <w:rFonts w:ascii="Times New Roman" w:hAnsi="Times New Roman"/>
          <w:bCs/>
          <w:szCs w:val="28"/>
        </w:rPr>
      </w:pPr>
      <w:r>
        <w:rPr>
          <w:rFonts w:ascii="Times New Roman" w:hAnsi="Times New Roman"/>
          <w:bCs/>
          <w:szCs w:val="28"/>
        </w:rPr>
        <w:t xml:space="preserve">2. Thời gian cấp giấy phép xây dựng: </w:t>
      </w:r>
    </w:p>
    <w:p w14:paraId="4C037CC8" w14:textId="77777777" w:rsidR="00463424" w:rsidRDefault="00463424" w:rsidP="00463424">
      <w:pPr>
        <w:spacing w:before="120"/>
        <w:ind w:firstLine="567"/>
        <w:jc w:val="both"/>
        <w:rPr>
          <w:rFonts w:ascii="Times New Roman" w:hAnsi="Times New Roman"/>
          <w:bCs/>
          <w:szCs w:val="28"/>
        </w:rPr>
      </w:pPr>
      <w:r>
        <w:rPr>
          <w:rFonts w:ascii="Times New Roman" w:hAnsi="Times New Roman"/>
          <w:bCs/>
          <w:szCs w:val="28"/>
        </w:rPr>
        <w:t xml:space="preserve">- Không quá 20 ngày </w:t>
      </w:r>
      <w:r w:rsidRPr="0091527F">
        <w:rPr>
          <w:rFonts w:ascii="Times New Roman" w:hAnsi="Times New Roman"/>
          <w:bCs/>
          <w:szCs w:val="28"/>
        </w:rPr>
        <w:t xml:space="preserve">ngày làm việc </w:t>
      </w:r>
      <w:r w:rsidRPr="0091527F">
        <w:rPr>
          <w:rFonts w:ascii="Times New Roman" w:hAnsi="Times New Roman" w:hint="eastAsia"/>
          <w:bCs/>
          <w:szCs w:val="28"/>
        </w:rPr>
        <w:t>đ</w:t>
      </w:r>
      <w:r w:rsidRPr="0091527F">
        <w:rPr>
          <w:rFonts w:ascii="Times New Roman" w:hAnsi="Times New Roman"/>
          <w:bCs/>
          <w:szCs w:val="28"/>
        </w:rPr>
        <w:t>ối với tr</w:t>
      </w:r>
      <w:r w:rsidRPr="0091527F">
        <w:rPr>
          <w:rFonts w:ascii="Times New Roman" w:hAnsi="Times New Roman" w:hint="eastAsia"/>
          <w:bCs/>
          <w:szCs w:val="28"/>
        </w:rPr>
        <w:t>ư</w:t>
      </w:r>
      <w:r w:rsidRPr="0091527F">
        <w:rPr>
          <w:rFonts w:ascii="Times New Roman" w:hAnsi="Times New Roman"/>
          <w:bCs/>
          <w:szCs w:val="28"/>
        </w:rPr>
        <w:t>ờng hợp cấp giấy phép xây dựng công trình</w:t>
      </w:r>
      <w:r>
        <w:rPr>
          <w:rFonts w:ascii="Times New Roman" w:hAnsi="Times New Roman"/>
          <w:bCs/>
          <w:szCs w:val="28"/>
        </w:rPr>
        <w:t xml:space="preserve">, không quá </w:t>
      </w:r>
      <w:r w:rsidRPr="0091527F">
        <w:rPr>
          <w:rFonts w:ascii="Times New Roman" w:hAnsi="Times New Roman"/>
          <w:bCs/>
          <w:szCs w:val="28"/>
        </w:rPr>
        <w:t xml:space="preserve">10 ngày làm việc </w:t>
      </w:r>
      <w:r w:rsidRPr="0091527F">
        <w:rPr>
          <w:rFonts w:ascii="Times New Roman" w:hAnsi="Times New Roman" w:hint="eastAsia"/>
          <w:bCs/>
          <w:szCs w:val="28"/>
        </w:rPr>
        <w:t>đ</w:t>
      </w:r>
      <w:r w:rsidRPr="0091527F">
        <w:rPr>
          <w:rFonts w:ascii="Times New Roman" w:hAnsi="Times New Roman"/>
          <w:bCs/>
          <w:szCs w:val="28"/>
        </w:rPr>
        <w:t>ối với nhà ở riêng lẻ</w:t>
      </w:r>
      <w:r>
        <w:rPr>
          <w:rFonts w:ascii="Times New Roman" w:hAnsi="Times New Roman"/>
          <w:bCs/>
          <w:szCs w:val="28"/>
        </w:rPr>
        <w:t xml:space="preserve"> kể từ ngày nhận đủ hồ sơ hợp lệ theo quy định (</w:t>
      </w:r>
      <w:r w:rsidRPr="00657817">
        <w:rPr>
          <w:rFonts w:ascii="Times New Roman" w:hAnsi="Times New Roman"/>
          <w:bCs/>
          <w:szCs w:val="28"/>
        </w:rPr>
        <w:t xml:space="preserve">bao gồm cả giấy phép xây dựng có thời hạn, giấy phép xây dựng </w:t>
      </w:r>
      <w:r w:rsidRPr="00657817">
        <w:rPr>
          <w:rFonts w:ascii="Times New Roman" w:hAnsi="Times New Roman" w:hint="eastAsia"/>
          <w:bCs/>
          <w:szCs w:val="28"/>
        </w:rPr>
        <w:t>đ</w:t>
      </w:r>
      <w:r w:rsidRPr="00657817">
        <w:rPr>
          <w:rFonts w:ascii="Times New Roman" w:hAnsi="Times New Roman"/>
          <w:bCs/>
          <w:szCs w:val="28"/>
        </w:rPr>
        <w:t>iều chỉnh, giấy phép di dời</w:t>
      </w:r>
      <w:r>
        <w:rPr>
          <w:rFonts w:ascii="Times New Roman" w:hAnsi="Times New Roman"/>
          <w:bCs/>
          <w:szCs w:val="28"/>
        </w:rPr>
        <w:t xml:space="preserve">, giấy phép cải tạo, sửa chữa). </w:t>
      </w:r>
    </w:p>
    <w:p w14:paraId="3CD6F4AD" w14:textId="77777777" w:rsidR="00463424" w:rsidRPr="00A0317C" w:rsidRDefault="00463424" w:rsidP="00463424">
      <w:pPr>
        <w:spacing w:before="120"/>
        <w:ind w:firstLine="567"/>
        <w:jc w:val="both"/>
        <w:rPr>
          <w:rFonts w:ascii="Times New Roman" w:hAnsi="Times New Roman"/>
          <w:bCs/>
          <w:szCs w:val="28"/>
        </w:rPr>
      </w:pPr>
      <w:r>
        <w:rPr>
          <w:rFonts w:ascii="Times New Roman" w:hAnsi="Times New Roman"/>
          <w:bCs/>
          <w:szCs w:val="28"/>
        </w:rPr>
        <w:t xml:space="preserve">- </w:t>
      </w:r>
      <w:r w:rsidRPr="0091527F">
        <w:rPr>
          <w:rFonts w:ascii="Times New Roman" w:hAnsi="Times New Roman"/>
          <w:bCs/>
          <w:szCs w:val="28"/>
        </w:rPr>
        <w:t>Tr</w:t>
      </w:r>
      <w:r w:rsidRPr="0091527F">
        <w:rPr>
          <w:rFonts w:ascii="Times New Roman" w:hAnsi="Times New Roman" w:hint="eastAsia"/>
          <w:bCs/>
          <w:szCs w:val="28"/>
        </w:rPr>
        <w:t>ư</w:t>
      </w:r>
      <w:r w:rsidRPr="0091527F">
        <w:rPr>
          <w:rFonts w:ascii="Times New Roman" w:hAnsi="Times New Roman"/>
          <w:bCs/>
          <w:szCs w:val="28"/>
        </w:rPr>
        <w:t xml:space="preserve">ờng hợp </w:t>
      </w:r>
      <w:r w:rsidRPr="0091527F">
        <w:rPr>
          <w:rFonts w:ascii="Times New Roman" w:hAnsi="Times New Roman" w:hint="eastAsia"/>
          <w:bCs/>
          <w:szCs w:val="28"/>
        </w:rPr>
        <w:t>đ</w:t>
      </w:r>
      <w:r w:rsidRPr="0091527F">
        <w:rPr>
          <w:rFonts w:ascii="Times New Roman" w:hAnsi="Times New Roman"/>
          <w:bCs/>
          <w:szCs w:val="28"/>
        </w:rPr>
        <w:t>ến thời hạn cấp giấy phép nh</w:t>
      </w:r>
      <w:r w:rsidRPr="0091527F">
        <w:rPr>
          <w:rFonts w:ascii="Times New Roman" w:hAnsi="Times New Roman" w:hint="eastAsia"/>
          <w:bCs/>
          <w:szCs w:val="28"/>
        </w:rPr>
        <w:t>ư</w:t>
      </w:r>
      <w:r w:rsidRPr="0091527F">
        <w:rPr>
          <w:rFonts w:ascii="Times New Roman" w:hAnsi="Times New Roman"/>
          <w:bCs/>
          <w:szCs w:val="28"/>
        </w:rPr>
        <w:t>ng cần phải xem xét thêm thì c</w:t>
      </w:r>
      <w:r w:rsidRPr="0091527F">
        <w:rPr>
          <w:rFonts w:ascii="Times New Roman" w:hAnsi="Times New Roman" w:hint="eastAsia"/>
          <w:bCs/>
          <w:szCs w:val="28"/>
        </w:rPr>
        <w:t>ơ</w:t>
      </w:r>
      <w:r w:rsidRPr="0091527F">
        <w:rPr>
          <w:rFonts w:ascii="Times New Roman" w:hAnsi="Times New Roman"/>
          <w:bCs/>
          <w:szCs w:val="28"/>
        </w:rPr>
        <w:t xml:space="preserve"> quan cấp giấy phép xây dựng phải thông báo bằng v</w:t>
      </w:r>
      <w:r w:rsidRPr="0091527F">
        <w:rPr>
          <w:rFonts w:ascii="Times New Roman" w:hAnsi="Times New Roman" w:hint="eastAsia"/>
          <w:bCs/>
          <w:szCs w:val="28"/>
        </w:rPr>
        <w:t>ă</w:t>
      </w:r>
      <w:r w:rsidRPr="0091527F">
        <w:rPr>
          <w:rFonts w:ascii="Times New Roman" w:hAnsi="Times New Roman"/>
          <w:bCs/>
          <w:szCs w:val="28"/>
        </w:rPr>
        <w:t xml:space="preserve">n bản cho chủ </w:t>
      </w:r>
      <w:r w:rsidRPr="0091527F">
        <w:rPr>
          <w:rFonts w:ascii="Times New Roman" w:hAnsi="Times New Roman" w:hint="eastAsia"/>
          <w:bCs/>
          <w:szCs w:val="28"/>
        </w:rPr>
        <w:t>đ</w:t>
      </w:r>
      <w:r w:rsidRPr="0091527F">
        <w:rPr>
          <w:rFonts w:ascii="Times New Roman" w:hAnsi="Times New Roman"/>
          <w:bCs/>
          <w:szCs w:val="28"/>
        </w:rPr>
        <w:t>ầu t</w:t>
      </w:r>
      <w:r w:rsidRPr="0091527F">
        <w:rPr>
          <w:rFonts w:ascii="Times New Roman" w:hAnsi="Times New Roman" w:hint="eastAsia"/>
          <w:bCs/>
          <w:szCs w:val="28"/>
        </w:rPr>
        <w:t>ư</w:t>
      </w:r>
      <w:r w:rsidRPr="0091527F">
        <w:rPr>
          <w:rFonts w:ascii="Times New Roman" w:hAnsi="Times New Roman"/>
          <w:bCs/>
          <w:szCs w:val="28"/>
        </w:rPr>
        <w:t xml:space="preserve"> biết lý do, </w:t>
      </w:r>
      <w:r w:rsidRPr="0091527F">
        <w:rPr>
          <w:rFonts w:ascii="Times New Roman" w:hAnsi="Times New Roman" w:hint="eastAsia"/>
          <w:bCs/>
          <w:szCs w:val="28"/>
        </w:rPr>
        <w:t>đ</w:t>
      </w:r>
      <w:r w:rsidRPr="0091527F">
        <w:rPr>
          <w:rFonts w:ascii="Times New Roman" w:hAnsi="Times New Roman"/>
          <w:bCs/>
          <w:szCs w:val="28"/>
        </w:rPr>
        <w:t xml:space="preserve">ồng thời báo cáo cấp có thẩm quyền quản lý trực tiếp xem xét và chỉ </w:t>
      </w:r>
      <w:r w:rsidRPr="0091527F">
        <w:rPr>
          <w:rFonts w:ascii="Times New Roman" w:hAnsi="Times New Roman" w:hint="eastAsia"/>
          <w:bCs/>
          <w:szCs w:val="28"/>
        </w:rPr>
        <w:t>đ</w:t>
      </w:r>
      <w:r w:rsidRPr="0091527F">
        <w:rPr>
          <w:rFonts w:ascii="Times New Roman" w:hAnsi="Times New Roman"/>
          <w:bCs/>
          <w:szCs w:val="28"/>
        </w:rPr>
        <w:t>ạo thực hiện, nh</w:t>
      </w:r>
      <w:r w:rsidRPr="0091527F">
        <w:rPr>
          <w:rFonts w:ascii="Times New Roman" w:hAnsi="Times New Roman" w:hint="eastAsia"/>
          <w:bCs/>
          <w:szCs w:val="28"/>
        </w:rPr>
        <w:t>ư</w:t>
      </w:r>
      <w:r w:rsidRPr="0091527F">
        <w:rPr>
          <w:rFonts w:ascii="Times New Roman" w:hAnsi="Times New Roman"/>
          <w:bCs/>
          <w:szCs w:val="28"/>
        </w:rPr>
        <w:t xml:space="preserve">ng không </w:t>
      </w:r>
      <w:r w:rsidRPr="0091527F">
        <w:rPr>
          <w:rFonts w:ascii="Times New Roman" w:hAnsi="Times New Roman" w:hint="eastAsia"/>
          <w:bCs/>
          <w:szCs w:val="28"/>
        </w:rPr>
        <w:t>đư</w:t>
      </w:r>
      <w:r w:rsidRPr="0091527F">
        <w:rPr>
          <w:rFonts w:ascii="Times New Roman" w:hAnsi="Times New Roman"/>
          <w:bCs/>
          <w:szCs w:val="28"/>
        </w:rPr>
        <w:t xml:space="preserve">ợc quá 10 ngày kể từ ngày hết hạn theo quy </w:t>
      </w:r>
      <w:r w:rsidRPr="0091527F">
        <w:rPr>
          <w:rFonts w:ascii="Times New Roman" w:hAnsi="Times New Roman" w:hint="eastAsia"/>
          <w:bCs/>
          <w:szCs w:val="28"/>
        </w:rPr>
        <w:t>đ</w:t>
      </w:r>
      <w:r w:rsidRPr="0091527F">
        <w:rPr>
          <w:rFonts w:ascii="Times New Roman" w:hAnsi="Times New Roman"/>
          <w:bCs/>
          <w:szCs w:val="28"/>
        </w:rPr>
        <w:t>ịnh tại khoản này.</w:t>
      </w:r>
    </w:p>
    <w:p w14:paraId="1D755988" w14:textId="77777777" w:rsidR="00463424" w:rsidRPr="00A0317C" w:rsidRDefault="00463424" w:rsidP="00463424">
      <w:pPr>
        <w:spacing w:before="120"/>
        <w:ind w:firstLine="567"/>
        <w:jc w:val="both"/>
        <w:rPr>
          <w:rFonts w:ascii="Times New Roman" w:hAnsi="Times New Roman"/>
          <w:b/>
          <w:bCs/>
          <w:szCs w:val="28"/>
        </w:rPr>
      </w:pPr>
      <w:r w:rsidRPr="00A0317C">
        <w:rPr>
          <w:rFonts w:ascii="Times New Roman" w:hAnsi="Times New Roman"/>
          <w:b/>
          <w:bCs/>
          <w:szCs w:val="28"/>
        </w:rPr>
        <w:t>Điều 1</w:t>
      </w:r>
      <w:r>
        <w:rPr>
          <w:rFonts w:ascii="Times New Roman" w:hAnsi="Times New Roman"/>
          <w:b/>
          <w:bCs/>
          <w:szCs w:val="28"/>
        </w:rPr>
        <w:t>3</w:t>
      </w:r>
      <w:r w:rsidRPr="00A0317C">
        <w:rPr>
          <w:rFonts w:ascii="Times New Roman" w:hAnsi="Times New Roman"/>
          <w:b/>
          <w:bCs/>
          <w:szCs w:val="28"/>
        </w:rPr>
        <w:t xml:space="preserve">. </w:t>
      </w:r>
      <w:r w:rsidRPr="00A0317C">
        <w:rPr>
          <w:rFonts w:ascii="Times New Roman" w:hAnsi="Times New Roman"/>
          <w:b/>
          <w:bCs/>
          <w:szCs w:val="28"/>
          <w:lang w:val="vi-VN"/>
        </w:rPr>
        <w:t>Quy định về g</w:t>
      </w:r>
      <w:r w:rsidRPr="00A0317C">
        <w:rPr>
          <w:rFonts w:ascii="Times New Roman" w:hAnsi="Times New Roman"/>
          <w:b/>
          <w:bCs/>
          <w:szCs w:val="28"/>
        </w:rPr>
        <w:t>iấy phép xây dựng có thời hạn</w:t>
      </w:r>
    </w:p>
    <w:p w14:paraId="39F8713A" w14:textId="77777777" w:rsidR="00463424" w:rsidRPr="00A0317C" w:rsidRDefault="00463424" w:rsidP="00463424">
      <w:pPr>
        <w:widowControl w:val="0"/>
        <w:spacing w:before="120"/>
        <w:ind w:firstLine="567"/>
        <w:jc w:val="both"/>
        <w:rPr>
          <w:rFonts w:ascii="Times New Roman" w:hAnsi="Times New Roman"/>
          <w:noProof/>
          <w:szCs w:val="28"/>
        </w:rPr>
      </w:pPr>
      <w:r w:rsidRPr="00A0317C">
        <w:rPr>
          <w:rFonts w:ascii="Times New Roman" w:hAnsi="Times New Roman"/>
          <w:noProof/>
          <w:szCs w:val="28"/>
          <w:lang w:val="vi-VN"/>
        </w:rPr>
        <w:t>1. Điều kiện cấp giấy phép xây dựng có thời hạn: Thực hiện theo quy định tại Điều 94 Luật xây dựng</w:t>
      </w:r>
      <w:r w:rsidRPr="00A0317C">
        <w:rPr>
          <w:rFonts w:ascii="Times New Roman" w:hAnsi="Times New Roman"/>
          <w:noProof/>
          <w:szCs w:val="28"/>
        </w:rPr>
        <w:t xml:space="preserve"> và </w:t>
      </w:r>
      <w:r w:rsidRPr="00A0317C">
        <w:rPr>
          <w:rFonts w:ascii="Times New Roman" w:hAnsi="Times New Roman" w:hint="eastAsia"/>
          <w:noProof/>
          <w:szCs w:val="28"/>
        </w:rPr>
        <w:t>Đ</w:t>
      </w:r>
      <w:r w:rsidRPr="00A0317C">
        <w:rPr>
          <w:rFonts w:ascii="Times New Roman" w:hAnsi="Times New Roman"/>
          <w:noProof/>
          <w:szCs w:val="28"/>
        </w:rPr>
        <w:t>iều 14 Thông t</w:t>
      </w:r>
      <w:r w:rsidRPr="00A0317C">
        <w:rPr>
          <w:rFonts w:ascii="Times New Roman" w:hAnsi="Times New Roman" w:hint="eastAsia"/>
          <w:noProof/>
          <w:szCs w:val="28"/>
        </w:rPr>
        <w:t>ư</w:t>
      </w:r>
      <w:r w:rsidRPr="00A0317C">
        <w:rPr>
          <w:rFonts w:ascii="Times New Roman" w:hAnsi="Times New Roman"/>
          <w:noProof/>
          <w:szCs w:val="28"/>
        </w:rPr>
        <w:t xml:space="preserve"> số 15/2016/TT-BXD ngày 30/6/2016 của Bộ Xây dựng h</w:t>
      </w:r>
      <w:r w:rsidRPr="00A0317C">
        <w:rPr>
          <w:rFonts w:ascii="Times New Roman" w:hAnsi="Times New Roman" w:hint="eastAsia"/>
          <w:noProof/>
          <w:szCs w:val="28"/>
        </w:rPr>
        <w:t>ư</w:t>
      </w:r>
      <w:r w:rsidRPr="00A0317C">
        <w:rPr>
          <w:rFonts w:ascii="Times New Roman" w:hAnsi="Times New Roman"/>
          <w:noProof/>
          <w:szCs w:val="28"/>
        </w:rPr>
        <w:t>ớng dẫn về cấp giấy phép xây dựng</w:t>
      </w:r>
    </w:p>
    <w:p w14:paraId="0B1C881A" w14:textId="77777777" w:rsidR="00463424" w:rsidRPr="0048449E" w:rsidRDefault="00463424" w:rsidP="00463424">
      <w:pPr>
        <w:spacing w:before="120"/>
        <w:ind w:firstLine="567"/>
        <w:jc w:val="both"/>
        <w:rPr>
          <w:rFonts w:ascii="Times New Roman" w:hAnsi="Times New Roman"/>
          <w:noProof/>
          <w:szCs w:val="28"/>
        </w:rPr>
      </w:pPr>
      <w:r w:rsidRPr="00A0317C">
        <w:rPr>
          <w:rFonts w:ascii="Times New Roman" w:hAnsi="Times New Roman"/>
          <w:noProof/>
          <w:szCs w:val="28"/>
          <w:lang w:val="vi-VN"/>
        </w:rPr>
        <w:t>2. Quy mô</w:t>
      </w:r>
      <w:r>
        <w:rPr>
          <w:rFonts w:ascii="Times New Roman" w:hAnsi="Times New Roman"/>
          <w:noProof/>
          <w:szCs w:val="28"/>
        </w:rPr>
        <w:t>, chiều cao tối đa</w:t>
      </w:r>
      <w:r w:rsidRPr="00A0317C">
        <w:rPr>
          <w:rFonts w:ascii="Times New Roman" w:hAnsi="Times New Roman"/>
          <w:noProof/>
          <w:szCs w:val="28"/>
          <w:lang w:val="vi-VN"/>
        </w:rPr>
        <w:t xml:space="preserve"> công trình, nhà ở riêng lẻ được cấp giấy phép xây dựng có thời hạn: Tổng chiều cao tối đa tính từ mặt sân hoàn thiện là </w:t>
      </w:r>
      <w:r w:rsidRPr="00A0317C">
        <w:rPr>
          <w:rFonts w:ascii="Times New Roman" w:hAnsi="Times New Roman"/>
          <w:noProof/>
          <w:szCs w:val="28"/>
        </w:rPr>
        <w:t>10</w:t>
      </w:r>
      <w:r w:rsidRPr="00A0317C">
        <w:rPr>
          <w:rFonts w:ascii="Times New Roman" w:hAnsi="Times New Roman"/>
          <w:noProof/>
          <w:szCs w:val="28"/>
          <w:lang w:val="vi-VN"/>
        </w:rPr>
        <w:t xml:space="preserve">m và </w:t>
      </w:r>
      <w:r>
        <w:rPr>
          <w:rFonts w:ascii="Times New Roman" w:hAnsi="Times New Roman"/>
          <w:noProof/>
          <w:szCs w:val="28"/>
        </w:rPr>
        <w:t xml:space="preserve">tối đa </w:t>
      </w:r>
      <w:r w:rsidRPr="00A0317C">
        <w:rPr>
          <w:rFonts w:ascii="Times New Roman" w:hAnsi="Times New Roman"/>
          <w:noProof/>
          <w:szCs w:val="28"/>
          <w:lang w:val="vi-VN"/>
        </w:rPr>
        <w:t>02 tầng</w:t>
      </w:r>
      <w:r>
        <w:rPr>
          <w:rFonts w:ascii="Times New Roman" w:hAnsi="Times New Roman"/>
          <w:noProof/>
          <w:szCs w:val="28"/>
        </w:rPr>
        <w:t>.</w:t>
      </w:r>
    </w:p>
    <w:p w14:paraId="609E129A" w14:textId="77777777" w:rsidR="00463424" w:rsidRPr="00A0317C" w:rsidRDefault="00463424" w:rsidP="00463424">
      <w:pPr>
        <w:spacing w:before="120"/>
        <w:ind w:firstLine="567"/>
        <w:jc w:val="both"/>
        <w:rPr>
          <w:rFonts w:ascii="Times New Roman" w:hAnsi="Times New Roman"/>
          <w:noProof/>
          <w:szCs w:val="28"/>
          <w:lang w:val="vi-VN"/>
        </w:rPr>
      </w:pPr>
      <w:r w:rsidRPr="00A0317C">
        <w:rPr>
          <w:rFonts w:ascii="Times New Roman" w:hAnsi="Times New Roman"/>
          <w:noProof/>
          <w:szCs w:val="28"/>
          <w:lang w:val="vi-VN"/>
        </w:rPr>
        <w:t xml:space="preserve">3. Thời hạn tồn tại công trình, nhà ở riêng lẻ trong giấy phép xây dựng </w:t>
      </w:r>
      <w:r w:rsidRPr="00A0317C">
        <w:rPr>
          <w:rFonts w:ascii="Times New Roman" w:hAnsi="Times New Roman"/>
          <w:noProof/>
          <w:szCs w:val="28"/>
        </w:rPr>
        <w:t>có thời hạn</w:t>
      </w:r>
      <w:r>
        <w:rPr>
          <w:rFonts w:ascii="Times New Roman" w:hAnsi="Times New Roman"/>
          <w:noProof/>
          <w:szCs w:val="28"/>
        </w:rPr>
        <w:t>:</w:t>
      </w:r>
      <w:r w:rsidRPr="00A0317C">
        <w:rPr>
          <w:rFonts w:ascii="Times New Roman" w:hAnsi="Times New Roman"/>
          <w:noProof/>
          <w:szCs w:val="28"/>
        </w:rPr>
        <w:t xml:space="preserve"> </w:t>
      </w:r>
      <w:r w:rsidRPr="00A0317C">
        <w:rPr>
          <w:rFonts w:ascii="Times New Roman" w:hAnsi="Times New Roman"/>
          <w:noProof/>
          <w:szCs w:val="28"/>
          <w:lang w:val="vi-VN"/>
        </w:rPr>
        <w:t>Công trình được phép tồn tại đến khi có quyết định thu hồi đất của cơ quan nhà nước có thẩm quyền để thực hiện quy hoạch. Chủ đầu tư phải tự phá dỡ công trình khi thời hạn tồn tại của công trình hết hạn và không yêu cầu bồi thường đối với phần công trình phát sinh sau khi quy hoạch được công bố. Trường hợp không tự phá dỡ thì bị cưỡng chế phá dỡ và chủ đầu tư phải chịu mọi chi phí cho việc phá dỡ công trình.</w:t>
      </w:r>
    </w:p>
    <w:p w14:paraId="2B3C90E3" w14:textId="77777777" w:rsidR="00463424" w:rsidRPr="00A0317C" w:rsidRDefault="00463424" w:rsidP="00463424">
      <w:pPr>
        <w:spacing w:before="120"/>
        <w:ind w:firstLine="567"/>
        <w:jc w:val="both"/>
        <w:rPr>
          <w:rFonts w:ascii="Times New Roman" w:hAnsi="Times New Roman"/>
          <w:b/>
          <w:bCs/>
          <w:szCs w:val="28"/>
        </w:rPr>
      </w:pPr>
      <w:r w:rsidRPr="00A0317C">
        <w:rPr>
          <w:rFonts w:ascii="Times New Roman" w:hAnsi="Times New Roman"/>
          <w:b/>
          <w:bCs/>
          <w:szCs w:val="28"/>
        </w:rPr>
        <w:t>Điều 1</w:t>
      </w:r>
      <w:r>
        <w:rPr>
          <w:rFonts w:ascii="Times New Roman" w:hAnsi="Times New Roman"/>
          <w:b/>
          <w:bCs/>
          <w:szCs w:val="28"/>
        </w:rPr>
        <w:t>4</w:t>
      </w:r>
      <w:r w:rsidRPr="00A0317C">
        <w:rPr>
          <w:rFonts w:ascii="Times New Roman" w:hAnsi="Times New Roman"/>
          <w:b/>
          <w:bCs/>
          <w:szCs w:val="28"/>
        </w:rPr>
        <w:t>. Hồ sơ đề nghị cấp giấy phép xây dựng</w:t>
      </w:r>
    </w:p>
    <w:p w14:paraId="4D8F205E" w14:textId="77777777" w:rsidR="00463424" w:rsidRPr="00A0317C" w:rsidRDefault="00463424" w:rsidP="00463424">
      <w:pPr>
        <w:spacing w:before="120"/>
        <w:ind w:firstLine="567"/>
        <w:jc w:val="both"/>
        <w:rPr>
          <w:rFonts w:ascii="Times New Roman" w:hAnsi="Times New Roman"/>
          <w:noProof/>
          <w:szCs w:val="28"/>
          <w:lang w:val="vi-VN"/>
        </w:rPr>
      </w:pPr>
      <w:r w:rsidRPr="00A0317C">
        <w:rPr>
          <w:rFonts w:ascii="Times New Roman" w:hAnsi="Times New Roman"/>
          <w:noProof/>
          <w:szCs w:val="28"/>
          <w:lang w:val="vi-VN"/>
        </w:rPr>
        <w:t xml:space="preserve">Hồ sơ đề nghị cấp giấy phép xây dựng thực hiện theo quy định tại các Điều 8, 9, 10, 11, 12, 13, 14, 15, 16 </w:t>
      </w:r>
      <w:r w:rsidRPr="00A0317C">
        <w:rPr>
          <w:rFonts w:ascii="Times New Roman" w:hAnsi="Times New Roman"/>
          <w:bCs/>
          <w:noProof/>
          <w:szCs w:val="28"/>
          <w:lang w:val="vi-VN"/>
        </w:rPr>
        <w:t>Thông tư số 15/2016/TT-BXD ngày 30/6/2016 của Bộ Xây dựng hướng dẫn về cấp giấy phép xây dựng.</w:t>
      </w:r>
      <w:r w:rsidRPr="00A0317C">
        <w:rPr>
          <w:rFonts w:ascii="Times New Roman" w:hAnsi="Times New Roman"/>
          <w:noProof/>
          <w:szCs w:val="28"/>
          <w:lang w:val="vi-VN"/>
        </w:rPr>
        <w:t xml:space="preserve"> </w:t>
      </w:r>
    </w:p>
    <w:bookmarkEnd w:id="1"/>
    <w:p w14:paraId="06D99011" w14:textId="77777777" w:rsidR="00463424" w:rsidRPr="00A0317C" w:rsidRDefault="00463424" w:rsidP="00463424">
      <w:pPr>
        <w:spacing w:before="120"/>
        <w:ind w:firstLine="567"/>
        <w:jc w:val="both"/>
        <w:rPr>
          <w:rFonts w:ascii="Times New Roman" w:hAnsi="Times New Roman"/>
          <w:b/>
          <w:bCs/>
          <w:szCs w:val="28"/>
        </w:rPr>
      </w:pPr>
      <w:r w:rsidRPr="00A0317C">
        <w:rPr>
          <w:rFonts w:ascii="Times New Roman" w:hAnsi="Times New Roman"/>
          <w:b/>
          <w:bCs/>
          <w:szCs w:val="28"/>
        </w:rPr>
        <w:t>Điều 1</w:t>
      </w:r>
      <w:r>
        <w:rPr>
          <w:rFonts w:ascii="Times New Roman" w:hAnsi="Times New Roman"/>
          <w:b/>
          <w:bCs/>
          <w:szCs w:val="28"/>
        </w:rPr>
        <w:t>5</w:t>
      </w:r>
      <w:r w:rsidRPr="00A0317C">
        <w:rPr>
          <w:rFonts w:ascii="Times New Roman" w:hAnsi="Times New Roman"/>
          <w:b/>
          <w:bCs/>
          <w:szCs w:val="28"/>
        </w:rPr>
        <w:t>. Thẩm quyền cấp, điều chỉnh, gia hạn, cấp lại và thu hồi giấy phép xây dựng</w:t>
      </w:r>
    </w:p>
    <w:p w14:paraId="63788E73" w14:textId="77777777" w:rsidR="00463424" w:rsidRPr="00A0317C" w:rsidRDefault="00463424" w:rsidP="00463424">
      <w:pPr>
        <w:spacing w:before="120"/>
        <w:ind w:firstLine="567"/>
        <w:jc w:val="both"/>
        <w:rPr>
          <w:rFonts w:ascii="Times New Roman" w:hAnsi="Times New Roman"/>
          <w:noProof/>
          <w:szCs w:val="28"/>
        </w:rPr>
      </w:pPr>
      <w:r w:rsidRPr="00A0317C">
        <w:rPr>
          <w:rFonts w:ascii="Times New Roman" w:hAnsi="Times New Roman"/>
          <w:noProof/>
          <w:szCs w:val="28"/>
          <w:lang w:val="vi-VN"/>
        </w:rPr>
        <w:t>1. Sở Xây dựng cấp giấy phép xây dựng đối với các loại công trình xây dựng cấp I, cấp II; công trình tôn giáo</w:t>
      </w:r>
      <w:r>
        <w:rPr>
          <w:rFonts w:ascii="Times New Roman" w:hAnsi="Times New Roman"/>
          <w:noProof/>
          <w:szCs w:val="28"/>
        </w:rPr>
        <w:t xml:space="preserve"> (trừ </w:t>
      </w:r>
      <w:r w:rsidRPr="00850C65">
        <w:rPr>
          <w:rFonts w:ascii="Times New Roman" w:hAnsi="Times New Roman"/>
          <w:noProof/>
          <w:szCs w:val="28"/>
        </w:rPr>
        <w:t>công trình phụ trợ thuộc c</w:t>
      </w:r>
      <w:r w:rsidRPr="00850C65">
        <w:rPr>
          <w:rFonts w:ascii="Times New Roman" w:hAnsi="Times New Roman" w:hint="eastAsia"/>
          <w:noProof/>
          <w:szCs w:val="28"/>
        </w:rPr>
        <w:t>ơ</w:t>
      </w:r>
      <w:r w:rsidRPr="00850C65">
        <w:rPr>
          <w:rFonts w:ascii="Times New Roman" w:hAnsi="Times New Roman"/>
          <w:noProof/>
          <w:szCs w:val="28"/>
        </w:rPr>
        <w:t xml:space="preserve"> sở tôn giáo</w:t>
      </w:r>
      <w:r>
        <w:rPr>
          <w:rFonts w:ascii="Times New Roman" w:hAnsi="Times New Roman"/>
          <w:noProof/>
          <w:szCs w:val="28"/>
        </w:rPr>
        <w:t>)</w:t>
      </w:r>
      <w:r w:rsidRPr="00A0317C">
        <w:rPr>
          <w:rFonts w:ascii="Times New Roman" w:hAnsi="Times New Roman"/>
          <w:noProof/>
          <w:szCs w:val="28"/>
          <w:lang w:val="vi-VN"/>
        </w:rPr>
        <w:t>; công trình quảng cáo; công trình di tích lịch sử - văn hóa, công trình tượng đài, tranh hoành tráng được xếp hạng; công trình có vốn đầu tư trực tiếp nước ngoài; công trình thuộc dự án do UBND tỉnh quyết định chủ trương đầu tư</w:t>
      </w:r>
      <w:r w:rsidRPr="00A0317C">
        <w:rPr>
          <w:rFonts w:ascii="Times New Roman" w:hAnsi="Times New Roman"/>
          <w:noProof/>
          <w:szCs w:val="28"/>
        </w:rPr>
        <w:t>, chấp thuận chủ trương đầu tư</w:t>
      </w:r>
      <w:r w:rsidRPr="00A0317C">
        <w:rPr>
          <w:rFonts w:ascii="Times New Roman" w:hAnsi="Times New Roman"/>
          <w:noProof/>
          <w:szCs w:val="28"/>
          <w:lang w:val="vi-VN"/>
        </w:rPr>
        <w:t xml:space="preserve">; trừ các </w:t>
      </w:r>
      <w:r>
        <w:rPr>
          <w:rFonts w:ascii="Times New Roman" w:hAnsi="Times New Roman"/>
          <w:noProof/>
          <w:szCs w:val="28"/>
        </w:rPr>
        <w:t xml:space="preserve">trường hợp </w:t>
      </w:r>
      <w:r w:rsidRPr="00A0317C">
        <w:rPr>
          <w:rFonts w:ascii="Times New Roman" w:hAnsi="Times New Roman"/>
          <w:noProof/>
          <w:szCs w:val="28"/>
          <w:lang w:val="vi-VN"/>
        </w:rPr>
        <w:t>quy định tại Khoản 2 Điều này. Sở Xây dựng có trách nhiệm sao gửi Giấy phép xây dựng cho UBND cấp huyện n</w:t>
      </w:r>
      <w:r w:rsidRPr="00A0317C">
        <w:rPr>
          <w:rFonts w:ascii="Times New Roman" w:hAnsi="Times New Roman" w:hint="eastAsia"/>
          <w:noProof/>
          <w:szCs w:val="28"/>
          <w:lang w:val="vi-VN"/>
        </w:rPr>
        <w:t>ơ</w:t>
      </w:r>
      <w:r w:rsidRPr="00A0317C">
        <w:rPr>
          <w:rFonts w:ascii="Times New Roman" w:hAnsi="Times New Roman"/>
          <w:noProof/>
          <w:szCs w:val="28"/>
          <w:lang w:val="vi-VN"/>
        </w:rPr>
        <w:t xml:space="preserve">i có dự án </w:t>
      </w:r>
      <w:r w:rsidRPr="00A0317C">
        <w:rPr>
          <w:rFonts w:ascii="Times New Roman" w:hAnsi="Times New Roman" w:hint="eastAsia"/>
          <w:noProof/>
          <w:szCs w:val="28"/>
          <w:lang w:val="vi-VN"/>
        </w:rPr>
        <w:t>đ</w:t>
      </w:r>
      <w:r w:rsidRPr="00A0317C">
        <w:rPr>
          <w:rFonts w:ascii="Times New Roman" w:hAnsi="Times New Roman"/>
          <w:noProof/>
          <w:szCs w:val="28"/>
          <w:lang w:val="vi-VN"/>
        </w:rPr>
        <w:t xml:space="preserve">ể phục vụ công tác quản lý trật tự xây dựng tại </w:t>
      </w:r>
      <w:r w:rsidRPr="00A0317C">
        <w:rPr>
          <w:rFonts w:ascii="Times New Roman" w:hAnsi="Times New Roman" w:hint="eastAsia"/>
          <w:noProof/>
          <w:szCs w:val="28"/>
          <w:lang w:val="vi-VN"/>
        </w:rPr>
        <w:t>đ</w:t>
      </w:r>
      <w:r w:rsidRPr="00A0317C">
        <w:rPr>
          <w:rFonts w:ascii="Times New Roman" w:hAnsi="Times New Roman"/>
          <w:noProof/>
          <w:szCs w:val="28"/>
          <w:lang w:val="vi-VN"/>
        </w:rPr>
        <w:t>ịa ph</w:t>
      </w:r>
      <w:r w:rsidRPr="00A0317C">
        <w:rPr>
          <w:rFonts w:ascii="Times New Roman" w:hAnsi="Times New Roman" w:hint="eastAsia"/>
          <w:noProof/>
          <w:szCs w:val="28"/>
          <w:lang w:val="vi-VN"/>
        </w:rPr>
        <w:t>ươ</w:t>
      </w:r>
      <w:r w:rsidRPr="00A0317C">
        <w:rPr>
          <w:rFonts w:ascii="Times New Roman" w:hAnsi="Times New Roman"/>
          <w:noProof/>
          <w:szCs w:val="28"/>
          <w:lang w:val="vi-VN"/>
        </w:rPr>
        <w:t>ng.</w:t>
      </w:r>
    </w:p>
    <w:p w14:paraId="22FDCD69" w14:textId="77777777" w:rsidR="00463424" w:rsidRPr="00A0317C" w:rsidRDefault="00463424" w:rsidP="00463424">
      <w:pPr>
        <w:spacing w:before="120"/>
        <w:ind w:firstLine="567"/>
        <w:jc w:val="both"/>
        <w:rPr>
          <w:rFonts w:ascii="Times New Roman" w:hAnsi="Times New Roman"/>
          <w:noProof/>
          <w:szCs w:val="28"/>
        </w:rPr>
      </w:pPr>
      <w:r w:rsidRPr="00A0317C">
        <w:rPr>
          <w:rFonts w:ascii="Times New Roman" w:hAnsi="Times New Roman"/>
          <w:noProof/>
          <w:szCs w:val="28"/>
        </w:rPr>
        <w:t xml:space="preserve">2. Ban Quản lý khu kinh tế tỉnh cấp giấy phép xây dựng </w:t>
      </w:r>
      <w:r w:rsidRPr="00A0317C">
        <w:rPr>
          <w:rFonts w:ascii="Times New Roman" w:hAnsi="Times New Roman" w:hint="eastAsia"/>
          <w:noProof/>
          <w:szCs w:val="28"/>
        </w:rPr>
        <w:t>đ</w:t>
      </w:r>
      <w:r w:rsidRPr="00A0317C">
        <w:rPr>
          <w:rFonts w:ascii="Times New Roman" w:hAnsi="Times New Roman"/>
          <w:noProof/>
          <w:szCs w:val="28"/>
        </w:rPr>
        <w:t xml:space="preserve">ối với các công trình thuộc dự án tại khu kinh tế, khu công nghiệp do Ban Quản lý khu kinh tế tỉnh quyết </w:t>
      </w:r>
      <w:r w:rsidRPr="00A0317C">
        <w:rPr>
          <w:rFonts w:ascii="Times New Roman" w:hAnsi="Times New Roman" w:hint="eastAsia"/>
          <w:noProof/>
          <w:szCs w:val="28"/>
        </w:rPr>
        <w:t>đ</w:t>
      </w:r>
      <w:r w:rsidRPr="00A0317C">
        <w:rPr>
          <w:rFonts w:ascii="Times New Roman" w:hAnsi="Times New Roman"/>
          <w:noProof/>
          <w:szCs w:val="28"/>
        </w:rPr>
        <w:t>ịnh chủ tr</w:t>
      </w:r>
      <w:r w:rsidRPr="00A0317C">
        <w:rPr>
          <w:rFonts w:ascii="Times New Roman" w:hAnsi="Times New Roman" w:hint="eastAsia"/>
          <w:noProof/>
          <w:szCs w:val="28"/>
        </w:rPr>
        <w:t>ươ</w:t>
      </w:r>
      <w:r w:rsidRPr="00A0317C">
        <w:rPr>
          <w:rFonts w:ascii="Times New Roman" w:hAnsi="Times New Roman"/>
          <w:noProof/>
          <w:szCs w:val="28"/>
        </w:rPr>
        <w:t xml:space="preserve">ng </w:t>
      </w:r>
      <w:r w:rsidRPr="00A0317C">
        <w:rPr>
          <w:rFonts w:ascii="Times New Roman" w:hAnsi="Times New Roman" w:hint="eastAsia"/>
          <w:noProof/>
          <w:szCs w:val="28"/>
        </w:rPr>
        <w:t>đ</w:t>
      </w:r>
      <w:r w:rsidRPr="00A0317C">
        <w:rPr>
          <w:rFonts w:ascii="Times New Roman" w:hAnsi="Times New Roman"/>
          <w:noProof/>
          <w:szCs w:val="28"/>
        </w:rPr>
        <w:t>ầu t</w:t>
      </w:r>
      <w:r w:rsidRPr="00A0317C">
        <w:rPr>
          <w:rFonts w:ascii="Times New Roman" w:hAnsi="Times New Roman" w:hint="eastAsia"/>
          <w:noProof/>
          <w:szCs w:val="28"/>
        </w:rPr>
        <w:t>ư</w:t>
      </w:r>
      <w:r w:rsidRPr="00A0317C">
        <w:rPr>
          <w:rFonts w:ascii="Times New Roman" w:hAnsi="Times New Roman"/>
          <w:noProof/>
          <w:szCs w:val="28"/>
        </w:rPr>
        <w:t xml:space="preserve"> hoặc cấp giấy chứng nhận </w:t>
      </w:r>
      <w:r w:rsidRPr="00A0317C">
        <w:rPr>
          <w:rFonts w:ascii="Times New Roman" w:hAnsi="Times New Roman" w:hint="eastAsia"/>
          <w:noProof/>
          <w:szCs w:val="28"/>
        </w:rPr>
        <w:t>đ</w:t>
      </w:r>
      <w:r w:rsidRPr="00A0317C">
        <w:rPr>
          <w:rFonts w:ascii="Times New Roman" w:hAnsi="Times New Roman"/>
          <w:noProof/>
          <w:szCs w:val="28"/>
        </w:rPr>
        <w:t>ầu t</w:t>
      </w:r>
      <w:r w:rsidRPr="00A0317C">
        <w:rPr>
          <w:rFonts w:ascii="Times New Roman" w:hAnsi="Times New Roman" w:hint="eastAsia"/>
          <w:noProof/>
          <w:szCs w:val="28"/>
        </w:rPr>
        <w:t>ư</w:t>
      </w:r>
      <w:r w:rsidRPr="00A0317C">
        <w:rPr>
          <w:rFonts w:ascii="Times New Roman" w:hAnsi="Times New Roman"/>
          <w:noProof/>
          <w:szCs w:val="28"/>
        </w:rPr>
        <w:t>. Ban Quản lý khu kinh tế tỉnh có trách nhiệm sao gửi Giấy phép xây dựng cho Sở Xây dựng và UBND cấp huyện n</w:t>
      </w:r>
      <w:r w:rsidRPr="00A0317C">
        <w:rPr>
          <w:rFonts w:ascii="Times New Roman" w:hAnsi="Times New Roman" w:hint="eastAsia"/>
          <w:noProof/>
          <w:szCs w:val="28"/>
        </w:rPr>
        <w:t>ơ</w:t>
      </w:r>
      <w:r w:rsidRPr="00A0317C">
        <w:rPr>
          <w:rFonts w:ascii="Times New Roman" w:hAnsi="Times New Roman"/>
          <w:noProof/>
          <w:szCs w:val="28"/>
        </w:rPr>
        <w:t xml:space="preserve">i có dự án </w:t>
      </w:r>
      <w:r w:rsidRPr="00A0317C">
        <w:rPr>
          <w:rFonts w:ascii="Times New Roman" w:hAnsi="Times New Roman" w:hint="eastAsia"/>
          <w:noProof/>
          <w:szCs w:val="28"/>
        </w:rPr>
        <w:t>đ</w:t>
      </w:r>
      <w:r w:rsidRPr="00A0317C">
        <w:rPr>
          <w:rFonts w:ascii="Times New Roman" w:hAnsi="Times New Roman"/>
          <w:noProof/>
          <w:szCs w:val="28"/>
        </w:rPr>
        <w:t xml:space="preserve">ể phục vụ công tác quản lý trật tự xây dựng tại </w:t>
      </w:r>
      <w:r w:rsidRPr="00A0317C">
        <w:rPr>
          <w:rFonts w:ascii="Times New Roman" w:hAnsi="Times New Roman" w:hint="eastAsia"/>
          <w:noProof/>
          <w:szCs w:val="28"/>
        </w:rPr>
        <w:t>đ</w:t>
      </w:r>
      <w:r w:rsidRPr="00A0317C">
        <w:rPr>
          <w:rFonts w:ascii="Times New Roman" w:hAnsi="Times New Roman"/>
          <w:noProof/>
          <w:szCs w:val="28"/>
        </w:rPr>
        <w:t>ịa ph</w:t>
      </w:r>
      <w:r w:rsidRPr="00A0317C">
        <w:rPr>
          <w:rFonts w:ascii="Times New Roman" w:hAnsi="Times New Roman" w:hint="eastAsia"/>
          <w:noProof/>
          <w:szCs w:val="28"/>
        </w:rPr>
        <w:t>ươ</w:t>
      </w:r>
      <w:r w:rsidRPr="00A0317C">
        <w:rPr>
          <w:rFonts w:ascii="Times New Roman" w:hAnsi="Times New Roman"/>
          <w:noProof/>
          <w:szCs w:val="28"/>
        </w:rPr>
        <w:t>ng.</w:t>
      </w:r>
    </w:p>
    <w:p w14:paraId="7DBE03BE" w14:textId="77777777" w:rsidR="00463424" w:rsidRPr="0051031F" w:rsidRDefault="00463424" w:rsidP="00463424">
      <w:pPr>
        <w:spacing w:before="120"/>
        <w:ind w:firstLine="567"/>
        <w:jc w:val="both"/>
        <w:rPr>
          <w:rFonts w:ascii="Times New Roman" w:hAnsi="Times New Roman"/>
          <w:noProof/>
          <w:szCs w:val="28"/>
        </w:rPr>
      </w:pPr>
      <w:r w:rsidRPr="00A0317C">
        <w:rPr>
          <w:rFonts w:ascii="Times New Roman" w:hAnsi="Times New Roman"/>
          <w:noProof/>
          <w:szCs w:val="28"/>
          <w:lang w:val="vi-VN"/>
        </w:rPr>
        <w:t xml:space="preserve">3. UBND cấp huyện cấp giấy phép xây dựng đối với các công trình, nhà ở riêng lẻ </w:t>
      </w:r>
      <w:r w:rsidRPr="00A0317C">
        <w:rPr>
          <w:rFonts w:ascii="Times New Roman" w:hAnsi="Times New Roman"/>
          <w:noProof/>
          <w:szCs w:val="28"/>
        </w:rPr>
        <w:t>còn lại</w:t>
      </w:r>
      <w:r>
        <w:rPr>
          <w:rFonts w:ascii="Times New Roman" w:hAnsi="Times New Roman"/>
          <w:noProof/>
          <w:szCs w:val="28"/>
        </w:rPr>
        <w:t xml:space="preserve">, </w:t>
      </w:r>
      <w:r w:rsidRPr="00850C65">
        <w:rPr>
          <w:rFonts w:ascii="Times New Roman" w:hAnsi="Times New Roman"/>
          <w:noProof/>
          <w:szCs w:val="28"/>
        </w:rPr>
        <w:t>công trình phụ trợ thuộc c</w:t>
      </w:r>
      <w:r w:rsidRPr="00850C65">
        <w:rPr>
          <w:rFonts w:ascii="Times New Roman" w:hAnsi="Times New Roman" w:hint="eastAsia"/>
          <w:noProof/>
          <w:szCs w:val="28"/>
        </w:rPr>
        <w:t>ơ</w:t>
      </w:r>
      <w:r w:rsidRPr="00850C65">
        <w:rPr>
          <w:rFonts w:ascii="Times New Roman" w:hAnsi="Times New Roman"/>
          <w:noProof/>
          <w:szCs w:val="28"/>
        </w:rPr>
        <w:t xml:space="preserve"> sở tôn giáo</w:t>
      </w:r>
      <w:r w:rsidRPr="00A0317C">
        <w:rPr>
          <w:rFonts w:ascii="Times New Roman" w:hAnsi="Times New Roman"/>
          <w:noProof/>
          <w:szCs w:val="28"/>
        </w:rPr>
        <w:t xml:space="preserve"> và</w:t>
      </w:r>
      <w:r w:rsidRPr="00A0317C">
        <w:rPr>
          <w:rFonts w:ascii="Times New Roman" w:hAnsi="Times New Roman"/>
          <w:noProof/>
          <w:szCs w:val="28"/>
          <w:lang w:val="vi-VN"/>
        </w:rPr>
        <w:t xml:space="preserve"> giấy phép xây dựng có thời hạn thuộc địa bàn do mình quản lý trừ các </w:t>
      </w:r>
      <w:r w:rsidRPr="00A0317C">
        <w:rPr>
          <w:rFonts w:ascii="Times New Roman" w:hAnsi="Times New Roman"/>
          <w:noProof/>
          <w:szCs w:val="28"/>
        </w:rPr>
        <w:t>trường hợp</w:t>
      </w:r>
      <w:r w:rsidRPr="00A0317C">
        <w:rPr>
          <w:rFonts w:ascii="Times New Roman" w:hAnsi="Times New Roman"/>
          <w:noProof/>
          <w:szCs w:val="28"/>
          <w:lang w:val="vi-VN"/>
        </w:rPr>
        <w:t xml:space="preserve"> quy định tại Khoản 1, Khoản 2 Điều này.</w:t>
      </w:r>
    </w:p>
    <w:p w14:paraId="7DA27E9D" w14:textId="77777777" w:rsidR="00463424" w:rsidRPr="00A0317C" w:rsidRDefault="00463424" w:rsidP="00463424">
      <w:pPr>
        <w:spacing w:before="120"/>
        <w:ind w:firstLine="567"/>
        <w:jc w:val="both"/>
        <w:rPr>
          <w:rFonts w:ascii="Times New Roman" w:hAnsi="Times New Roman"/>
          <w:noProof/>
          <w:szCs w:val="28"/>
          <w:lang w:val="vi-VN"/>
        </w:rPr>
      </w:pPr>
      <w:r w:rsidRPr="00A0317C">
        <w:rPr>
          <w:rFonts w:ascii="Times New Roman" w:hAnsi="Times New Roman"/>
          <w:noProof/>
          <w:szCs w:val="28"/>
          <w:lang w:val="vi-VN"/>
        </w:rPr>
        <w:t>4. Cơ quan có thẩm quyền cấp giấy phép xây dựng là cơ quan có thẩm quyền điều chỉnh, gia hạn, cấp lại và thu hồi giấy phép xây dựng do mình cấp.</w:t>
      </w:r>
    </w:p>
    <w:p w14:paraId="5DE05122" w14:textId="77777777" w:rsidR="00463424" w:rsidRPr="00A0317C" w:rsidRDefault="00463424" w:rsidP="00463424">
      <w:pPr>
        <w:spacing w:before="120"/>
        <w:ind w:firstLine="567"/>
        <w:jc w:val="both"/>
        <w:rPr>
          <w:rFonts w:ascii="Times New Roman" w:hAnsi="Times New Roman"/>
          <w:noProof/>
          <w:szCs w:val="28"/>
        </w:rPr>
      </w:pPr>
      <w:r w:rsidRPr="00A0317C">
        <w:rPr>
          <w:rFonts w:ascii="Times New Roman" w:hAnsi="Times New Roman"/>
          <w:noProof/>
          <w:szCs w:val="28"/>
          <w:lang w:val="vi-VN"/>
        </w:rPr>
        <w:t>5. Trường hợp cơ quan có thẩm quyền cấp giấy phép xây dựng không thu hồi giấy phép xây dựng đã cấp không đúng quy định thì Ủy ban nhân dân tỉnh trực tiếp quyết định thu hồi giấy phép xây dựng.</w:t>
      </w:r>
    </w:p>
    <w:p w14:paraId="01956830" w14:textId="77777777" w:rsidR="00463424" w:rsidRPr="00A0317C" w:rsidRDefault="00463424" w:rsidP="00463424">
      <w:pPr>
        <w:spacing w:before="120"/>
        <w:jc w:val="center"/>
        <w:rPr>
          <w:rFonts w:ascii="Times New Roman" w:hAnsi="Times New Roman"/>
          <w:b/>
          <w:szCs w:val="28"/>
        </w:rPr>
      </w:pPr>
      <w:r w:rsidRPr="00A0317C">
        <w:rPr>
          <w:rFonts w:ascii="Times New Roman" w:hAnsi="Times New Roman"/>
          <w:b/>
          <w:szCs w:val="28"/>
        </w:rPr>
        <w:t>Chương III</w:t>
      </w:r>
    </w:p>
    <w:p w14:paraId="5BCA9CF4" w14:textId="77777777" w:rsidR="00463424" w:rsidRPr="00A0317C" w:rsidRDefault="00463424" w:rsidP="00463424">
      <w:pPr>
        <w:spacing w:before="120"/>
        <w:jc w:val="center"/>
        <w:rPr>
          <w:rFonts w:ascii="Times New Roman" w:hAnsi="Times New Roman"/>
          <w:b/>
          <w:szCs w:val="28"/>
        </w:rPr>
      </w:pPr>
      <w:r w:rsidRPr="00A0317C">
        <w:rPr>
          <w:rFonts w:ascii="Times New Roman" w:hAnsi="Times New Roman"/>
          <w:b/>
          <w:szCs w:val="28"/>
        </w:rPr>
        <w:t>TỔ CHỨC THỰC HIỆN</w:t>
      </w:r>
    </w:p>
    <w:p w14:paraId="06F41A3B" w14:textId="77777777" w:rsidR="00463424" w:rsidRPr="00A0317C" w:rsidRDefault="00463424" w:rsidP="00463424">
      <w:pPr>
        <w:spacing w:before="120"/>
        <w:ind w:firstLine="567"/>
        <w:jc w:val="both"/>
        <w:rPr>
          <w:rFonts w:ascii="Times New Roman" w:hAnsi="Times New Roman"/>
          <w:b/>
          <w:bCs/>
          <w:szCs w:val="28"/>
        </w:rPr>
      </w:pPr>
      <w:r w:rsidRPr="00A0317C">
        <w:rPr>
          <w:rFonts w:ascii="Times New Roman" w:hAnsi="Times New Roman"/>
          <w:b/>
          <w:bCs/>
          <w:szCs w:val="28"/>
        </w:rPr>
        <w:t>Điều 1</w:t>
      </w:r>
      <w:r>
        <w:rPr>
          <w:rFonts w:ascii="Times New Roman" w:hAnsi="Times New Roman"/>
          <w:b/>
          <w:bCs/>
          <w:szCs w:val="28"/>
        </w:rPr>
        <w:t>6</w:t>
      </w:r>
      <w:r w:rsidRPr="00A0317C">
        <w:rPr>
          <w:rFonts w:ascii="Times New Roman" w:hAnsi="Times New Roman"/>
          <w:b/>
          <w:bCs/>
          <w:szCs w:val="28"/>
        </w:rPr>
        <w:t>. Trách nhiệm của cơ quan quản lý nhà nước</w:t>
      </w:r>
    </w:p>
    <w:p w14:paraId="5D9F035A" w14:textId="77777777" w:rsidR="00463424" w:rsidRPr="00A0317C" w:rsidRDefault="00463424" w:rsidP="00463424">
      <w:pPr>
        <w:spacing w:before="120"/>
        <w:ind w:firstLine="567"/>
        <w:jc w:val="both"/>
        <w:rPr>
          <w:rFonts w:ascii="Times New Roman" w:hAnsi="Times New Roman"/>
          <w:bCs/>
          <w:szCs w:val="28"/>
        </w:rPr>
      </w:pPr>
      <w:r w:rsidRPr="00A0317C">
        <w:rPr>
          <w:rFonts w:ascii="Times New Roman" w:hAnsi="Times New Roman"/>
          <w:bCs/>
          <w:szCs w:val="28"/>
        </w:rPr>
        <w:t>1. Sở Xây dựng</w:t>
      </w:r>
    </w:p>
    <w:p w14:paraId="38507D32"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Là cơ quan chuyên môn tham mưu giúp UBND tỉnh thực hiện chức năng quản lý Nhà nước về quy hoạch xây dựng, cấp giấy phép xây dựng trên địa bàn tỉnh; cụ thể:</w:t>
      </w:r>
    </w:p>
    <w:p w14:paraId="02DFB76B"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a) Thường xuyên theo dõi, đôn đốc, giám sát, thanh tra, kiểm tra</w:t>
      </w:r>
      <w:r>
        <w:rPr>
          <w:rFonts w:ascii="Times New Roman" w:hAnsi="Times New Roman"/>
          <w:szCs w:val="28"/>
        </w:rPr>
        <w:t xml:space="preserve">, hướng dẫn </w:t>
      </w:r>
      <w:r w:rsidRPr="00A0317C">
        <w:rPr>
          <w:rFonts w:ascii="Times New Roman" w:hAnsi="Times New Roman"/>
          <w:szCs w:val="28"/>
        </w:rPr>
        <w:t>việc chấp hành quy định pháp luật về quy hoạch xây dựng, cấp giấy phép xây dựng.</w:t>
      </w:r>
    </w:p>
    <w:p w14:paraId="5B8C2596"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b) Xử lý vi phạm hành chính, giải quyết các khiếu nại, tố cáo của tổ chức, cá nhân có liên quan đến công tác quy hoạch xây dựng, cấp giấy phép xây dựng thuộc thẩm quyền được pháp luật quy định.</w:t>
      </w:r>
    </w:p>
    <w:p w14:paraId="2A8AE1A8"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c) Tổ chức tập huấn, bồi dưỡng nâng cao nghiệp vụ quản lý Nhà nước về quy hoạch xây dựng, cấp giấy phép xây dựng cho các đối tượng trực tiếp quản lý của cấp huyện, cấp xã.</w:t>
      </w:r>
    </w:p>
    <w:p w14:paraId="2CFFC5AC"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d) Tổng hợp, báo cáo định kỳ và đột xuất với UBND tỉnh, Bộ Xây dựng về tình hình hoạt động quy hoạch xây dựng, cấp giấy phép xây dựng trên địa bàn tỉnh.</w:t>
      </w:r>
    </w:p>
    <w:p w14:paraId="6B4F1094"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2. Ban Quản lý Khu kinh tế tỉnh</w:t>
      </w:r>
    </w:p>
    <w:p w14:paraId="533BE757"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Thực hiện chức năng quản lý nhà nước về hoạt động quy hoạch xây dựng, cấp giấy phép xây dựng trong khu kinh tế, khu công nghiệp; cụ thể:</w:t>
      </w:r>
    </w:p>
    <w:p w14:paraId="3C26CBE6"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a) Hướng dẫn chủ đầu tư trình tự, thủ tục lập, thẩm định, phê duyệt nhiệm vụ, đồ án quy hoạch xây dựng và cấp giấy phép xây dựng trong khu kinh tế, khu công nghiệp.</w:t>
      </w:r>
    </w:p>
    <w:p w14:paraId="3769017C"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 xml:space="preserve">b) Thường xuyên theo dõi, đôn đốc, giám sát, thanh tra, kiểm tra việc chấp hành quy định pháp luật về quy hoạch xây dựng, cấp giấy phép xây dựng tại khu kinh tế, khu công nghiệp; </w:t>
      </w:r>
    </w:p>
    <w:p w14:paraId="526ABE19"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c) Xử lý vi phạm hành chính, giải quyết các khiếu nại, tố cáo của tổ chức, cá nhân có liên quan đến công tác quy hoạch xây dựng, cấp giấy phép xây dựng tại khu kinh tế, khu công nghiệp thuộc thẩm quyền.</w:t>
      </w:r>
    </w:p>
    <w:p w14:paraId="640BACEE"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d) Tổng hợp, báo cáo định kỳ và đột xuất với Sở Xây dựng, UBND tỉnh về tình hình hoạt động quy hoạch xây dựng, cấp giấy phép xây dựng tại Khu kinh tế, khu công nghiệp.</w:t>
      </w:r>
    </w:p>
    <w:p w14:paraId="2EF61D39"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3. Các Sở, Ban, ngành liên quan</w:t>
      </w:r>
    </w:p>
    <w:p w14:paraId="32CBE9BA" w14:textId="77777777" w:rsidR="00463424" w:rsidRPr="00A0317C" w:rsidRDefault="00463424" w:rsidP="00463424">
      <w:pPr>
        <w:widowControl w:val="0"/>
        <w:spacing w:before="120"/>
        <w:ind w:firstLine="567"/>
        <w:jc w:val="both"/>
        <w:rPr>
          <w:rFonts w:ascii="Times New Roman" w:hAnsi="Times New Roman"/>
          <w:szCs w:val="28"/>
        </w:rPr>
      </w:pPr>
      <w:r w:rsidRPr="00A0317C">
        <w:rPr>
          <w:rFonts w:ascii="Times New Roman" w:hAnsi="Times New Roman"/>
          <w:szCs w:val="28"/>
        </w:rPr>
        <w:t>Các Sở, Ban, ngành liên quan có trách nhiệm phối hợp, góp ý kiến thẩm định đồ án quy hoạch xây dựng. Các cuộc họp do cơ quan chủ trì thẩm định tổ chức, yêu cầu các Sở, ban, ngành cử người có tư cách đại diện cho đơn vị mình và ý kiến của người được cử tham dự về các vấn đề liên quan của ngành là ý kiến chính thức của ngành đó để cơ quan chủ trì tổng hợp, thẩm định.</w:t>
      </w:r>
    </w:p>
    <w:p w14:paraId="53D24C20"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4. UBND cấp huyện</w:t>
      </w:r>
    </w:p>
    <w:p w14:paraId="45BF535F"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Thực hiện chức năng quản lý nhà nước về quy hoạch xây dựng, cấp giấy phép xây dựng trên địa bàn thuộc địa giới hành chính do mình quản lý; cụ thể:</w:t>
      </w:r>
    </w:p>
    <w:p w14:paraId="57EE44FE"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a) Hướng dẫn chủ đầu tư trình tự, thủ tục lập, thẩm định, phê duyệt nhiệm vụ, đồ án quy hoạch xây dựng và cấp giấy phép xây dựng trên địa bàn.</w:t>
      </w:r>
    </w:p>
    <w:p w14:paraId="6AD9AA2C"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 xml:space="preserve">b) Thường xuyên theo dõi, đôn đốc, giám sát, thanh tra, kiểm tra việc chấp hành quy định pháp luật về quy hoạch xây dựng, cấp giấy phép xây dựng trên địa bàn; </w:t>
      </w:r>
    </w:p>
    <w:p w14:paraId="3B625B63"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c) Xử lý vi phạm hành chính, giải quyết các khiếu nại, tố cáo của tổ chức, cá nhân có liên quan đến công tác quy hoạch xây dựng, cấp giấy phép xây dựng thuộc thẩm quyền.</w:t>
      </w:r>
    </w:p>
    <w:p w14:paraId="4758B31D"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d) Tổng hợp, báo cáo định kỳ và đột xuất với Sở Xây dựng, UBND tỉnh về tình hình hoạt động quy hoạch xây dựng, cấp giấy phép xây dựng trên địa bàn.</w:t>
      </w:r>
    </w:p>
    <w:p w14:paraId="30DC4AAF"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5. UBND cấp xã:</w:t>
      </w:r>
    </w:p>
    <w:p w14:paraId="0E29EBAD"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Thực hiện chức năng quản lý nhà nước về quy hoạch xây dựng trên địa bàn do mình quản lý; cụ thể:</w:t>
      </w:r>
    </w:p>
    <w:p w14:paraId="794305FD"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a) Tuyên truyền, phổ biến các văn bản quy phạm pháp luật về quy hoạch xây dựng và cấp giấy phép xây dựng cho nhân dân trên địa bàn mình biết để thực hiện và giám sát việc thực hiện.</w:t>
      </w:r>
    </w:p>
    <w:p w14:paraId="1B49B951"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b) Tiếp nhận, quản lý và bảo vệ mốc giới ngoài thực địa theo quy định.</w:t>
      </w:r>
    </w:p>
    <w:p w14:paraId="76571C62"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c) Trực tiếp kiểm tra việc chấp hành quy định pháp luật về quy hoạch xây dựng, cấp giấy phép xây dựng trên địa bàn.</w:t>
      </w:r>
    </w:p>
    <w:p w14:paraId="06E8D224"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d) Xử lý vi phạm hành chính liên quan đến công tác quy hoạch xây dựng, cấp giấy phép xây dựng thuộc thẩm quyền.</w:t>
      </w:r>
    </w:p>
    <w:p w14:paraId="2CD27058"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e) Tổng hợp, báo cáo định kỳ và đột xuất với UBND cấp huyện về tình hình hoạt động quy hoạch xây dựng và cấp giấy phép xây dựng trên địa bàn mình quản lý.</w:t>
      </w:r>
    </w:p>
    <w:p w14:paraId="202C9B77" w14:textId="77777777" w:rsidR="00463424" w:rsidRPr="00A0317C" w:rsidRDefault="00463424" w:rsidP="00463424">
      <w:pPr>
        <w:spacing w:before="120"/>
        <w:ind w:firstLine="567"/>
        <w:jc w:val="both"/>
        <w:rPr>
          <w:rFonts w:ascii="Times New Roman" w:hAnsi="Times New Roman"/>
          <w:b/>
          <w:bCs/>
          <w:szCs w:val="28"/>
        </w:rPr>
      </w:pPr>
      <w:r w:rsidRPr="00A0317C">
        <w:rPr>
          <w:rFonts w:ascii="Times New Roman" w:hAnsi="Times New Roman"/>
          <w:b/>
          <w:bCs/>
          <w:szCs w:val="28"/>
        </w:rPr>
        <w:t>Điều 1</w:t>
      </w:r>
      <w:r>
        <w:rPr>
          <w:rFonts w:ascii="Times New Roman" w:hAnsi="Times New Roman"/>
          <w:b/>
          <w:bCs/>
          <w:szCs w:val="28"/>
        </w:rPr>
        <w:t>7</w:t>
      </w:r>
      <w:r w:rsidRPr="00A0317C">
        <w:rPr>
          <w:rFonts w:ascii="Times New Roman" w:hAnsi="Times New Roman"/>
          <w:b/>
          <w:bCs/>
          <w:szCs w:val="28"/>
        </w:rPr>
        <w:t>. Xử lý chuyển tiếp</w:t>
      </w:r>
    </w:p>
    <w:p w14:paraId="6A54E03F" w14:textId="77777777" w:rsidR="00463424" w:rsidRDefault="00463424" w:rsidP="00463424">
      <w:pPr>
        <w:spacing w:before="120"/>
        <w:ind w:firstLine="567"/>
        <w:jc w:val="both"/>
        <w:rPr>
          <w:rFonts w:ascii="Times New Roman" w:hAnsi="Times New Roman"/>
          <w:bCs/>
          <w:szCs w:val="28"/>
        </w:rPr>
      </w:pPr>
      <w:r>
        <w:rPr>
          <w:rFonts w:ascii="Times New Roman" w:hAnsi="Times New Roman"/>
          <w:bCs/>
          <w:szCs w:val="28"/>
        </w:rPr>
        <w:t xml:space="preserve">Đối với những nhiệm vụ quy hoạch đã phê duyệt theo các quy định trước </w:t>
      </w:r>
      <w:r w:rsidRPr="00A0317C">
        <w:rPr>
          <w:rFonts w:ascii="Times New Roman" w:hAnsi="Times New Roman"/>
          <w:bCs/>
          <w:szCs w:val="28"/>
        </w:rPr>
        <w:t>trước ngày Quyết định này có hiệu lực</w:t>
      </w:r>
      <w:r>
        <w:rPr>
          <w:rFonts w:ascii="Times New Roman" w:hAnsi="Times New Roman"/>
          <w:bCs/>
          <w:szCs w:val="28"/>
        </w:rPr>
        <w:t xml:space="preserve"> thì tiếp tục thực hiện theo các quy định trước đây.</w:t>
      </w:r>
    </w:p>
    <w:p w14:paraId="552BBDAE" w14:textId="77777777" w:rsidR="00463424" w:rsidRPr="00A0317C" w:rsidRDefault="00463424" w:rsidP="00463424">
      <w:pPr>
        <w:spacing w:before="120"/>
        <w:ind w:firstLine="567"/>
        <w:jc w:val="both"/>
        <w:rPr>
          <w:rFonts w:ascii="Times New Roman" w:hAnsi="Times New Roman"/>
          <w:b/>
          <w:szCs w:val="28"/>
        </w:rPr>
      </w:pPr>
      <w:r w:rsidRPr="00A0317C">
        <w:rPr>
          <w:rFonts w:ascii="Times New Roman" w:hAnsi="Times New Roman"/>
          <w:b/>
          <w:szCs w:val="28"/>
        </w:rPr>
        <w:t xml:space="preserve">Điều </w:t>
      </w:r>
      <w:r>
        <w:rPr>
          <w:rFonts w:ascii="Times New Roman" w:hAnsi="Times New Roman"/>
          <w:b/>
          <w:szCs w:val="28"/>
        </w:rPr>
        <w:t>18</w:t>
      </w:r>
      <w:r w:rsidRPr="00A0317C">
        <w:rPr>
          <w:rFonts w:ascii="Times New Roman" w:hAnsi="Times New Roman"/>
          <w:b/>
          <w:szCs w:val="28"/>
        </w:rPr>
        <w:t>. Tổ chức thực hiện</w:t>
      </w:r>
    </w:p>
    <w:p w14:paraId="0A18B287" w14:textId="77777777" w:rsidR="00463424" w:rsidRPr="00A0317C" w:rsidRDefault="00463424" w:rsidP="00463424">
      <w:pPr>
        <w:widowControl w:val="0"/>
        <w:spacing w:before="120"/>
        <w:ind w:firstLine="567"/>
        <w:jc w:val="both"/>
        <w:rPr>
          <w:rFonts w:ascii="Times New Roman" w:hAnsi="Times New Roman"/>
          <w:szCs w:val="28"/>
        </w:rPr>
      </w:pPr>
      <w:r w:rsidRPr="00A0317C">
        <w:rPr>
          <w:rFonts w:ascii="Times New Roman" w:hAnsi="Times New Roman"/>
          <w:szCs w:val="28"/>
        </w:rPr>
        <w:t>1. Giao Sở Xây dựng chủ trì, phối hợp với các Sở, ban, ngành và địa phương liên quan hướng dẫn, kiểm tra việc thi hành Quy định này.</w:t>
      </w:r>
    </w:p>
    <w:p w14:paraId="7085913F" w14:textId="77777777" w:rsidR="00463424" w:rsidRPr="00A0317C" w:rsidRDefault="00463424" w:rsidP="00463424">
      <w:pPr>
        <w:spacing w:before="120"/>
        <w:ind w:firstLine="567"/>
        <w:jc w:val="both"/>
        <w:rPr>
          <w:rFonts w:ascii="Times New Roman" w:hAnsi="Times New Roman"/>
          <w:szCs w:val="28"/>
        </w:rPr>
      </w:pPr>
      <w:r w:rsidRPr="00A0317C">
        <w:rPr>
          <w:rFonts w:ascii="Times New Roman" w:hAnsi="Times New Roman"/>
          <w:szCs w:val="28"/>
        </w:rPr>
        <w:t>2. Trong quá trình triển khai thực hiện Quy định này, nếu có những vướng mắc hoặc những vấn đề phát sinh, các cơ quan, tổ chức, Ủy ban nhân dân các cấp kịp thời báo cáo Sở Xây dựng tổng hợp, tham mưu Ủy ban nhân dân tỉnh xem xét, giải quyết./.</w:t>
      </w:r>
    </w:p>
    <w:p w14:paraId="4F222488" w14:textId="77777777" w:rsidR="00463424" w:rsidRPr="00CB3592" w:rsidRDefault="00463424" w:rsidP="00463424">
      <w:pPr>
        <w:spacing w:before="120"/>
        <w:ind w:firstLine="567"/>
        <w:jc w:val="both"/>
        <w:rPr>
          <w:rFonts w:ascii="Times New Roman" w:hAnsi="Times New Roman"/>
          <w:szCs w:val="28"/>
        </w:rPr>
      </w:pPr>
    </w:p>
    <w:tbl>
      <w:tblPr>
        <w:tblW w:w="4677" w:type="dxa"/>
        <w:tblInd w:w="4503" w:type="dxa"/>
        <w:tblLayout w:type="fixed"/>
        <w:tblLook w:val="0000" w:firstRow="0" w:lastRow="0" w:firstColumn="0" w:lastColumn="0" w:noHBand="0" w:noVBand="0"/>
      </w:tblPr>
      <w:tblGrid>
        <w:gridCol w:w="4677"/>
      </w:tblGrid>
      <w:tr w:rsidR="00463424" w:rsidRPr="00CB3592" w14:paraId="4056F354" w14:textId="77777777" w:rsidTr="009C4255">
        <w:trPr>
          <w:trHeight w:val="142"/>
        </w:trPr>
        <w:tc>
          <w:tcPr>
            <w:tcW w:w="4677" w:type="dxa"/>
          </w:tcPr>
          <w:p w14:paraId="6BE05EFA" w14:textId="77777777" w:rsidR="00463424" w:rsidRPr="00CB3592" w:rsidRDefault="00463424" w:rsidP="009C4255">
            <w:pPr>
              <w:jc w:val="center"/>
              <w:rPr>
                <w:rFonts w:ascii="Times New Roman" w:hAnsi="Times New Roman"/>
                <w:b/>
              </w:rPr>
            </w:pPr>
            <w:r w:rsidRPr="00CB3592">
              <w:rPr>
                <w:rFonts w:ascii="Times New Roman" w:hAnsi="Times New Roman"/>
                <w:b/>
              </w:rPr>
              <w:t>TM. ỦY BAN NHÂN DÂN</w:t>
            </w:r>
          </w:p>
          <w:p w14:paraId="19A89A67" w14:textId="77777777" w:rsidR="00463424" w:rsidRPr="00273D7A" w:rsidRDefault="00463424" w:rsidP="009C4255">
            <w:pPr>
              <w:pStyle w:val="Heading7"/>
              <w:rPr>
                <w:rFonts w:ascii="Times New Roman" w:hAnsi="Times New Roman"/>
              </w:rPr>
            </w:pPr>
            <w:r w:rsidRPr="00273D7A">
              <w:rPr>
                <w:rFonts w:ascii="Times New Roman" w:hAnsi="Times New Roman"/>
              </w:rPr>
              <w:t>CHỦ TỊCH</w:t>
            </w:r>
          </w:p>
          <w:p w14:paraId="74382560" w14:textId="77777777" w:rsidR="00463424" w:rsidRPr="00CB3592" w:rsidRDefault="00463424" w:rsidP="009C4255">
            <w:pPr>
              <w:jc w:val="center"/>
              <w:rPr>
                <w:rFonts w:ascii="Times New Roman" w:hAnsi="Times New Roman"/>
                <w:b/>
              </w:rPr>
            </w:pPr>
          </w:p>
          <w:p w14:paraId="28FECA6A" w14:textId="77777777" w:rsidR="00463424" w:rsidRPr="00CB3592" w:rsidRDefault="00463424" w:rsidP="009C4255">
            <w:pPr>
              <w:jc w:val="center"/>
              <w:rPr>
                <w:rFonts w:ascii="Times New Roman" w:hAnsi="Times New Roman"/>
                <w:b/>
              </w:rPr>
            </w:pPr>
          </w:p>
          <w:p w14:paraId="51A805C5" w14:textId="77777777" w:rsidR="00463424" w:rsidRPr="00CB3592" w:rsidRDefault="00463424" w:rsidP="009C4255">
            <w:pPr>
              <w:jc w:val="center"/>
              <w:rPr>
                <w:rFonts w:ascii="Times New Roman" w:hAnsi="Times New Roman"/>
                <w:b/>
              </w:rPr>
            </w:pPr>
          </w:p>
          <w:p w14:paraId="35F2386C" w14:textId="229C6AD2" w:rsidR="00463424" w:rsidRPr="00CB3592" w:rsidRDefault="00782FB6" w:rsidP="009C4255">
            <w:pPr>
              <w:jc w:val="center"/>
              <w:rPr>
                <w:rFonts w:ascii="Times New Roman" w:hAnsi="Times New Roman"/>
                <w:b/>
              </w:rPr>
            </w:pPr>
            <w:r>
              <w:rPr>
                <w:rFonts w:ascii="Times New Roman" w:hAnsi="Times New Roman"/>
                <w:b/>
              </w:rPr>
              <w:t>(Đã ký)</w:t>
            </w:r>
          </w:p>
          <w:p w14:paraId="286B699E" w14:textId="77777777" w:rsidR="00463424" w:rsidRPr="00CB3592" w:rsidRDefault="00463424" w:rsidP="009C4255">
            <w:pPr>
              <w:jc w:val="center"/>
              <w:rPr>
                <w:rFonts w:ascii="Times New Roman" w:hAnsi="Times New Roman"/>
                <w:b/>
              </w:rPr>
            </w:pPr>
          </w:p>
          <w:p w14:paraId="3BBF98D5" w14:textId="77777777" w:rsidR="00463424" w:rsidRPr="00CB3592" w:rsidRDefault="00463424" w:rsidP="009C4255">
            <w:pPr>
              <w:jc w:val="center"/>
              <w:rPr>
                <w:rFonts w:ascii="Times New Roman" w:hAnsi="Times New Roman"/>
                <w:b/>
              </w:rPr>
            </w:pPr>
            <w:r>
              <w:rPr>
                <w:rFonts w:ascii="Times New Roman" w:hAnsi="Times New Roman"/>
                <w:b/>
              </w:rPr>
              <w:t>Đặng Quốc Khánh</w:t>
            </w:r>
          </w:p>
        </w:tc>
      </w:tr>
    </w:tbl>
    <w:p w14:paraId="62C1B016" w14:textId="77777777" w:rsidR="0079580E" w:rsidRDefault="0079580E" w:rsidP="00463424">
      <w:pPr>
        <w:pStyle w:val="Heading9"/>
        <w:spacing w:line="240" w:lineRule="auto"/>
        <w:jc w:val="center"/>
      </w:pPr>
    </w:p>
    <w:p w14:paraId="3B8D1C47" w14:textId="77777777" w:rsidR="006D560A" w:rsidRPr="0079580E" w:rsidRDefault="006D560A" w:rsidP="00E45623">
      <w:pPr>
        <w:pStyle w:val="Heading9"/>
        <w:spacing w:line="240" w:lineRule="auto"/>
        <w:jc w:val="center"/>
        <w:rPr>
          <w:sz w:val="2"/>
          <w:szCs w:val="2"/>
        </w:rPr>
      </w:pPr>
    </w:p>
    <w:sectPr w:rsidR="006D560A" w:rsidRPr="0079580E" w:rsidSect="00E720EA">
      <w:pgSz w:w="11907" w:h="16840" w:code="9"/>
      <w:pgMar w:top="1134" w:right="1134" w:bottom="1134" w:left="1701" w:header="680" w:footer="68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703F5" w14:textId="77777777" w:rsidR="000522A5" w:rsidRDefault="000522A5">
      <w:r>
        <w:separator/>
      </w:r>
    </w:p>
  </w:endnote>
  <w:endnote w:type="continuationSeparator" w:id="0">
    <w:p w14:paraId="02AE059F" w14:textId="77777777" w:rsidR="000522A5" w:rsidRDefault="00052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Shelley Allegro">
    <w:panose1 w:val="040B7200000000000000"/>
    <w:charset w:val="00"/>
    <w:family w:val="decorative"/>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CAE81" w14:textId="77777777" w:rsidR="0010464E" w:rsidRDefault="001046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F7DE0" w14:textId="77777777" w:rsidR="0010464E" w:rsidRDefault="001046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A7D76" w14:textId="77777777" w:rsidR="0010464E" w:rsidRPr="000F4270" w:rsidRDefault="0010464E">
    <w:pPr>
      <w:pStyle w:val="Footer"/>
      <w:framePr w:wrap="around" w:vAnchor="text" w:hAnchor="margin" w:xAlign="right" w:y="1"/>
      <w:rPr>
        <w:rStyle w:val="PageNumber"/>
        <w:rFonts w:ascii="Times New Roman" w:hAnsi="Times New Roman"/>
        <w:sz w:val="26"/>
        <w:szCs w:val="26"/>
      </w:rPr>
    </w:pPr>
    <w:r w:rsidRPr="000F4270">
      <w:rPr>
        <w:rStyle w:val="PageNumber"/>
        <w:rFonts w:ascii="Times New Roman" w:hAnsi="Times New Roman"/>
        <w:sz w:val="26"/>
        <w:szCs w:val="26"/>
      </w:rPr>
      <w:fldChar w:fldCharType="begin"/>
    </w:r>
    <w:r w:rsidRPr="000F4270">
      <w:rPr>
        <w:rStyle w:val="PageNumber"/>
        <w:rFonts w:ascii="Times New Roman" w:hAnsi="Times New Roman"/>
        <w:sz w:val="26"/>
        <w:szCs w:val="26"/>
      </w:rPr>
      <w:instrText xml:space="preserve">PAGE  </w:instrText>
    </w:r>
    <w:r w:rsidRPr="000F4270">
      <w:rPr>
        <w:rStyle w:val="PageNumber"/>
        <w:rFonts w:ascii="Times New Roman" w:hAnsi="Times New Roman"/>
        <w:sz w:val="26"/>
        <w:szCs w:val="26"/>
      </w:rPr>
      <w:fldChar w:fldCharType="separate"/>
    </w:r>
    <w:r w:rsidR="002B1066">
      <w:rPr>
        <w:rStyle w:val="PageNumber"/>
        <w:rFonts w:ascii="Times New Roman" w:hAnsi="Times New Roman"/>
        <w:noProof/>
        <w:sz w:val="26"/>
        <w:szCs w:val="26"/>
      </w:rPr>
      <w:t>2</w:t>
    </w:r>
    <w:r w:rsidRPr="000F4270">
      <w:rPr>
        <w:rStyle w:val="PageNumber"/>
        <w:rFonts w:ascii="Times New Roman" w:hAnsi="Times New Roman"/>
        <w:sz w:val="26"/>
        <w:szCs w:val="26"/>
      </w:rPr>
      <w:fldChar w:fldCharType="end"/>
    </w:r>
  </w:p>
  <w:p w14:paraId="0E2C1740" w14:textId="77777777" w:rsidR="0010464E" w:rsidRDefault="0010464E">
    <w:pPr>
      <w:pStyle w:val="Footer"/>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60102" w14:textId="77777777" w:rsidR="000F4270" w:rsidRDefault="000F42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94020" w14:textId="77777777" w:rsidR="000522A5" w:rsidRDefault="000522A5">
      <w:r>
        <w:separator/>
      </w:r>
    </w:p>
  </w:footnote>
  <w:footnote w:type="continuationSeparator" w:id="0">
    <w:p w14:paraId="4ADA891A" w14:textId="77777777" w:rsidR="000522A5" w:rsidRDefault="00052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D533A" w14:textId="77777777" w:rsidR="000F4270" w:rsidRDefault="000F42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4BFA2" w14:textId="77777777" w:rsidR="000F4270" w:rsidRDefault="000F42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C27FD" w14:textId="77777777" w:rsidR="000F4270" w:rsidRDefault="000F42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4259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0540F"/>
    <w:multiLevelType w:val="hybridMultilevel"/>
    <w:tmpl w:val="6538AB94"/>
    <w:lvl w:ilvl="0" w:tplc="0F86D8E4">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
    <w:nsid w:val="03185537"/>
    <w:multiLevelType w:val="hybridMultilevel"/>
    <w:tmpl w:val="37760318"/>
    <w:lvl w:ilvl="0" w:tplc="305A5D4A">
      <w:start w:val="1"/>
      <w:numFmt w:val="decimal"/>
      <w:lvlText w:val="%1."/>
      <w:lvlJc w:val="left"/>
      <w:pPr>
        <w:tabs>
          <w:tab w:val="num" w:pos="1705"/>
        </w:tabs>
        <w:ind w:left="1705" w:hanging="1005"/>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05BA68A0"/>
    <w:multiLevelType w:val="hybridMultilevel"/>
    <w:tmpl w:val="DB42225C"/>
    <w:lvl w:ilvl="0" w:tplc="A412C640">
      <w:start w:val="1"/>
      <w:numFmt w:val="decimal"/>
      <w:lvlText w:val="%1."/>
      <w:lvlJc w:val="left"/>
      <w:pPr>
        <w:tabs>
          <w:tab w:val="num" w:pos="1740"/>
        </w:tabs>
        <w:ind w:left="1740" w:hanging="10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89E50DF"/>
    <w:multiLevelType w:val="hybridMultilevel"/>
    <w:tmpl w:val="CC6854B2"/>
    <w:lvl w:ilvl="0" w:tplc="553A138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A23986"/>
    <w:multiLevelType w:val="hybridMultilevel"/>
    <w:tmpl w:val="93441F9C"/>
    <w:lvl w:ilvl="0" w:tplc="4C0034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8D4F40"/>
    <w:multiLevelType w:val="multilevel"/>
    <w:tmpl w:val="CC6854B2"/>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1DEB065C"/>
    <w:multiLevelType w:val="hybridMultilevel"/>
    <w:tmpl w:val="B378895C"/>
    <w:lvl w:ilvl="0" w:tplc="271A7090">
      <w:start w:val="1"/>
      <w:numFmt w:val="decimal"/>
      <w:lvlText w:val="%1."/>
      <w:lvlJc w:val="left"/>
      <w:pPr>
        <w:tabs>
          <w:tab w:val="num" w:pos="922"/>
        </w:tabs>
        <w:ind w:left="922" w:hanging="360"/>
      </w:pPr>
      <w:rPr>
        <w:rFonts w:hint="default"/>
      </w:rPr>
    </w:lvl>
    <w:lvl w:ilvl="1" w:tplc="04090019" w:tentative="1">
      <w:start w:val="1"/>
      <w:numFmt w:val="lowerLetter"/>
      <w:lvlText w:val="%2."/>
      <w:lvlJc w:val="left"/>
      <w:pPr>
        <w:tabs>
          <w:tab w:val="num" w:pos="1642"/>
        </w:tabs>
        <w:ind w:left="1642" w:hanging="360"/>
      </w:pPr>
    </w:lvl>
    <w:lvl w:ilvl="2" w:tplc="0409001B" w:tentative="1">
      <w:start w:val="1"/>
      <w:numFmt w:val="lowerRoman"/>
      <w:lvlText w:val="%3."/>
      <w:lvlJc w:val="right"/>
      <w:pPr>
        <w:tabs>
          <w:tab w:val="num" w:pos="2362"/>
        </w:tabs>
        <w:ind w:left="2362" w:hanging="180"/>
      </w:pPr>
    </w:lvl>
    <w:lvl w:ilvl="3" w:tplc="0409000F" w:tentative="1">
      <w:start w:val="1"/>
      <w:numFmt w:val="decimal"/>
      <w:lvlText w:val="%4."/>
      <w:lvlJc w:val="left"/>
      <w:pPr>
        <w:tabs>
          <w:tab w:val="num" w:pos="3082"/>
        </w:tabs>
        <w:ind w:left="3082" w:hanging="360"/>
      </w:pPr>
    </w:lvl>
    <w:lvl w:ilvl="4" w:tplc="04090019" w:tentative="1">
      <w:start w:val="1"/>
      <w:numFmt w:val="lowerLetter"/>
      <w:lvlText w:val="%5."/>
      <w:lvlJc w:val="left"/>
      <w:pPr>
        <w:tabs>
          <w:tab w:val="num" w:pos="3802"/>
        </w:tabs>
        <w:ind w:left="3802" w:hanging="360"/>
      </w:pPr>
    </w:lvl>
    <w:lvl w:ilvl="5" w:tplc="0409001B" w:tentative="1">
      <w:start w:val="1"/>
      <w:numFmt w:val="lowerRoman"/>
      <w:lvlText w:val="%6."/>
      <w:lvlJc w:val="right"/>
      <w:pPr>
        <w:tabs>
          <w:tab w:val="num" w:pos="4522"/>
        </w:tabs>
        <w:ind w:left="4522" w:hanging="180"/>
      </w:pPr>
    </w:lvl>
    <w:lvl w:ilvl="6" w:tplc="0409000F" w:tentative="1">
      <w:start w:val="1"/>
      <w:numFmt w:val="decimal"/>
      <w:lvlText w:val="%7."/>
      <w:lvlJc w:val="left"/>
      <w:pPr>
        <w:tabs>
          <w:tab w:val="num" w:pos="5242"/>
        </w:tabs>
        <w:ind w:left="5242" w:hanging="360"/>
      </w:pPr>
    </w:lvl>
    <w:lvl w:ilvl="7" w:tplc="04090019" w:tentative="1">
      <w:start w:val="1"/>
      <w:numFmt w:val="lowerLetter"/>
      <w:lvlText w:val="%8."/>
      <w:lvlJc w:val="left"/>
      <w:pPr>
        <w:tabs>
          <w:tab w:val="num" w:pos="5962"/>
        </w:tabs>
        <w:ind w:left="5962" w:hanging="360"/>
      </w:pPr>
    </w:lvl>
    <w:lvl w:ilvl="8" w:tplc="0409001B" w:tentative="1">
      <w:start w:val="1"/>
      <w:numFmt w:val="lowerRoman"/>
      <w:lvlText w:val="%9."/>
      <w:lvlJc w:val="right"/>
      <w:pPr>
        <w:tabs>
          <w:tab w:val="num" w:pos="6682"/>
        </w:tabs>
        <w:ind w:left="6682" w:hanging="180"/>
      </w:pPr>
    </w:lvl>
  </w:abstractNum>
  <w:abstractNum w:abstractNumId="8">
    <w:nsid w:val="1F496FF8"/>
    <w:multiLevelType w:val="hybridMultilevel"/>
    <w:tmpl w:val="43CA1700"/>
    <w:lvl w:ilvl="0" w:tplc="029C70E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A40A0"/>
    <w:multiLevelType w:val="hybridMultilevel"/>
    <w:tmpl w:val="CE06343C"/>
    <w:lvl w:ilvl="0" w:tplc="04090009">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6D503A9"/>
    <w:multiLevelType w:val="hybridMultilevel"/>
    <w:tmpl w:val="9AD6B052"/>
    <w:lvl w:ilvl="0" w:tplc="15721882">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1">
    <w:nsid w:val="29236A13"/>
    <w:multiLevelType w:val="hybridMultilevel"/>
    <w:tmpl w:val="4CCC8072"/>
    <w:lvl w:ilvl="0" w:tplc="4F6A0B1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337AED"/>
    <w:multiLevelType w:val="hybridMultilevel"/>
    <w:tmpl w:val="93C46FBA"/>
    <w:lvl w:ilvl="0" w:tplc="45205E6A">
      <w:start w:val="4"/>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3">
    <w:nsid w:val="32CC779E"/>
    <w:multiLevelType w:val="hybridMultilevel"/>
    <w:tmpl w:val="BE5C5626"/>
    <w:lvl w:ilvl="0" w:tplc="4F96A26E">
      <w:start w:val="15"/>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4">
    <w:nsid w:val="34F720AF"/>
    <w:multiLevelType w:val="hybridMultilevel"/>
    <w:tmpl w:val="385474F2"/>
    <w:lvl w:ilvl="0" w:tplc="8F24028C">
      <w:start w:val="2"/>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nsid w:val="3AA51420"/>
    <w:multiLevelType w:val="hybridMultilevel"/>
    <w:tmpl w:val="66F439C6"/>
    <w:lvl w:ilvl="0" w:tplc="19B8EEC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F0D0A39"/>
    <w:multiLevelType w:val="hybridMultilevel"/>
    <w:tmpl w:val="87CC3852"/>
    <w:lvl w:ilvl="0" w:tplc="F0EC1BE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101846"/>
    <w:multiLevelType w:val="hybridMultilevel"/>
    <w:tmpl w:val="A004514C"/>
    <w:lvl w:ilvl="0" w:tplc="85FC87C8">
      <w:numFmt w:val="bullet"/>
      <w:lvlText w:val="-"/>
      <w:lvlJc w:val="left"/>
      <w:pPr>
        <w:tabs>
          <w:tab w:val="num" w:pos="1725"/>
        </w:tabs>
        <w:ind w:left="1725" w:hanging="100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D47516D"/>
    <w:multiLevelType w:val="hybridMultilevel"/>
    <w:tmpl w:val="B084501C"/>
    <w:lvl w:ilvl="0" w:tplc="B28C34D8">
      <w:numFmt w:val="bullet"/>
      <w:lvlText w:val=""/>
      <w:lvlJc w:val="left"/>
      <w:pPr>
        <w:tabs>
          <w:tab w:val="num" w:pos="922"/>
        </w:tabs>
        <w:ind w:left="922" w:hanging="360"/>
      </w:pPr>
      <w:rPr>
        <w:rFonts w:ascii="Symbol" w:eastAsia="Times New Roman" w:hAnsi="Symbol" w:cs="Times New Roman" w:hint="default"/>
      </w:rPr>
    </w:lvl>
    <w:lvl w:ilvl="1" w:tplc="04090003" w:tentative="1">
      <w:start w:val="1"/>
      <w:numFmt w:val="bullet"/>
      <w:lvlText w:val="o"/>
      <w:lvlJc w:val="left"/>
      <w:pPr>
        <w:tabs>
          <w:tab w:val="num" w:pos="1642"/>
        </w:tabs>
        <w:ind w:left="1642" w:hanging="360"/>
      </w:pPr>
      <w:rPr>
        <w:rFonts w:ascii="Courier New" w:hAnsi="Courier New" w:cs="Courier New" w:hint="default"/>
      </w:rPr>
    </w:lvl>
    <w:lvl w:ilvl="2" w:tplc="04090005" w:tentative="1">
      <w:start w:val="1"/>
      <w:numFmt w:val="bullet"/>
      <w:lvlText w:val=""/>
      <w:lvlJc w:val="left"/>
      <w:pPr>
        <w:tabs>
          <w:tab w:val="num" w:pos="2362"/>
        </w:tabs>
        <w:ind w:left="2362" w:hanging="360"/>
      </w:pPr>
      <w:rPr>
        <w:rFonts w:ascii="Wingdings" w:hAnsi="Wingdings" w:hint="default"/>
      </w:rPr>
    </w:lvl>
    <w:lvl w:ilvl="3" w:tplc="04090001" w:tentative="1">
      <w:start w:val="1"/>
      <w:numFmt w:val="bullet"/>
      <w:lvlText w:val=""/>
      <w:lvlJc w:val="left"/>
      <w:pPr>
        <w:tabs>
          <w:tab w:val="num" w:pos="3082"/>
        </w:tabs>
        <w:ind w:left="3082" w:hanging="360"/>
      </w:pPr>
      <w:rPr>
        <w:rFonts w:ascii="Symbol" w:hAnsi="Symbol" w:hint="default"/>
      </w:rPr>
    </w:lvl>
    <w:lvl w:ilvl="4" w:tplc="04090003" w:tentative="1">
      <w:start w:val="1"/>
      <w:numFmt w:val="bullet"/>
      <w:lvlText w:val="o"/>
      <w:lvlJc w:val="left"/>
      <w:pPr>
        <w:tabs>
          <w:tab w:val="num" w:pos="3802"/>
        </w:tabs>
        <w:ind w:left="3802" w:hanging="360"/>
      </w:pPr>
      <w:rPr>
        <w:rFonts w:ascii="Courier New" w:hAnsi="Courier New" w:cs="Courier New" w:hint="default"/>
      </w:rPr>
    </w:lvl>
    <w:lvl w:ilvl="5" w:tplc="04090005" w:tentative="1">
      <w:start w:val="1"/>
      <w:numFmt w:val="bullet"/>
      <w:lvlText w:val=""/>
      <w:lvlJc w:val="left"/>
      <w:pPr>
        <w:tabs>
          <w:tab w:val="num" w:pos="4522"/>
        </w:tabs>
        <w:ind w:left="4522" w:hanging="360"/>
      </w:pPr>
      <w:rPr>
        <w:rFonts w:ascii="Wingdings" w:hAnsi="Wingdings" w:hint="default"/>
      </w:rPr>
    </w:lvl>
    <w:lvl w:ilvl="6" w:tplc="04090001" w:tentative="1">
      <w:start w:val="1"/>
      <w:numFmt w:val="bullet"/>
      <w:lvlText w:val=""/>
      <w:lvlJc w:val="left"/>
      <w:pPr>
        <w:tabs>
          <w:tab w:val="num" w:pos="5242"/>
        </w:tabs>
        <w:ind w:left="5242" w:hanging="360"/>
      </w:pPr>
      <w:rPr>
        <w:rFonts w:ascii="Symbol" w:hAnsi="Symbol" w:hint="default"/>
      </w:rPr>
    </w:lvl>
    <w:lvl w:ilvl="7" w:tplc="04090003" w:tentative="1">
      <w:start w:val="1"/>
      <w:numFmt w:val="bullet"/>
      <w:lvlText w:val="o"/>
      <w:lvlJc w:val="left"/>
      <w:pPr>
        <w:tabs>
          <w:tab w:val="num" w:pos="5962"/>
        </w:tabs>
        <w:ind w:left="5962" w:hanging="360"/>
      </w:pPr>
      <w:rPr>
        <w:rFonts w:ascii="Courier New" w:hAnsi="Courier New" w:cs="Courier New" w:hint="default"/>
      </w:rPr>
    </w:lvl>
    <w:lvl w:ilvl="8" w:tplc="04090005" w:tentative="1">
      <w:start w:val="1"/>
      <w:numFmt w:val="bullet"/>
      <w:lvlText w:val=""/>
      <w:lvlJc w:val="left"/>
      <w:pPr>
        <w:tabs>
          <w:tab w:val="num" w:pos="6682"/>
        </w:tabs>
        <w:ind w:left="6682" w:hanging="360"/>
      </w:pPr>
      <w:rPr>
        <w:rFonts w:ascii="Wingdings" w:hAnsi="Wingdings" w:hint="default"/>
      </w:rPr>
    </w:lvl>
  </w:abstractNum>
  <w:abstractNum w:abstractNumId="19">
    <w:nsid w:val="5030007B"/>
    <w:multiLevelType w:val="multilevel"/>
    <w:tmpl w:val="DE9C98FC"/>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26829A4"/>
    <w:multiLevelType w:val="hybridMultilevel"/>
    <w:tmpl w:val="5B9E4F84"/>
    <w:lvl w:ilvl="0" w:tplc="5EDA404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87B1E6D"/>
    <w:multiLevelType w:val="hybridMultilevel"/>
    <w:tmpl w:val="C81EB34E"/>
    <w:lvl w:ilvl="0" w:tplc="37760764">
      <w:start w:val="1"/>
      <w:numFmt w:val="decimal"/>
      <w:lvlText w:val="%1."/>
      <w:lvlJc w:val="left"/>
      <w:pPr>
        <w:tabs>
          <w:tab w:val="num" w:pos="922"/>
        </w:tabs>
        <w:ind w:left="922" w:hanging="360"/>
      </w:pPr>
      <w:rPr>
        <w:rFonts w:hint="default"/>
      </w:rPr>
    </w:lvl>
    <w:lvl w:ilvl="1" w:tplc="04090019" w:tentative="1">
      <w:start w:val="1"/>
      <w:numFmt w:val="lowerLetter"/>
      <w:lvlText w:val="%2."/>
      <w:lvlJc w:val="left"/>
      <w:pPr>
        <w:tabs>
          <w:tab w:val="num" w:pos="1642"/>
        </w:tabs>
        <w:ind w:left="1642" w:hanging="360"/>
      </w:pPr>
    </w:lvl>
    <w:lvl w:ilvl="2" w:tplc="0409001B" w:tentative="1">
      <w:start w:val="1"/>
      <w:numFmt w:val="lowerRoman"/>
      <w:lvlText w:val="%3."/>
      <w:lvlJc w:val="right"/>
      <w:pPr>
        <w:tabs>
          <w:tab w:val="num" w:pos="2362"/>
        </w:tabs>
        <w:ind w:left="2362" w:hanging="180"/>
      </w:pPr>
    </w:lvl>
    <w:lvl w:ilvl="3" w:tplc="0409000F" w:tentative="1">
      <w:start w:val="1"/>
      <w:numFmt w:val="decimal"/>
      <w:lvlText w:val="%4."/>
      <w:lvlJc w:val="left"/>
      <w:pPr>
        <w:tabs>
          <w:tab w:val="num" w:pos="3082"/>
        </w:tabs>
        <w:ind w:left="3082" w:hanging="360"/>
      </w:pPr>
    </w:lvl>
    <w:lvl w:ilvl="4" w:tplc="04090019" w:tentative="1">
      <w:start w:val="1"/>
      <w:numFmt w:val="lowerLetter"/>
      <w:lvlText w:val="%5."/>
      <w:lvlJc w:val="left"/>
      <w:pPr>
        <w:tabs>
          <w:tab w:val="num" w:pos="3802"/>
        </w:tabs>
        <w:ind w:left="3802" w:hanging="360"/>
      </w:pPr>
    </w:lvl>
    <w:lvl w:ilvl="5" w:tplc="0409001B" w:tentative="1">
      <w:start w:val="1"/>
      <w:numFmt w:val="lowerRoman"/>
      <w:lvlText w:val="%6."/>
      <w:lvlJc w:val="right"/>
      <w:pPr>
        <w:tabs>
          <w:tab w:val="num" w:pos="4522"/>
        </w:tabs>
        <w:ind w:left="4522" w:hanging="180"/>
      </w:pPr>
    </w:lvl>
    <w:lvl w:ilvl="6" w:tplc="0409000F" w:tentative="1">
      <w:start w:val="1"/>
      <w:numFmt w:val="decimal"/>
      <w:lvlText w:val="%7."/>
      <w:lvlJc w:val="left"/>
      <w:pPr>
        <w:tabs>
          <w:tab w:val="num" w:pos="5242"/>
        </w:tabs>
        <w:ind w:left="5242" w:hanging="360"/>
      </w:pPr>
    </w:lvl>
    <w:lvl w:ilvl="7" w:tplc="04090019" w:tentative="1">
      <w:start w:val="1"/>
      <w:numFmt w:val="lowerLetter"/>
      <w:lvlText w:val="%8."/>
      <w:lvlJc w:val="left"/>
      <w:pPr>
        <w:tabs>
          <w:tab w:val="num" w:pos="5962"/>
        </w:tabs>
        <w:ind w:left="5962" w:hanging="360"/>
      </w:pPr>
    </w:lvl>
    <w:lvl w:ilvl="8" w:tplc="0409001B" w:tentative="1">
      <w:start w:val="1"/>
      <w:numFmt w:val="lowerRoman"/>
      <w:lvlText w:val="%9."/>
      <w:lvlJc w:val="right"/>
      <w:pPr>
        <w:tabs>
          <w:tab w:val="num" w:pos="6682"/>
        </w:tabs>
        <w:ind w:left="6682" w:hanging="180"/>
      </w:pPr>
    </w:lvl>
  </w:abstractNum>
  <w:abstractNum w:abstractNumId="22">
    <w:nsid w:val="6085136C"/>
    <w:multiLevelType w:val="hybridMultilevel"/>
    <w:tmpl w:val="EE3AA648"/>
    <w:lvl w:ilvl="0" w:tplc="243A4F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2BB6845"/>
    <w:multiLevelType w:val="hybridMultilevel"/>
    <w:tmpl w:val="E97A90CA"/>
    <w:lvl w:ilvl="0" w:tplc="4308EEBA">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66F7F67"/>
    <w:multiLevelType w:val="hybridMultilevel"/>
    <w:tmpl w:val="83EEC500"/>
    <w:lvl w:ilvl="0" w:tplc="05EEBE9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77C4F6B"/>
    <w:multiLevelType w:val="hybridMultilevel"/>
    <w:tmpl w:val="B81A70AE"/>
    <w:lvl w:ilvl="0" w:tplc="0002A8F8">
      <w:start w:val="4"/>
      <w:numFmt w:val="bullet"/>
      <w:lvlText w:val="-"/>
      <w:lvlJc w:val="left"/>
      <w:pPr>
        <w:tabs>
          <w:tab w:val="num" w:pos="1077"/>
        </w:tabs>
        <w:ind w:left="1077" w:hanging="360"/>
      </w:pPr>
      <w:rPr>
        <w:rFonts w:ascii="Times New Roman" w:eastAsia="Times New Roman" w:hAnsi="Times New Roman" w:cs="Times New Roman" w:hint="default"/>
        <w:i/>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6">
    <w:nsid w:val="73E610E1"/>
    <w:multiLevelType w:val="hybridMultilevel"/>
    <w:tmpl w:val="6A827C04"/>
    <w:lvl w:ilvl="0" w:tplc="09E8779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63101C8"/>
    <w:multiLevelType w:val="multilevel"/>
    <w:tmpl w:val="CE06343C"/>
    <w:lvl w:ilvl="0">
      <w:start w:val="1"/>
      <w:numFmt w:val="bullet"/>
      <w:lvlText w:val=""/>
      <w:lvlJc w:val="left"/>
      <w:pPr>
        <w:tabs>
          <w:tab w:val="num" w:pos="1080"/>
        </w:tabs>
        <w:ind w:left="108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nsid w:val="78B32F92"/>
    <w:multiLevelType w:val="multilevel"/>
    <w:tmpl w:val="66F439C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nsid w:val="7CC73CAF"/>
    <w:multiLevelType w:val="hybridMultilevel"/>
    <w:tmpl w:val="ED6CC9F8"/>
    <w:lvl w:ilvl="0" w:tplc="55CA8940">
      <w:start w:val="1"/>
      <w:numFmt w:val="decimal"/>
      <w:lvlText w:val="%1."/>
      <w:lvlJc w:val="left"/>
      <w:pPr>
        <w:tabs>
          <w:tab w:val="num" w:pos="922"/>
        </w:tabs>
        <w:ind w:left="922" w:hanging="360"/>
      </w:pPr>
      <w:rPr>
        <w:rFonts w:hint="default"/>
      </w:rPr>
    </w:lvl>
    <w:lvl w:ilvl="1" w:tplc="04090019" w:tentative="1">
      <w:start w:val="1"/>
      <w:numFmt w:val="lowerLetter"/>
      <w:lvlText w:val="%2."/>
      <w:lvlJc w:val="left"/>
      <w:pPr>
        <w:tabs>
          <w:tab w:val="num" w:pos="1642"/>
        </w:tabs>
        <w:ind w:left="1642" w:hanging="360"/>
      </w:pPr>
    </w:lvl>
    <w:lvl w:ilvl="2" w:tplc="0409001B" w:tentative="1">
      <w:start w:val="1"/>
      <w:numFmt w:val="lowerRoman"/>
      <w:lvlText w:val="%3."/>
      <w:lvlJc w:val="right"/>
      <w:pPr>
        <w:tabs>
          <w:tab w:val="num" w:pos="2362"/>
        </w:tabs>
        <w:ind w:left="2362" w:hanging="180"/>
      </w:pPr>
    </w:lvl>
    <w:lvl w:ilvl="3" w:tplc="0409000F" w:tentative="1">
      <w:start w:val="1"/>
      <w:numFmt w:val="decimal"/>
      <w:lvlText w:val="%4."/>
      <w:lvlJc w:val="left"/>
      <w:pPr>
        <w:tabs>
          <w:tab w:val="num" w:pos="3082"/>
        </w:tabs>
        <w:ind w:left="3082" w:hanging="360"/>
      </w:pPr>
    </w:lvl>
    <w:lvl w:ilvl="4" w:tplc="04090019" w:tentative="1">
      <w:start w:val="1"/>
      <w:numFmt w:val="lowerLetter"/>
      <w:lvlText w:val="%5."/>
      <w:lvlJc w:val="left"/>
      <w:pPr>
        <w:tabs>
          <w:tab w:val="num" w:pos="3802"/>
        </w:tabs>
        <w:ind w:left="3802" w:hanging="360"/>
      </w:pPr>
    </w:lvl>
    <w:lvl w:ilvl="5" w:tplc="0409001B" w:tentative="1">
      <w:start w:val="1"/>
      <w:numFmt w:val="lowerRoman"/>
      <w:lvlText w:val="%6."/>
      <w:lvlJc w:val="right"/>
      <w:pPr>
        <w:tabs>
          <w:tab w:val="num" w:pos="4522"/>
        </w:tabs>
        <w:ind w:left="4522" w:hanging="180"/>
      </w:pPr>
    </w:lvl>
    <w:lvl w:ilvl="6" w:tplc="0409000F" w:tentative="1">
      <w:start w:val="1"/>
      <w:numFmt w:val="decimal"/>
      <w:lvlText w:val="%7."/>
      <w:lvlJc w:val="left"/>
      <w:pPr>
        <w:tabs>
          <w:tab w:val="num" w:pos="5242"/>
        </w:tabs>
        <w:ind w:left="5242" w:hanging="360"/>
      </w:pPr>
    </w:lvl>
    <w:lvl w:ilvl="7" w:tplc="04090019" w:tentative="1">
      <w:start w:val="1"/>
      <w:numFmt w:val="lowerLetter"/>
      <w:lvlText w:val="%8."/>
      <w:lvlJc w:val="left"/>
      <w:pPr>
        <w:tabs>
          <w:tab w:val="num" w:pos="5962"/>
        </w:tabs>
        <w:ind w:left="5962" w:hanging="360"/>
      </w:pPr>
    </w:lvl>
    <w:lvl w:ilvl="8" w:tplc="0409001B" w:tentative="1">
      <w:start w:val="1"/>
      <w:numFmt w:val="lowerRoman"/>
      <w:lvlText w:val="%9."/>
      <w:lvlJc w:val="right"/>
      <w:pPr>
        <w:tabs>
          <w:tab w:val="num" w:pos="6682"/>
        </w:tabs>
        <w:ind w:left="6682" w:hanging="180"/>
      </w:pPr>
    </w:lvl>
  </w:abstractNum>
  <w:abstractNum w:abstractNumId="30">
    <w:nsid w:val="7DE74AC7"/>
    <w:multiLevelType w:val="hybridMultilevel"/>
    <w:tmpl w:val="DE9C98FC"/>
    <w:lvl w:ilvl="0" w:tplc="553A138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20"/>
  </w:num>
  <w:num w:numId="3">
    <w:abstractNumId w:val="17"/>
  </w:num>
  <w:num w:numId="4">
    <w:abstractNumId w:val="25"/>
  </w:num>
  <w:num w:numId="5">
    <w:abstractNumId w:val="8"/>
  </w:num>
  <w:num w:numId="6">
    <w:abstractNumId w:val="15"/>
  </w:num>
  <w:num w:numId="7">
    <w:abstractNumId w:val="22"/>
  </w:num>
  <w:num w:numId="8">
    <w:abstractNumId w:val="28"/>
  </w:num>
  <w:num w:numId="9">
    <w:abstractNumId w:val="9"/>
  </w:num>
  <w:num w:numId="10">
    <w:abstractNumId w:val="27"/>
  </w:num>
  <w:num w:numId="11">
    <w:abstractNumId w:val="4"/>
  </w:num>
  <w:num w:numId="12">
    <w:abstractNumId w:val="6"/>
  </w:num>
  <w:num w:numId="13">
    <w:abstractNumId w:val="30"/>
  </w:num>
  <w:num w:numId="14">
    <w:abstractNumId w:val="19"/>
  </w:num>
  <w:num w:numId="15">
    <w:abstractNumId w:val="11"/>
  </w:num>
  <w:num w:numId="16">
    <w:abstractNumId w:val="12"/>
  </w:num>
  <w:num w:numId="17">
    <w:abstractNumId w:val="26"/>
  </w:num>
  <w:num w:numId="18">
    <w:abstractNumId w:val="14"/>
  </w:num>
  <w:num w:numId="19">
    <w:abstractNumId w:val="13"/>
  </w:num>
  <w:num w:numId="20">
    <w:abstractNumId w:val="16"/>
  </w:num>
  <w:num w:numId="21">
    <w:abstractNumId w:val="7"/>
  </w:num>
  <w:num w:numId="22">
    <w:abstractNumId w:val="21"/>
  </w:num>
  <w:num w:numId="23">
    <w:abstractNumId w:val="29"/>
  </w:num>
  <w:num w:numId="24">
    <w:abstractNumId w:val="10"/>
  </w:num>
  <w:num w:numId="25">
    <w:abstractNumId w:val="2"/>
  </w:num>
  <w:num w:numId="26">
    <w:abstractNumId w:val="3"/>
  </w:num>
  <w:num w:numId="27">
    <w:abstractNumId w:val="1"/>
  </w:num>
  <w:num w:numId="28">
    <w:abstractNumId w:val="18"/>
  </w:num>
  <w:num w:numId="29">
    <w:abstractNumId w:val="23"/>
  </w:num>
  <w:num w:numId="30">
    <w:abstractNumId w:val="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ctiveWritingStyle w:appName="MSWord" w:lang="en-US"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815"/>
    <w:rsid w:val="000018FD"/>
    <w:rsid w:val="00002575"/>
    <w:rsid w:val="00022D25"/>
    <w:rsid w:val="00043B6F"/>
    <w:rsid w:val="00046C6B"/>
    <w:rsid w:val="000522A5"/>
    <w:rsid w:val="00052DA5"/>
    <w:rsid w:val="00055365"/>
    <w:rsid w:val="00057EB6"/>
    <w:rsid w:val="0007229A"/>
    <w:rsid w:val="00077E68"/>
    <w:rsid w:val="00077E82"/>
    <w:rsid w:val="00090AE7"/>
    <w:rsid w:val="00095A4D"/>
    <w:rsid w:val="000A0D6E"/>
    <w:rsid w:val="000C11D7"/>
    <w:rsid w:val="000F4270"/>
    <w:rsid w:val="0010464E"/>
    <w:rsid w:val="00104D24"/>
    <w:rsid w:val="00104D86"/>
    <w:rsid w:val="0010613A"/>
    <w:rsid w:val="00110C92"/>
    <w:rsid w:val="00114315"/>
    <w:rsid w:val="00131090"/>
    <w:rsid w:val="001441DC"/>
    <w:rsid w:val="00150D05"/>
    <w:rsid w:val="00160DF7"/>
    <w:rsid w:val="0019434D"/>
    <w:rsid w:val="0019576E"/>
    <w:rsid w:val="00195C14"/>
    <w:rsid w:val="001A12E1"/>
    <w:rsid w:val="001A65DE"/>
    <w:rsid w:val="001C0926"/>
    <w:rsid w:val="001D49AE"/>
    <w:rsid w:val="001D687F"/>
    <w:rsid w:val="001E05C5"/>
    <w:rsid w:val="001E281E"/>
    <w:rsid w:val="001F1791"/>
    <w:rsid w:val="001F5DAB"/>
    <w:rsid w:val="0020026E"/>
    <w:rsid w:val="00211917"/>
    <w:rsid w:val="0021281B"/>
    <w:rsid w:val="002132BE"/>
    <w:rsid w:val="00215835"/>
    <w:rsid w:val="00223D1E"/>
    <w:rsid w:val="002244CF"/>
    <w:rsid w:val="00226633"/>
    <w:rsid w:val="00232540"/>
    <w:rsid w:val="0023529E"/>
    <w:rsid w:val="002353DF"/>
    <w:rsid w:val="002369CF"/>
    <w:rsid w:val="00252538"/>
    <w:rsid w:val="002602C8"/>
    <w:rsid w:val="00272F80"/>
    <w:rsid w:val="00284FB2"/>
    <w:rsid w:val="0029331B"/>
    <w:rsid w:val="0029463F"/>
    <w:rsid w:val="002A074D"/>
    <w:rsid w:val="002A75DB"/>
    <w:rsid w:val="002B1066"/>
    <w:rsid w:val="002C0982"/>
    <w:rsid w:val="002C7A37"/>
    <w:rsid w:val="002D0A45"/>
    <w:rsid w:val="002D1C88"/>
    <w:rsid w:val="002E2CFA"/>
    <w:rsid w:val="00300AB0"/>
    <w:rsid w:val="00306271"/>
    <w:rsid w:val="00327815"/>
    <w:rsid w:val="00327FBD"/>
    <w:rsid w:val="003354A8"/>
    <w:rsid w:val="003404ED"/>
    <w:rsid w:val="00342176"/>
    <w:rsid w:val="00352C95"/>
    <w:rsid w:val="00353667"/>
    <w:rsid w:val="0035504E"/>
    <w:rsid w:val="00355334"/>
    <w:rsid w:val="00360FD9"/>
    <w:rsid w:val="00364A53"/>
    <w:rsid w:val="003732F0"/>
    <w:rsid w:val="0037453C"/>
    <w:rsid w:val="003B13BF"/>
    <w:rsid w:val="003B3034"/>
    <w:rsid w:val="003B44EC"/>
    <w:rsid w:val="003B646C"/>
    <w:rsid w:val="003C2600"/>
    <w:rsid w:val="003D393F"/>
    <w:rsid w:val="003D7315"/>
    <w:rsid w:val="003D7AA6"/>
    <w:rsid w:val="003E0025"/>
    <w:rsid w:val="003E720C"/>
    <w:rsid w:val="003F5FF8"/>
    <w:rsid w:val="003F70E3"/>
    <w:rsid w:val="003F797A"/>
    <w:rsid w:val="00404B35"/>
    <w:rsid w:val="00405F32"/>
    <w:rsid w:val="00433377"/>
    <w:rsid w:val="0044486B"/>
    <w:rsid w:val="004449FB"/>
    <w:rsid w:val="00446FDF"/>
    <w:rsid w:val="00451DFC"/>
    <w:rsid w:val="00456057"/>
    <w:rsid w:val="004577AC"/>
    <w:rsid w:val="00463424"/>
    <w:rsid w:val="00465378"/>
    <w:rsid w:val="004705BC"/>
    <w:rsid w:val="00475F32"/>
    <w:rsid w:val="00482C7D"/>
    <w:rsid w:val="00482F81"/>
    <w:rsid w:val="00485FA1"/>
    <w:rsid w:val="00493423"/>
    <w:rsid w:val="004A2553"/>
    <w:rsid w:val="004B4B1E"/>
    <w:rsid w:val="004B631C"/>
    <w:rsid w:val="004C2E48"/>
    <w:rsid w:val="004E0026"/>
    <w:rsid w:val="004E4BF9"/>
    <w:rsid w:val="004E66DC"/>
    <w:rsid w:val="004F13F5"/>
    <w:rsid w:val="00504808"/>
    <w:rsid w:val="00504A08"/>
    <w:rsid w:val="00506B4E"/>
    <w:rsid w:val="00510E05"/>
    <w:rsid w:val="005144E7"/>
    <w:rsid w:val="00516483"/>
    <w:rsid w:val="00525345"/>
    <w:rsid w:val="005442F8"/>
    <w:rsid w:val="0055438D"/>
    <w:rsid w:val="00565A0C"/>
    <w:rsid w:val="00574A0A"/>
    <w:rsid w:val="00584E64"/>
    <w:rsid w:val="00585CB8"/>
    <w:rsid w:val="00586B3E"/>
    <w:rsid w:val="005974A2"/>
    <w:rsid w:val="0059787F"/>
    <w:rsid w:val="005A308F"/>
    <w:rsid w:val="005A63E6"/>
    <w:rsid w:val="005B2DB4"/>
    <w:rsid w:val="005B6EDD"/>
    <w:rsid w:val="005D1D0F"/>
    <w:rsid w:val="005E03D3"/>
    <w:rsid w:val="005E7554"/>
    <w:rsid w:val="006011F9"/>
    <w:rsid w:val="006255C5"/>
    <w:rsid w:val="006376F4"/>
    <w:rsid w:val="00646C5A"/>
    <w:rsid w:val="006500A7"/>
    <w:rsid w:val="00650EEA"/>
    <w:rsid w:val="00652996"/>
    <w:rsid w:val="006544B1"/>
    <w:rsid w:val="00657F62"/>
    <w:rsid w:val="00674907"/>
    <w:rsid w:val="00693463"/>
    <w:rsid w:val="006A5CEE"/>
    <w:rsid w:val="006A6EC9"/>
    <w:rsid w:val="006B010D"/>
    <w:rsid w:val="006B1EEC"/>
    <w:rsid w:val="006B6064"/>
    <w:rsid w:val="006C0579"/>
    <w:rsid w:val="006C152C"/>
    <w:rsid w:val="006D560A"/>
    <w:rsid w:val="006E0821"/>
    <w:rsid w:val="006E344B"/>
    <w:rsid w:val="006F041D"/>
    <w:rsid w:val="007016AB"/>
    <w:rsid w:val="007016BC"/>
    <w:rsid w:val="00703B0B"/>
    <w:rsid w:val="007065C0"/>
    <w:rsid w:val="007102F1"/>
    <w:rsid w:val="00714714"/>
    <w:rsid w:val="0071668B"/>
    <w:rsid w:val="0072076F"/>
    <w:rsid w:val="00725F6D"/>
    <w:rsid w:val="00733E9D"/>
    <w:rsid w:val="0073746F"/>
    <w:rsid w:val="007457DA"/>
    <w:rsid w:val="00753679"/>
    <w:rsid w:val="007631DB"/>
    <w:rsid w:val="00764E35"/>
    <w:rsid w:val="00780B54"/>
    <w:rsid w:val="00782FB6"/>
    <w:rsid w:val="00786446"/>
    <w:rsid w:val="00786A6E"/>
    <w:rsid w:val="00793C6A"/>
    <w:rsid w:val="0079580E"/>
    <w:rsid w:val="007962F2"/>
    <w:rsid w:val="007B305C"/>
    <w:rsid w:val="007B33A9"/>
    <w:rsid w:val="007B6C49"/>
    <w:rsid w:val="007C33E3"/>
    <w:rsid w:val="007C5377"/>
    <w:rsid w:val="007C7918"/>
    <w:rsid w:val="007E36D3"/>
    <w:rsid w:val="007F324B"/>
    <w:rsid w:val="007F70FD"/>
    <w:rsid w:val="008034C4"/>
    <w:rsid w:val="00812504"/>
    <w:rsid w:val="008166DF"/>
    <w:rsid w:val="0082447C"/>
    <w:rsid w:val="0082457F"/>
    <w:rsid w:val="00824D4E"/>
    <w:rsid w:val="00826BCF"/>
    <w:rsid w:val="008303E0"/>
    <w:rsid w:val="00832D78"/>
    <w:rsid w:val="0083636A"/>
    <w:rsid w:val="008454F3"/>
    <w:rsid w:val="008509F6"/>
    <w:rsid w:val="008531BC"/>
    <w:rsid w:val="00854561"/>
    <w:rsid w:val="00866DF8"/>
    <w:rsid w:val="008712AA"/>
    <w:rsid w:val="00884A4E"/>
    <w:rsid w:val="008857DE"/>
    <w:rsid w:val="008879A5"/>
    <w:rsid w:val="00893949"/>
    <w:rsid w:val="00896FD0"/>
    <w:rsid w:val="008A2F5C"/>
    <w:rsid w:val="008D4151"/>
    <w:rsid w:val="008F3369"/>
    <w:rsid w:val="009134EC"/>
    <w:rsid w:val="00922CEC"/>
    <w:rsid w:val="0093031E"/>
    <w:rsid w:val="00932D1F"/>
    <w:rsid w:val="0094625F"/>
    <w:rsid w:val="00946F0B"/>
    <w:rsid w:val="0095664C"/>
    <w:rsid w:val="00975475"/>
    <w:rsid w:val="00981F07"/>
    <w:rsid w:val="00992CEE"/>
    <w:rsid w:val="009A78A6"/>
    <w:rsid w:val="009B04CF"/>
    <w:rsid w:val="009C423D"/>
    <w:rsid w:val="009C4255"/>
    <w:rsid w:val="009D221F"/>
    <w:rsid w:val="009D40A7"/>
    <w:rsid w:val="009E41A8"/>
    <w:rsid w:val="009F2153"/>
    <w:rsid w:val="009F7212"/>
    <w:rsid w:val="009F7F1A"/>
    <w:rsid w:val="00A20386"/>
    <w:rsid w:val="00A21CD2"/>
    <w:rsid w:val="00A24103"/>
    <w:rsid w:val="00A30D75"/>
    <w:rsid w:val="00A341F2"/>
    <w:rsid w:val="00A36934"/>
    <w:rsid w:val="00A377CD"/>
    <w:rsid w:val="00A44E15"/>
    <w:rsid w:val="00A45E02"/>
    <w:rsid w:val="00A52BBE"/>
    <w:rsid w:val="00A53E84"/>
    <w:rsid w:val="00A53F4C"/>
    <w:rsid w:val="00A6237B"/>
    <w:rsid w:val="00A6393C"/>
    <w:rsid w:val="00A676CD"/>
    <w:rsid w:val="00A777CA"/>
    <w:rsid w:val="00AB3DE8"/>
    <w:rsid w:val="00AB6B02"/>
    <w:rsid w:val="00AB7FAB"/>
    <w:rsid w:val="00AC0512"/>
    <w:rsid w:val="00AC16EF"/>
    <w:rsid w:val="00AC1794"/>
    <w:rsid w:val="00AC41A2"/>
    <w:rsid w:val="00AD5794"/>
    <w:rsid w:val="00AD5ED5"/>
    <w:rsid w:val="00AE44AF"/>
    <w:rsid w:val="00AF094F"/>
    <w:rsid w:val="00AF1EF2"/>
    <w:rsid w:val="00B21371"/>
    <w:rsid w:val="00B2784F"/>
    <w:rsid w:val="00B32870"/>
    <w:rsid w:val="00B54150"/>
    <w:rsid w:val="00B55945"/>
    <w:rsid w:val="00B87578"/>
    <w:rsid w:val="00B8766E"/>
    <w:rsid w:val="00B94EF3"/>
    <w:rsid w:val="00BA1E89"/>
    <w:rsid w:val="00BA46CF"/>
    <w:rsid w:val="00BB00F4"/>
    <w:rsid w:val="00BB0AAB"/>
    <w:rsid w:val="00BC04A7"/>
    <w:rsid w:val="00BD19C9"/>
    <w:rsid w:val="00BD44CB"/>
    <w:rsid w:val="00BE0B6B"/>
    <w:rsid w:val="00BE5ADD"/>
    <w:rsid w:val="00BF1C49"/>
    <w:rsid w:val="00BF281C"/>
    <w:rsid w:val="00BF329E"/>
    <w:rsid w:val="00BF3517"/>
    <w:rsid w:val="00C24792"/>
    <w:rsid w:val="00C302DE"/>
    <w:rsid w:val="00C41CD1"/>
    <w:rsid w:val="00C677C3"/>
    <w:rsid w:val="00C72735"/>
    <w:rsid w:val="00C72C9E"/>
    <w:rsid w:val="00C84AD8"/>
    <w:rsid w:val="00C85DDC"/>
    <w:rsid w:val="00C9685D"/>
    <w:rsid w:val="00CA278C"/>
    <w:rsid w:val="00CA3F87"/>
    <w:rsid w:val="00CA6A30"/>
    <w:rsid w:val="00CC25C4"/>
    <w:rsid w:val="00CC621B"/>
    <w:rsid w:val="00CD1BAB"/>
    <w:rsid w:val="00CE127A"/>
    <w:rsid w:val="00CF119E"/>
    <w:rsid w:val="00D06703"/>
    <w:rsid w:val="00D1293F"/>
    <w:rsid w:val="00D22980"/>
    <w:rsid w:val="00D277EC"/>
    <w:rsid w:val="00D31164"/>
    <w:rsid w:val="00D31E42"/>
    <w:rsid w:val="00D33026"/>
    <w:rsid w:val="00D36D54"/>
    <w:rsid w:val="00D37003"/>
    <w:rsid w:val="00D46AE8"/>
    <w:rsid w:val="00D5276C"/>
    <w:rsid w:val="00D60CD1"/>
    <w:rsid w:val="00D61CB6"/>
    <w:rsid w:val="00D65F84"/>
    <w:rsid w:val="00D66F23"/>
    <w:rsid w:val="00D75FE0"/>
    <w:rsid w:val="00D90057"/>
    <w:rsid w:val="00D90E20"/>
    <w:rsid w:val="00D91E0B"/>
    <w:rsid w:val="00D96740"/>
    <w:rsid w:val="00DA14B1"/>
    <w:rsid w:val="00DA6D96"/>
    <w:rsid w:val="00DB2F7A"/>
    <w:rsid w:val="00DC1F61"/>
    <w:rsid w:val="00DC63DD"/>
    <w:rsid w:val="00DE2B05"/>
    <w:rsid w:val="00DE3B1D"/>
    <w:rsid w:val="00DF2DCA"/>
    <w:rsid w:val="00DF45FD"/>
    <w:rsid w:val="00DF5AD9"/>
    <w:rsid w:val="00E040B2"/>
    <w:rsid w:val="00E117F0"/>
    <w:rsid w:val="00E45623"/>
    <w:rsid w:val="00E52C9D"/>
    <w:rsid w:val="00E6209D"/>
    <w:rsid w:val="00E720EA"/>
    <w:rsid w:val="00E81DEA"/>
    <w:rsid w:val="00E81F8E"/>
    <w:rsid w:val="00E86443"/>
    <w:rsid w:val="00E870EA"/>
    <w:rsid w:val="00E92F30"/>
    <w:rsid w:val="00EB00F2"/>
    <w:rsid w:val="00EB7D34"/>
    <w:rsid w:val="00EC2A99"/>
    <w:rsid w:val="00EC6A9E"/>
    <w:rsid w:val="00ED5CC4"/>
    <w:rsid w:val="00ED663F"/>
    <w:rsid w:val="00EF7988"/>
    <w:rsid w:val="00F0397A"/>
    <w:rsid w:val="00F06915"/>
    <w:rsid w:val="00F12725"/>
    <w:rsid w:val="00F133DA"/>
    <w:rsid w:val="00F20FC9"/>
    <w:rsid w:val="00F2661F"/>
    <w:rsid w:val="00F33DE1"/>
    <w:rsid w:val="00F342E5"/>
    <w:rsid w:val="00F47B37"/>
    <w:rsid w:val="00F56D01"/>
    <w:rsid w:val="00F607CE"/>
    <w:rsid w:val="00F91DB4"/>
    <w:rsid w:val="00F92E1A"/>
    <w:rsid w:val="00F93B76"/>
    <w:rsid w:val="00F97460"/>
    <w:rsid w:val="00FA02BA"/>
    <w:rsid w:val="00FA49CE"/>
    <w:rsid w:val="00FC4078"/>
    <w:rsid w:val="00FC5907"/>
    <w:rsid w:val="00FE0FC2"/>
    <w:rsid w:val="00FE76D3"/>
    <w:rsid w:val="00FF3E30"/>
    <w:rsid w:val="00FF6041"/>
    <w:rsid w:val="00FF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9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08F"/>
    <w:rPr>
      <w:rFonts w:ascii=".VnTime" w:hAnsi=".VnTime"/>
      <w:sz w:val="28"/>
    </w:rPr>
  </w:style>
  <w:style w:type="paragraph" w:styleId="Heading1">
    <w:name w:val="heading 1"/>
    <w:basedOn w:val="Normal"/>
    <w:next w:val="Normal"/>
    <w:qFormat/>
    <w:pPr>
      <w:keepNext/>
      <w:jc w:val="center"/>
      <w:outlineLvl w:val="0"/>
    </w:pPr>
    <w:rPr>
      <w:rFonts w:ascii=".VnCentury SchoolbookH" w:hAnsi=".VnCentury SchoolbookH"/>
      <w:b/>
      <w:sz w:val="26"/>
    </w:rPr>
  </w:style>
  <w:style w:type="paragraph" w:styleId="Heading2">
    <w:name w:val="heading 2"/>
    <w:basedOn w:val="Normal"/>
    <w:next w:val="Normal"/>
    <w:qFormat/>
    <w:pPr>
      <w:keepNext/>
      <w:jc w:val="center"/>
      <w:outlineLvl w:val="1"/>
    </w:pPr>
    <w:rPr>
      <w:rFonts w:ascii=".VnTimeH" w:hAnsi=".VnTimeH"/>
      <w:b/>
      <w:sz w:val="30"/>
    </w:rPr>
  </w:style>
  <w:style w:type="paragraph" w:styleId="Heading3">
    <w:name w:val="heading 3"/>
    <w:basedOn w:val="Normal"/>
    <w:next w:val="Normal"/>
    <w:link w:val="Heading3Char"/>
    <w:qFormat/>
    <w:pPr>
      <w:keepNext/>
      <w:jc w:val="center"/>
      <w:outlineLvl w:val="2"/>
    </w:pPr>
    <w:rPr>
      <w:i/>
    </w:rPr>
  </w:style>
  <w:style w:type="paragraph" w:styleId="Heading4">
    <w:name w:val="heading 4"/>
    <w:basedOn w:val="Normal"/>
    <w:next w:val="Normal"/>
    <w:qFormat/>
    <w:pPr>
      <w:keepNext/>
      <w:jc w:val="center"/>
      <w:outlineLvl w:val="3"/>
    </w:pPr>
    <w:rPr>
      <w:rFonts w:ascii=".VnShelley Allegro" w:hAnsi=".VnShelley Allegro"/>
      <w:b/>
      <w:sz w:val="40"/>
    </w:rPr>
  </w:style>
  <w:style w:type="paragraph" w:styleId="Heading5">
    <w:name w:val="heading 5"/>
    <w:basedOn w:val="Normal"/>
    <w:next w:val="Normal"/>
    <w:qFormat/>
    <w:pPr>
      <w:keepNext/>
      <w:spacing w:before="20" w:after="20"/>
      <w:ind w:firstLine="567"/>
      <w:jc w:val="both"/>
      <w:outlineLvl w:val="4"/>
    </w:pPr>
    <w:rPr>
      <w:b/>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link w:val="Heading7Char"/>
    <w:qFormat/>
    <w:pPr>
      <w:keepNext/>
      <w:jc w:val="center"/>
      <w:outlineLvl w:val="6"/>
    </w:pPr>
    <w:rPr>
      <w:b/>
    </w:rPr>
  </w:style>
  <w:style w:type="paragraph" w:styleId="Heading8">
    <w:name w:val="heading 8"/>
    <w:basedOn w:val="Normal"/>
    <w:next w:val="Normal"/>
    <w:qFormat/>
    <w:pPr>
      <w:keepNext/>
      <w:spacing w:before="20" w:after="20"/>
      <w:jc w:val="center"/>
      <w:outlineLvl w:val="7"/>
    </w:pPr>
    <w:rPr>
      <w:rFonts w:ascii=".VnTimeH" w:hAnsi=".VnTimeH"/>
      <w:b/>
      <w:iCs/>
      <w:sz w:val="24"/>
    </w:rPr>
  </w:style>
  <w:style w:type="paragraph" w:styleId="Heading9">
    <w:name w:val="heading 9"/>
    <w:basedOn w:val="Normal"/>
    <w:next w:val="Normal"/>
    <w:link w:val="Heading9Char"/>
    <w:qFormat/>
    <w:pPr>
      <w:keepNext/>
      <w:spacing w:before="120" w:line="336" w:lineRule="auto"/>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20" w:after="20"/>
      <w:ind w:firstLine="567"/>
      <w:jc w:val="both"/>
    </w:pPr>
  </w:style>
  <w:style w:type="paragraph" w:styleId="BodyText">
    <w:name w:val="Body Text"/>
    <w:aliases w:val=" Char,Heading 3 Char Char Char"/>
    <w:basedOn w:val="Normal"/>
    <w:link w:val="BodyTextChar"/>
    <w:pPr>
      <w:jc w:val="center"/>
    </w:pPr>
    <w:rPr>
      <w:rFonts w:ascii=".VnCentury Schoolbook" w:hAnsi=".VnCentury Schoolbook"/>
      <w:b/>
      <w:i/>
      <w:sz w:val="26"/>
      <w:lang w:val="x-none" w:eastAsia="x-none"/>
    </w:rPr>
  </w:style>
  <w:style w:type="paragraph" w:styleId="BodyTextIndent2">
    <w:name w:val="Body Text Indent 2"/>
    <w:basedOn w:val="Normal"/>
    <w:link w:val="BodyTextIndent2Char"/>
    <w:pPr>
      <w:spacing w:line="216" w:lineRule="auto"/>
      <w:ind w:firstLine="720"/>
      <w:jc w:val="both"/>
    </w:pPr>
  </w:style>
  <w:style w:type="paragraph" w:styleId="BodyTextIndent3">
    <w:name w:val="Body Text Indent 3"/>
    <w:basedOn w:val="Normal"/>
    <w:pPr>
      <w:spacing w:line="216" w:lineRule="auto"/>
      <w:ind w:firstLine="720"/>
      <w:jc w:val="both"/>
    </w:pPr>
    <w:rPr>
      <w:b/>
      <w:bCs/>
    </w:rPr>
  </w:style>
  <w:style w:type="paragraph" w:styleId="BodyText2">
    <w:name w:val="Body Text 2"/>
    <w:basedOn w:val="Normal"/>
    <w:link w:val="BodyText2Char"/>
    <w:pPr>
      <w:spacing w:before="20" w:after="20"/>
      <w:jc w:val="center"/>
    </w:pPr>
    <w:rPr>
      <w:rFonts w:ascii=".VnTimeH" w:hAnsi=".VnTimeH"/>
      <w:b/>
      <w:iCs/>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3">
    <w:name w:val="Body Text 3"/>
    <w:basedOn w:val="Normal"/>
    <w:pPr>
      <w:spacing w:line="336" w:lineRule="auto"/>
      <w:jc w:val="both"/>
    </w:pPr>
  </w:style>
  <w:style w:type="paragraph" w:customStyle="1" w:styleId="CharCharCharChar">
    <w:name w:val="Char Char Char Char"/>
    <w:basedOn w:val="Normal"/>
    <w:rsid w:val="004705BC"/>
    <w:pPr>
      <w:spacing w:after="160" w:line="240" w:lineRule="exact"/>
    </w:pPr>
    <w:rPr>
      <w:rFonts w:ascii="Verdana" w:hAnsi="Verdana" w:cs="Verdana"/>
      <w:sz w:val="20"/>
    </w:rPr>
  </w:style>
  <w:style w:type="character" w:customStyle="1" w:styleId="Heading7Char">
    <w:name w:val="Heading 7 Char"/>
    <w:basedOn w:val="DefaultParagraphFont"/>
    <w:link w:val="Heading7"/>
    <w:rsid w:val="003F70E3"/>
    <w:rPr>
      <w:rFonts w:ascii=".VnTime" w:hAnsi=".VnTime"/>
      <w:b/>
      <w:sz w:val="28"/>
    </w:rPr>
  </w:style>
  <w:style w:type="character" w:customStyle="1" w:styleId="Heading9Char">
    <w:name w:val="Heading 9 Char"/>
    <w:basedOn w:val="DefaultParagraphFont"/>
    <w:link w:val="Heading9"/>
    <w:rsid w:val="003F70E3"/>
    <w:rPr>
      <w:b/>
      <w:sz w:val="28"/>
    </w:rPr>
  </w:style>
  <w:style w:type="paragraph" w:customStyle="1" w:styleId="normal-p">
    <w:name w:val="normal-p"/>
    <w:basedOn w:val="Normal"/>
    <w:rsid w:val="003F70E3"/>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rsid w:val="00E45623"/>
    <w:rPr>
      <w:rFonts w:ascii=".VnTime" w:hAnsi=".VnTime"/>
      <w:i/>
      <w:sz w:val="28"/>
    </w:rPr>
  </w:style>
  <w:style w:type="character" w:customStyle="1" w:styleId="BodyTextIndentChar">
    <w:name w:val="Body Text Indent Char"/>
    <w:basedOn w:val="DefaultParagraphFont"/>
    <w:link w:val="BodyTextIndent"/>
    <w:rsid w:val="00E45623"/>
    <w:rPr>
      <w:rFonts w:ascii=".VnTime" w:hAnsi=".VnTime"/>
      <w:sz w:val="28"/>
    </w:rPr>
  </w:style>
  <w:style w:type="character" w:customStyle="1" w:styleId="BodyTextIndent2Char">
    <w:name w:val="Body Text Indent 2 Char"/>
    <w:basedOn w:val="DefaultParagraphFont"/>
    <w:link w:val="BodyTextIndent2"/>
    <w:rsid w:val="00E45623"/>
    <w:rPr>
      <w:rFonts w:ascii=".VnTime" w:hAnsi=".VnTime"/>
      <w:sz w:val="28"/>
    </w:rPr>
  </w:style>
  <w:style w:type="character" w:customStyle="1" w:styleId="BodyText2Char">
    <w:name w:val="Body Text 2 Char"/>
    <w:basedOn w:val="DefaultParagraphFont"/>
    <w:link w:val="BodyText2"/>
    <w:rsid w:val="00E45623"/>
    <w:rPr>
      <w:rFonts w:ascii=".VnTimeH" w:hAnsi=".VnTimeH"/>
      <w:b/>
      <w:iCs/>
      <w:sz w:val="28"/>
    </w:rPr>
  </w:style>
  <w:style w:type="character" w:customStyle="1" w:styleId="HeaderChar">
    <w:name w:val="Header Char"/>
    <w:basedOn w:val="DefaultParagraphFont"/>
    <w:link w:val="Header"/>
    <w:rsid w:val="00E45623"/>
    <w:rPr>
      <w:rFonts w:ascii=".VnTime" w:hAnsi=".VnTime"/>
      <w:sz w:val="28"/>
    </w:rPr>
  </w:style>
  <w:style w:type="character" w:customStyle="1" w:styleId="BodyTextChar">
    <w:name w:val="Body Text Char"/>
    <w:aliases w:val=" Char Char,Heading 3 Char Char Char Char"/>
    <w:link w:val="BodyText"/>
    <w:rsid w:val="008712AA"/>
    <w:rPr>
      <w:rFonts w:ascii=".VnCentury Schoolbook" w:hAnsi=".VnCentury Schoolbook"/>
      <w:b/>
      <w:i/>
      <w:sz w:val="26"/>
    </w:rPr>
  </w:style>
  <w:style w:type="paragraph" w:customStyle="1" w:styleId="Style1">
    <w:name w:val="Style1"/>
    <w:basedOn w:val="Normal"/>
    <w:rsid w:val="008712AA"/>
    <w:pPr>
      <w:tabs>
        <w:tab w:val="left" w:pos="709"/>
      </w:tabs>
      <w:autoSpaceDE w:val="0"/>
      <w:autoSpaceDN w:val="0"/>
      <w:spacing w:before="100" w:line="288" w:lineRule="auto"/>
      <w:jc w:val="both"/>
    </w:pPr>
    <w:rPr>
      <w:rFonts w:ascii=".VnTimeH" w:hAnsi=".VnTimeH" w:cs=".VnTimeH"/>
      <w:sz w:val="26"/>
      <w:szCs w:val="26"/>
    </w:rPr>
  </w:style>
  <w:style w:type="paragraph" w:styleId="BalloonText">
    <w:name w:val="Balloon Text"/>
    <w:basedOn w:val="Normal"/>
    <w:link w:val="BalloonTextChar"/>
    <w:rsid w:val="008712AA"/>
    <w:rPr>
      <w:rFonts w:ascii="Tahoma" w:hAnsi="Tahoma" w:cs="Tahoma"/>
      <w:sz w:val="16"/>
      <w:szCs w:val="16"/>
    </w:rPr>
  </w:style>
  <w:style w:type="character" w:customStyle="1" w:styleId="BalloonTextChar">
    <w:name w:val="Balloon Text Char"/>
    <w:basedOn w:val="DefaultParagraphFont"/>
    <w:link w:val="BalloonText"/>
    <w:rsid w:val="008712AA"/>
    <w:rPr>
      <w:rFonts w:ascii="Tahoma" w:hAnsi="Tahoma" w:cs="Tahoma"/>
      <w:sz w:val="16"/>
      <w:szCs w:val="16"/>
    </w:rPr>
  </w:style>
  <w:style w:type="paragraph" w:customStyle="1" w:styleId="abc">
    <w:name w:val="abc"/>
    <w:basedOn w:val="Normal"/>
    <w:rsid w:val="008712AA"/>
    <w:rPr>
      <w:color w:val="0000FF"/>
      <w:sz w:val="26"/>
    </w:rPr>
  </w:style>
  <w:style w:type="paragraph" w:customStyle="1" w:styleId="DefaultParagraphFontParaCharCharCharCharChar">
    <w:name w:val="Default Paragraph Font Para Char Char Char Char Char"/>
    <w:autoRedefine/>
    <w:rsid w:val="008712AA"/>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8712AA"/>
    <w:pPr>
      <w:spacing w:before="100" w:beforeAutospacing="1" w:after="100" w:afterAutospacing="1"/>
    </w:pPr>
    <w:rPr>
      <w:rFonts w:ascii="Times New Roman" w:hAnsi="Times New Roman"/>
      <w:sz w:val="24"/>
      <w:szCs w:val="24"/>
      <w:lang w:val="vi-VN" w:eastAsia="vi-VN"/>
    </w:rPr>
  </w:style>
  <w:style w:type="paragraph" w:customStyle="1" w:styleId="CharCharCharChar0">
    <w:name w:val="Char Char Char Char"/>
    <w:next w:val="Normal"/>
    <w:autoRedefine/>
    <w:semiHidden/>
    <w:rsid w:val="008712AA"/>
    <w:pPr>
      <w:spacing w:after="160" w:line="240" w:lineRule="exact"/>
      <w:jc w:val="both"/>
    </w:pPr>
    <w:rPr>
      <w:sz w:val="28"/>
      <w:szCs w:val="22"/>
    </w:rPr>
  </w:style>
  <w:style w:type="character" w:customStyle="1" w:styleId="normal-h">
    <w:name w:val="normal-h"/>
    <w:basedOn w:val="DefaultParagraphFont"/>
    <w:rsid w:val="008712AA"/>
  </w:style>
  <w:style w:type="paragraph" w:customStyle="1" w:styleId="Char">
    <w:name w:val="Char"/>
    <w:next w:val="Normal"/>
    <w:autoRedefine/>
    <w:semiHidden/>
    <w:rsid w:val="008712AA"/>
    <w:pPr>
      <w:spacing w:after="160" w:line="240" w:lineRule="exact"/>
      <w:jc w:val="both"/>
    </w:pPr>
    <w:rPr>
      <w:sz w:val="28"/>
      <w:szCs w:val="22"/>
    </w:rPr>
  </w:style>
  <w:style w:type="table" w:styleId="TableGrid">
    <w:name w:val="Table Grid"/>
    <w:basedOn w:val="TableNormal"/>
    <w:rsid w:val="008712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712AA"/>
    <w:pPr>
      <w:autoSpaceDE w:val="0"/>
      <w:autoSpaceDN w:val="0"/>
      <w:adjustRightInd w:val="0"/>
    </w:pPr>
    <w:rPr>
      <w:color w:val="000000"/>
      <w:sz w:val="24"/>
      <w:szCs w:val="24"/>
    </w:rPr>
  </w:style>
  <w:style w:type="numbering" w:customStyle="1" w:styleId="NoList1">
    <w:name w:val="No List1"/>
    <w:next w:val="NoList"/>
    <w:semiHidden/>
    <w:rsid w:val="008712AA"/>
  </w:style>
  <w:style w:type="paragraph" w:customStyle="1" w:styleId="1CharCharCharChar">
    <w:name w:val="1 Char Char Char Char"/>
    <w:basedOn w:val="DocumentMap"/>
    <w:autoRedefine/>
    <w:rsid w:val="008712AA"/>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8712AA"/>
    <w:pPr>
      <w:shd w:val="clear" w:color="auto" w:fill="000080"/>
    </w:pPr>
    <w:rPr>
      <w:rFonts w:ascii="Tahoma" w:hAnsi="Tahoma" w:cs="Tahoma"/>
      <w:sz w:val="20"/>
    </w:rPr>
  </w:style>
  <w:style w:type="character" w:customStyle="1" w:styleId="DocumentMapChar">
    <w:name w:val="Document Map Char"/>
    <w:basedOn w:val="DefaultParagraphFont"/>
    <w:link w:val="DocumentMap"/>
    <w:rsid w:val="008712AA"/>
    <w:rPr>
      <w:rFonts w:ascii="Tahoma" w:hAnsi="Tahoma" w:cs="Tahoma"/>
      <w:shd w:val="clear" w:color="auto" w:fill="000080"/>
    </w:rPr>
  </w:style>
  <w:style w:type="paragraph" w:styleId="TOC3">
    <w:name w:val="toc 3"/>
    <w:basedOn w:val="Normal"/>
    <w:next w:val="Normal"/>
    <w:autoRedefine/>
    <w:rsid w:val="008712AA"/>
    <w:pPr>
      <w:tabs>
        <w:tab w:val="left" w:pos="1260"/>
        <w:tab w:val="right" w:leader="dot" w:pos="8949"/>
      </w:tabs>
      <w:ind w:firstLine="280"/>
    </w:pPr>
    <w:rPr>
      <w:noProof/>
      <w:sz w:val="24"/>
      <w:szCs w:val="24"/>
    </w:rPr>
  </w:style>
  <w:style w:type="character" w:styleId="CommentReference">
    <w:name w:val="annotation reference"/>
    <w:rsid w:val="008712AA"/>
    <w:rPr>
      <w:sz w:val="16"/>
      <w:szCs w:val="16"/>
    </w:rPr>
  </w:style>
  <w:style w:type="paragraph" w:styleId="CommentText">
    <w:name w:val="annotation text"/>
    <w:basedOn w:val="Normal"/>
    <w:link w:val="CommentTextChar"/>
    <w:rsid w:val="008712AA"/>
    <w:rPr>
      <w:sz w:val="20"/>
      <w:lang w:val="x-none" w:eastAsia="x-none"/>
    </w:rPr>
  </w:style>
  <w:style w:type="character" w:customStyle="1" w:styleId="CommentTextChar">
    <w:name w:val="Comment Text Char"/>
    <w:basedOn w:val="DefaultParagraphFont"/>
    <w:link w:val="CommentText"/>
    <w:rsid w:val="008712AA"/>
    <w:rPr>
      <w:rFonts w:ascii=".VnTime" w:hAnsi=".VnTime"/>
      <w:lang w:val="x-none" w:eastAsia="x-none"/>
    </w:rPr>
  </w:style>
  <w:style w:type="paragraph" w:styleId="CommentSubject">
    <w:name w:val="annotation subject"/>
    <w:basedOn w:val="CommentText"/>
    <w:next w:val="CommentText"/>
    <w:link w:val="CommentSubjectChar"/>
    <w:rsid w:val="008712AA"/>
    <w:rPr>
      <w:b/>
      <w:bCs/>
    </w:rPr>
  </w:style>
  <w:style w:type="character" w:customStyle="1" w:styleId="CommentSubjectChar">
    <w:name w:val="Comment Subject Char"/>
    <w:basedOn w:val="CommentTextChar"/>
    <w:link w:val="CommentSubject"/>
    <w:rsid w:val="008712AA"/>
    <w:rPr>
      <w:rFonts w:ascii=".VnTime" w:hAnsi=".VnTime"/>
      <w:b/>
      <w:bCs/>
      <w:lang w:val="x-none" w:eastAsia="x-none"/>
    </w:rPr>
  </w:style>
  <w:style w:type="character" w:customStyle="1" w:styleId="FooterChar">
    <w:name w:val="Footer Char"/>
    <w:link w:val="Footer"/>
    <w:uiPriority w:val="99"/>
    <w:rsid w:val="008712AA"/>
    <w:rPr>
      <w:rFonts w:ascii=".VnTime" w:hAnsi=".VnTim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08F"/>
    <w:rPr>
      <w:rFonts w:ascii=".VnTime" w:hAnsi=".VnTime"/>
      <w:sz w:val="28"/>
    </w:rPr>
  </w:style>
  <w:style w:type="paragraph" w:styleId="Heading1">
    <w:name w:val="heading 1"/>
    <w:basedOn w:val="Normal"/>
    <w:next w:val="Normal"/>
    <w:qFormat/>
    <w:pPr>
      <w:keepNext/>
      <w:jc w:val="center"/>
      <w:outlineLvl w:val="0"/>
    </w:pPr>
    <w:rPr>
      <w:rFonts w:ascii=".VnCentury SchoolbookH" w:hAnsi=".VnCentury SchoolbookH"/>
      <w:b/>
      <w:sz w:val="26"/>
    </w:rPr>
  </w:style>
  <w:style w:type="paragraph" w:styleId="Heading2">
    <w:name w:val="heading 2"/>
    <w:basedOn w:val="Normal"/>
    <w:next w:val="Normal"/>
    <w:qFormat/>
    <w:pPr>
      <w:keepNext/>
      <w:jc w:val="center"/>
      <w:outlineLvl w:val="1"/>
    </w:pPr>
    <w:rPr>
      <w:rFonts w:ascii=".VnTimeH" w:hAnsi=".VnTimeH"/>
      <w:b/>
      <w:sz w:val="30"/>
    </w:rPr>
  </w:style>
  <w:style w:type="paragraph" w:styleId="Heading3">
    <w:name w:val="heading 3"/>
    <w:basedOn w:val="Normal"/>
    <w:next w:val="Normal"/>
    <w:link w:val="Heading3Char"/>
    <w:qFormat/>
    <w:pPr>
      <w:keepNext/>
      <w:jc w:val="center"/>
      <w:outlineLvl w:val="2"/>
    </w:pPr>
    <w:rPr>
      <w:i/>
    </w:rPr>
  </w:style>
  <w:style w:type="paragraph" w:styleId="Heading4">
    <w:name w:val="heading 4"/>
    <w:basedOn w:val="Normal"/>
    <w:next w:val="Normal"/>
    <w:qFormat/>
    <w:pPr>
      <w:keepNext/>
      <w:jc w:val="center"/>
      <w:outlineLvl w:val="3"/>
    </w:pPr>
    <w:rPr>
      <w:rFonts w:ascii=".VnShelley Allegro" w:hAnsi=".VnShelley Allegro"/>
      <w:b/>
      <w:sz w:val="40"/>
    </w:rPr>
  </w:style>
  <w:style w:type="paragraph" w:styleId="Heading5">
    <w:name w:val="heading 5"/>
    <w:basedOn w:val="Normal"/>
    <w:next w:val="Normal"/>
    <w:qFormat/>
    <w:pPr>
      <w:keepNext/>
      <w:spacing w:before="20" w:after="20"/>
      <w:ind w:firstLine="567"/>
      <w:jc w:val="both"/>
      <w:outlineLvl w:val="4"/>
    </w:pPr>
    <w:rPr>
      <w:b/>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link w:val="Heading7Char"/>
    <w:qFormat/>
    <w:pPr>
      <w:keepNext/>
      <w:jc w:val="center"/>
      <w:outlineLvl w:val="6"/>
    </w:pPr>
    <w:rPr>
      <w:b/>
    </w:rPr>
  </w:style>
  <w:style w:type="paragraph" w:styleId="Heading8">
    <w:name w:val="heading 8"/>
    <w:basedOn w:val="Normal"/>
    <w:next w:val="Normal"/>
    <w:qFormat/>
    <w:pPr>
      <w:keepNext/>
      <w:spacing w:before="20" w:after="20"/>
      <w:jc w:val="center"/>
      <w:outlineLvl w:val="7"/>
    </w:pPr>
    <w:rPr>
      <w:rFonts w:ascii=".VnTimeH" w:hAnsi=".VnTimeH"/>
      <w:b/>
      <w:iCs/>
      <w:sz w:val="24"/>
    </w:rPr>
  </w:style>
  <w:style w:type="paragraph" w:styleId="Heading9">
    <w:name w:val="heading 9"/>
    <w:basedOn w:val="Normal"/>
    <w:next w:val="Normal"/>
    <w:link w:val="Heading9Char"/>
    <w:qFormat/>
    <w:pPr>
      <w:keepNext/>
      <w:spacing w:before="120" w:line="336" w:lineRule="auto"/>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20" w:after="20"/>
      <w:ind w:firstLine="567"/>
      <w:jc w:val="both"/>
    </w:pPr>
  </w:style>
  <w:style w:type="paragraph" w:styleId="BodyText">
    <w:name w:val="Body Text"/>
    <w:aliases w:val=" Char,Heading 3 Char Char Char"/>
    <w:basedOn w:val="Normal"/>
    <w:link w:val="BodyTextChar"/>
    <w:pPr>
      <w:jc w:val="center"/>
    </w:pPr>
    <w:rPr>
      <w:rFonts w:ascii=".VnCentury Schoolbook" w:hAnsi=".VnCentury Schoolbook"/>
      <w:b/>
      <w:i/>
      <w:sz w:val="26"/>
      <w:lang w:val="x-none" w:eastAsia="x-none"/>
    </w:rPr>
  </w:style>
  <w:style w:type="paragraph" w:styleId="BodyTextIndent2">
    <w:name w:val="Body Text Indent 2"/>
    <w:basedOn w:val="Normal"/>
    <w:link w:val="BodyTextIndent2Char"/>
    <w:pPr>
      <w:spacing w:line="216" w:lineRule="auto"/>
      <w:ind w:firstLine="720"/>
      <w:jc w:val="both"/>
    </w:pPr>
  </w:style>
  <w:style w:type="paragraph" w:styleId="BodyTextIndent3">
    <w:name w:val="Body Text Indent 3"/>
    <w:basedOn w:val="Normal"/>
    <w:pPr>
      <w:spacing w:line="216" w:lineRule="auto"/>
      <w:ind w:firstLine="720"/>
      <w:jc w:val="both"/>
    </w:pPr>
    <w:rPr>
      <w:b/>
      <w:bCs/>
    </w:rPr>
  </w:style>
  <w:style w:type="paragraph" w:styleId="BodyText2">
    <w:name w:val="Body Text 2"/>
    <w:basedOn w:val="Normal"/>
    <w:link w:val="BodyText2Char"/>
    <w:pPr>
      <w:spacing w:before="20" w:after="20"/>
      <w:jc w:val="center"/>
    </w:pPr>
    <w:rPr>
      <w:rFonts w:ascii=".VnTimeH" w:hAnsi=".VnTimeH"/>
      <w:b/>
      <w:iCs/>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3">
    <w:name w:val="Body Text 3"/>
    <w:basedOn w:val="Normal"/>
    <w:pPr>
      <w:spacing w:line="336" w:lineRule="auto"/>
      <w:jc w:val="both"/>
    </w:pPr>
  </w:style>
  <w:style w:type="paragraph" w:customStyle="1" w:styleId="CharCharCharChar">
    <w:name w:val="Char Char Char Char"/>
    <w:basedOn w:val="Normal"/>
    <w:rsid w:val="004705BC"/>
    <w:pPr>
      <w:spacing w:after="160" w:line="240" w:lineRule="exact"/>
    </w:pPr>
    <w:rPr>
      <w:rFonts w:ascii="Verdana" w:hAnsi="Verdana" w:cs="Verdana"/>
      <w:sz w:val="20"/>
    </w:rPr>
  </w:style>
  <w:style w:type="character" w:customStyle="1" w:styleId="Heading7Char">
    <w:name w:val="Heading 7 Char"/>
    <w:basedOn w:val="DefaultParagraphFont"/>
    <w:link w:val="Heading7"/>
    <w:rsid w:val="003F70E3"/>
    <w:rPr>
      <w:rFonts w:ascii=".VnTime" w:hAnsi=".VnTime"/>
      <w:b/>
      <w:sz w:val="28"/>
    </w:rPr>
  </w:style>
  <w:style w:type="character" w:customStyle="1" w:styleId="Heading9Char">
    <w:name w:val="Heading 9 Char"/>
    <w:basedOn w:val="DefaultParagraphFont"/>
    <w:link w:val="Heading9"/>
    <w:rsid w:val="003F70E3"/>
    <w:rPr>
      <w:b/>
      <w:sz w:val="28"/>
    </w:rPr>
  </w:style>
  <w:style w:type="paragraph" w:customStyle="1" w:styleId="normal-p">
    <w:name w:val="normal-p"/>
    <w:basedOn w:val="Normal"/>
    <w:rsid w:val="003F70E3"/>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rsid w:val="00E45623"/>
    <w:rPr>
      <w:rFonts w:ascii=".VnTime" w:hAnsi=".VnTime"/>
      <w:i/>
      <w:sz w:val="28"/>
    </w:rPr>
  </w:style>
  <w:style w:type="character" w:customStyle="1" w:styleId="BodyTextIndentChar">
    <w:name w:val="Body Text Indent Char"/>
    <w:basedOn w:val="DefaultParagraphFont"/>
    <w:link w:val="BodyTextIndent"/>
    <w:rsid w:val="00E45623"/>
    <w:rPr>
      <w:rFonts w:ascii=".VnTime" w:hAnsi=".VnTime"/>
      <w:sz w:val="28"/>
    </w:rPr>
  </w:style>
  <w:style w:type="character" w:customStyle="1" w:styleId="BodyTextIndent2Char">
    <w:name w:val="Body Text Indent 2 Char"/>
    <w:basedOn w:val="DefaultParagraphFont"/>
    <w:link w:val="BodyTextIndent2"/>
    <w:rsid w:val="00E45623"/>
    <w:rPr>
      <w:rFonts w:ascii=".VnTime" w:hAnsi=".VnTime"/>
      <w:sz w:val="28"/>
    </w:rPr>
  </w:style>
  <w:style w:type="character" w:customStyle="1" w:styleId="BodyText2Char">
    <w:name w:val="Body Text 2 Char"/>
    <w:basedOn w:val="DefaultParagraphFont"/>
    <w:link w:val="BodyText2"/>
    <w:rsid w:val="00E45623"/>
    <w:rPr>
      <w:rFonts w:ascii=".VnTimeH" w:hAnsi=".VnTimeH"/>
      <w:b/>
      <w:iCs/>
      <w:sz w:val="28"/>
    </w:rPr>
  </w:style>
  <w:style w:type="character" w:customStyle="1" w:styleId="HeaderChar">
    <w:name w:val="Header Char"/>
    <w:basedOn w:val="DefaultParagraphFont"/>
    <w:link w:val="Header"/>
    <w:rsid w:val="00E45623"/>
    <w:rPr>
      <w:rFonts w:ascii=".VnTime" w:hAnsi=".VnTime"/>
      <w:sz w:val="28"/>
    </w:rPr>
  </w:style>
  <w:style w:type="character" w:customStyle="1" w:styleId="BodyTextChar">
    <w:name w:val="Body Text Char"/>
    <w:aliases w:val=" Char Char,Heading 3 Char Char Char Char"/>
    <w:link w:val="BodyText"/>
    <w:rsid w:val="008712AA"/>
    <w:rPr>
      <w:rFonts w:ascii=".VnCentury Schoolbook" w:hAnsi=".VnCentury Schoolbook"/>
      <w:b/>
      <w:i/>
      <w:sz w:val="26"/>
    </w:rPr>
  </w:style>
  <w:style w:type="paragraph" w:customStyle="1" w:styleId="Style1">
    <w:name w:val="Style1"/>
    <w:basedOn w:val="Normal"/>
    <w:rsid w:val="008712AA"/>
    <w:pPr>
      <w:tabs>
        <w:tab w:val="left" w:pos="709"/>
      </w:tabs>
      <w:autoSpaceDE w:val="0"/>
      <w:autoSpaceDN w:val="0"/>
      <w:spacing w:before="100" w:line="288" w:lineRule="auto"/>
      <w:jc w:val="both"/>
    </w:pPr>
    <w:rPr>
      <w:rFonts w:ascii=".VnTimeH" w:hAnsi=".VnTimeH" w:cs=".VnTimeH"/>
      <w:sz w:val="26"/>
      <w:szCs w:val="26"/>
    </w:rPr>
  </w:style>
  <w:style w:type="paragraph" w:styleId="BalloonText">
    <w:name w:val="Balloon Text"/>
    <w:basedOn w:val="Normal"/>
    <w:link w:val="BalloonTextChar"/>
    <w:rsid w:val="008712AA"/>
    <w:rPr>
      <w:rFonts w:ascii="Tahoma" w:hAnsi="Tahoma" w:cs="Tahoma"/>
      <w:sz w:val="16"/>
      <w:szCs w:val="16"/>
    </w:rPr>
  </w:style>
  <w:style w:type="character" w:customStyle="1" w:styleId="BalloonTextChar">
    <w:name w:val="Balloon Text Char"/>
    <w:basedOn w:val="DefaultParagraphFont"/>
    <w:link w:val="BalloonText"/>
    <w:rsid w:val="008712AA"/>
    <w:rPr>
      <w:rFonts w:ascii="Tahoma" w:hAnsi="Tahoma" w:cs="Tahoma"/>
      <w:sz w:val="16"/>
      <w:szCs w:val="16"/>
    </w:rPr>
  </w:style>
  <w:style w:type="paragraph" w:customStyle="1" w:styleId="abc">
    <w:name w:val="abc"/>
    <w:basedOn w:val="Normal"/>
    <w:rsid w:val="008712AA"/>
    <w:rPr>
      <w:color w:val="0000FF"/>
      <w:sz w:val="26"/>
    </w:rPr>
  </w:style>
  <w:style w:type="paragraph" w:customStyle="1" w:styleId="DefaultParagraphFontParaCharCharCharCharChar">
    <w:name w:val="Default Paragraph Font Para Char Char Char Char Char"/>
    <w:autoRedefine/>
    <w:rsid w:val="008712AA"/>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8712AA"/>
    <w:pPr>
      <w:spacing w:before="100" w:beforeAutospacing="1" w:after="100" w:afterAutospacing="1"/>
    </w:pPr>
    <w:rPr>
      <w:rFonts w:ascii="Times New Roman" w:hAnsi="Times New Roman"/>
      <w:sz w:val="24"/>
      <w:szCs w:val="24"/>
      <w:lang w:val="vi-VN" w:eastAsia="vi-VN"/>
    </w:rPr>
  </w:style>
  <w:style w:type="paragraph" w:customStyle="1" w:styleId="CharCharCharChar0">
    <w:name w:val="Char Char Char Char"/>
    <w:next w:val="Normal"/>
    <w:autoRedefine/>
    <w:semiHidden/>
    <w:rsid w:val="008712AA"/>
    <w:pPr>
      <w:spacing w:after="160" w:line="240" w:lineRule="exact"/>
      <w:jc w:val="both"/>
    </w:pPr>
    <w:rPr>
      <w:sz w:val="28"/>
      <w:szCs w:val="22"/>
    </w:rPr>
  </w:style>
  <w:style w:type="character" w:customStyle="1" w:styleId="normal-h">
    <w:name w:val="normal-h"/>
    <w:basedOn w:val="DefaultParagraphFont"/>
    <w:rsid w:val="008712AA"/>
  </w:style>
  <w:style w:type="paragraph" w:customStyle="1" w:styleId="Char">
    <w:name w:val="Char"/>
    <w:next w:val="Normal"/>
    <w:autoRedefine/>
    <w:semiHidden/>
    <w:rsid w:val="008712AA"/>
    <w:pPr>
      <w:spacing w:after="160" w:line="240" w:lineRule="exact"/>
      <w:jc w:val="both"/>
    </w:pPr>
    <w:rPr>
      <w:sz w:val="28"/>
      <w:szCs w:val="22"/>
    </w:rPr>
  </w:style>
  <w:style w:type="table" w:styleId="TableGrid">
    <w:name w:val="Table Grid"/>
    <w:basedOn w:val="TableNormal"/>
    <w:rsid w:val="008712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712AA"/>
    <w:pPr>
      <w:autoSpaceDE w:val="0"/>
      <w:autoSpaceDN w:val="0"/>
      <w:adjustRightInd w:val="0"/>
    </w:pPr>
    <w:rPr>
      <w:color w:val="000000"/>
      <w:sz w:val="24"/>
      <w:szCs w:val="24"/>
    </w:rPr>
  </w:style>
  <w:style w:type="numbering" w:customStyle="1" w:styleId="NoList1">
    <w:name w:val="No List1"/>
    <w:next w:val="NoList"/>
    <w:semiHidden/>
    <w:rsid w:val="008712AA"/>
  </w:style>
  <w:style w:type="paragraph" w:customStyle="1" w:styleId="1CharCharCharChar">
    <w:name w:val="1 Char Char Char Char"/>
    <w:basedOn w:val="DocumentMap"/>
    <w:autoRedefine/>
    <w:rsid w:val="008712AA"/>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8712AA"/>
    <w:pPr>
      <w:shd w:val="clear" w:color="auto" w:fill="000080"/>
    </w:pPr>
    <w:rPr>
      <w:rFonts w:ascii="Tahoma" w:hAnsi="Tahoma" w:cs="Tahoma"/>
      <w:sz w:val="20"/>
    </w:rPr>
  </w:style>
  <w:style w:type="character" w:customStyle="1" w:styleId="DocumentMapChar">
    <w:name w:val="Document Map Char"/>
    <w:basedOn w:val="DefaultParagraphFont"/>
    <w:link w:val="DocumentMap"/>
    <w:rsid w:val="008712AA"/>
    <w:rPr>
      <w:rFonts w:ascii="Tahoma" w:hAnsi="Tahoma" w:cs="Tahoma"/>
      <w:shd w:val="clear" w:color="auto" w:fill="000080"/>
    </w:rPr>
  </w:style>
  <w:style w:type="paragraph" w:styleId="TOC3">
    <w:name w:val="toc 3"/>
    <w:basedOn w:val="Normal"/>
    <w:next w:val="Normal"/>
    <w:autoRedefine/>
    <w:rsid w:val="008712AA"/>
    <w:pPr>
      <w:tabs>
        <w:tab w:val="left" w:pos="1260"/>
        <w:tab w:val="right" w:leader="dot" w:pos="8949"/>
      </w:tabs>
      <w:ind w:firstLine="280"/>
    </w:pPr>
    <w:rPr>
      <w:noProof/>
      <w:sz w:val="24"/>
      <w:szCs w:val="24"/>
    </w:rPr>
  </w:style>
  <w:style w:type="character" w:styleId="CommentReference">
    <w:name w:val="annotation reference"/>
    <w:rsid w:val="008712AA"/>
    <w:rPr>
      <w:sz w:val="16"/>
      <w:szCs w:val="16"/>
    </w:rPr>
  </w:style>
  <w:style w:type="paragraph" w:styleId="CommentText">
    <w:name w:val="annotation text"/>
    <w:basedOn w:val="Normal"/>
    <w:link w:val="CommentTextChar"/>
    <w:rsid w:val="008712AA"/>
    <w:rPr>
      <w:sz w:val="20"/>
      <w:lang w:val="x-none" w:eastAsia="x-none"/>
    </w:rPr>
  </w:style>
  <w:style w:type="character" w:customStyle="1" w:styleId="CommentTextChar">
    <w:name w:val="Comment Text Char"/>
    <w:basedOn w:val="DefaultParagraphFont"/>
    <w:link w:val="CommentText"/>
    <w:rsid w:val="008712AA"/>
    <w:rPr>
      <w:rFonts w:ascii=".VnTime" w:hAnsi=".VnTime"/>
      <w:lang w:val="x-none" w:eastAsia="x-none"/>
    </w:rPr>
  </w:style>
  <w:style w:type="paragraph" w:styleId="CommentSubject">
    <w:name w:val="annotation subject"/>
    <w:basedOn w:val="CommentText"/>
    <w:next w:val="CommentText"/>
    <w:link w:val="CommentSubjectChar"/>
    <w:rsid w:val="008712AA"/>
    <w:rPr>
      <w:b/>
      <w:bCs/>
    </w:rPr>
  </w:style>
  <w:style w:type="character" w:customStyle="1" w:styleId="CommentSubjectChar">
    <w:name w:val="Comment Subject Char"/>
    <w:basedOn w:val="CommentTextChar"/>
    <w:link w:val="CommentSubject"/>
    <w:rsid w:val="008712AA"/>
    <w:rPr>
      <w:rFonts w:ascii=".VnTime" w:hAnsi=".VnTime"/>
      <w:b/>
      <w:bCs/>
      <w:lang w:val="x-none" w:eastAsia="x-none"/>
    </w:rPr>
  </w:style>
  <w:style w:type="character" w:customStyle="1" w:styleId="FooterChar">
    <w:name w:val="Footer Char"/>
    <w:link w:val="Footer"/>
    <w:uiPriority w:val="99"/>
    <w:rsid w:val="008712AA"/>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12F7C6-29A4-47ED-97EA-5D7AC41B1460}"/>
</file>

<file path=customXml/itemProps2.xml><?xml version="1.0" encoding="utf-8"?>
<ds:datastoreItem xmlns:ds="http://schemas.openxmlformats.org/officeDocument/2006/customXml" ds:itemID="{2D7818D4-BD2D-4E84-BA3F-C761A276828E}"/>
</file>

<file path=customXml/itemProps3.xml><?xml version="1.0" encoding="utf-8"?>
<ds:datastoreItem xmlns:ds="http://schemas.openxmlformats.org/officeDocument/2006/customXml" ds:itemID="{60869B12-C08E-4E4F-8FF2-7BB32555B5C4}"/>
</file>

<file path=docProps/app.xml><?xml version="1.0" encoding="utf-8"?>
<Properties xmlns="http://schemas.openxmlformats.org/officeDocument/2006/extended-properties" xmlns:vt="http://schemas.openxmlformats.org/officeDocument/2006/docPropsVTypes">
  <Template>Normal</Template>
  <TotalTime>0</TotalTime>
  <Pages>3</Pages>
  <Words>4143</Words>
  <Characters>23618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UBND tØnh hµ tÜnh</vt:lpstr>
    </vt:vector>
  </TitlesOfParts>
  <Company/>
  <LinksUpToDate>false</LinksUpToDate>
  <CharactersWithSpaces>27706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hµ tÜnh</dc:title>
  <dc:creator>Bui Giang Nam</dc:creator>
  <cp:lastModifiedBy>thieuchie</cp:lastModifiedBy>
  <cp:revision>2</cp:revision>
  <cp:lastPrinted>2019-04-12T07:38:00Z</cp:lastPrinted>
  <dcterms:created xsi:type="dcterms:W3CDTF">2019-05-09T08:12:00Z</dcterms:created>
  <dcterms:modified xsi:type="dcterms:W3CDTF">2019-05-09T08:12:00Z</dcterms:modified>
</cp:coreProperties>
</file>