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7" w:type="dxa"/>
        <w:jc w:val="center"/>
        <w:tblInd w:w="-1123" w:type="dxa"/>
        <w:tblLook w:val="01E0" w:firstRow="1" w:lastRow="1" w:firstColumn="1" w:lastColumn="1" w:noHBand="0" w:noVBand="0"/>
      </w:tblPr>
      <w:tblGrid>
        <w:gridCol w:w="3677"/>
        <w:gridCol w:w="6090"/>
      </w:tblGrid>
      <w:tr w:rsidR="009517A1" w:rsidRPr="00024E1A" w:rsidTr="00A45399">
        <w:trPr>
          <w:trHeight w:val="1276"/>
          <w:jc w:val="center"/>
        </w:trPr>
        <w:tc>
          <w:tcPr>
            <w:tcW w:w="3677" w:type="dxa"/>
            <w:shd w:val="clear" w:color="auto" w:fill="auto"/>
          </w:tcPr>
          <w:p w:rsidR="009517A1" w:rsidRPr="007A4359" w:rsidRDefault="009517A1" w:rsidP="009603B5">
            <w:pPr>
              <w:jc w:val="center"/>
              <w:rPr>
                <w:b/>
                <w:sz w:val="26"/>
                <w:szCs w:val="24"/>
              </w:rPr>
            </w:pPr>
            <w:r w:rsidRPr="007A4359">
              <w:rPr>
                <w:b/>
                <w:sz w:val="26"/>
                <w:szCs w:val="24"/>
              </w:rPr>
              <w:t>HỘI ĐỒNG NHÂN DÂN</w:t>
            </w:r>
          </w:p>
          <w:p w:rsidR="009517A1" w:rsidRPr="007A4359" w:rsidRDefault="009517A1" w:rsidP="009603B5">
            <w:pPr>
              <w:jc w:val="center"/>
              <w:rPr>
                <w:b/>
                <w:sz w:val="26"/>
                <w:szCs w:val="24"/>
              </w:rPr>
            </w:pPr>
            <w:r w:rsidRPr="007A4359">
              <w:rPr>
                <w:b/>
                <w:sz w:val="26"/>
                <w:szCs w:val="24"/>
              </w:rPr>
              <w:t>TỈNH BÌNH DƯƠNG</w:t>
            </w:r>
          </w:p>
          <w:p w:rsidR="009517A1" w:rsidRPr="00024E1A" w:rsidRDefault="00FE48DF" w:rsidP="009603B5">
            <w:pPr>
              <w:spacing w:before="180"/>
              <w:jc w:val="center"/>
              <w:rPr>
                <w:b/>
                <w:sz w:val="26"/>
                <w:szCs w:val="26"/>
              </w:rPr>
            </w:pPr>
            <w:r>
              <w:rPr>
                <w:noProof/>
                <w:sz w:val="26"/>
                <w:szCs w:val="26"/>
              </w:rPr>
              <mc:AlternateContent>
                <mc:Choice Requires="wps">
                  <w:drawing>
                    <wp:anchor distT="0" distB="0" distL="114300" distR="114300" simplePos="0" relativeHeight="251656704" behindDoc="0" locked="0" layoutInCell="1" allowOverlap="1" wp14:anchorId="0B3D0DF0" wp14:editId="404C5487">
                      <wp:simplePos x="0" y="0"/>
                      <wp:positionH relativeFrom="column">
                        <wp:posOffset>580390</wp:posOffset>
                      </wp:positionH>
                      <wp:positionV relativeFrom="paragraph">
                        <wp:posOffset>16510</wp:posOffset>
                      </wp:positionV>
                      <wp:extent cx="809625" cy="0"/>
                      <wp:effectExtent l="0" t="0" r="952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pt,1.3pt" to="109.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YkLDwIAACc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"/>
                  </w:pict>
                </mc:Fallback>
              </mc:AlternateContent>
            </w:r>
            <w:r w:rsidR="00FD50C0">
              <w:rPr>
                <w:sz w:val="26"/>
                <w:szCs w:val="26"/>
              </w:rPr>
              <w:t>Số: 70</w:t>
            </w:r>
            <w:r w:rsidR="009517A1" w:rsidRPr="00024E1A">
              <w:rPr>
                <w:sz w:val="26"/>
                <w:szCs w:val="26"/>
              </w:rPr>
              <w:t>/201</w:t>
            </w:r>
            <w:r w:rsidR="00D30E8C" w:rsidRPr="00024E1A">
              <w:rPr>
                <w:sz w:val="26"/>
                <w:szCs w:val="26"/>
              </w:rPr>
              <w:t>6</w:t>
            </w:r>
            <w:r w:rsidR="009517A1" w:rsidRPr="00024E1A">
              <w:rPr>
                <w:sz w:val="26"/>
                <w:szCs w:val="26"/>
              </w:rPr>
              <w:t>/NQ-HĐND</w:t>
            </w:r>
            <w:r w:rsidR="004106D7">
              <w:rPr>
                <w:sz w:val="26"/>
                <w:szCs w:val="26"/>
              </w:rPr>
              <w:t>9</w:t>
            </w:r>
          </w:p>
        </w:tc>
        <w:tc>
          <w:tcPr>
            <w:tcW w:w="6090" w:type="dxa"/>
            <w:shd w:val="clear" w:color="auto" w:fill="auto"/>
          </w:tcPr>
          <w:p w:rsidR="009517A1" w:rsidRPr="007A4359" w:rsidRDefault="009517A1" w:rsidP="009603B5">
            <w:pPr>
              <w:jc w:val="center"/>
              <w:rPr>
                <w:b/>
                <w:sz w:val="26"/>
                <w:szCs w:val="24"/>
              </w:rPr>
            </w:pPr>
            <w:r w:rsidRPr="007A4359">
              <w:rPr>
                <w:b/>
                <w:sz w:val="26"/>
                <w:szCs w:val="24"/>
              </w:rPr>
              <w:t xml:space="preserve">CỘNG HOÀ XÃ HỘI CHỦ NGHĨA VIỆT </w:t>
            </w:r>
            <w:smartTag w:uri="urn:schemas-microsoft-com:office:smarttags" w:element="place">
              <w:smartTag w:uri="urn:schemas-microsoft-com:office:smarttags" w:element="country-region">
                <w:r w:rsidRPr="007A4359">
                  <w:rPr>
                    <w:b/>
                    <w:sz w:val="26"/>
                    <w:szCs w:val="24"/>
                  </w:rPr>
                  <w:t>NAM</w:t>
                </w:r>
              </w:smartTag>
            </w:smartTag>
          </w:p>
          <w:p w:rsidR="009517A1" w:rsidRPr="007A4359" w:rsidRDefault="009517A1" w:rsidP="009603B5">
            <w:pPr>
              <w:jc w:val="center"/>
              <w:rPr>
                <w:b/>
                <w:sz w:val="26"/>
                <w:szCs w:val="24"/>
              </w:rPr>
            </w:pPr>
            <w:r w:rsidRPr="00DB0B2B">
              <w:rPr>
                <w:b/>
                <w:szCs w:val="24"/>
              </w:rPr>
              <w:t>Độc lập - Tự do - Hạnh phúc</w:t>
            </w:r>
          </w:p>
          <w:p w:rsidR="009517A1" w:rsidRPr="00024E1A" w:rsidRDefault="00FE48DF" w:rsidP="00A45399">
            <w:pPr>
              <w:spacing w:before="180"/>
              <w:jc w:val="center"/>
              <w:rPr>
                <w:b/>
                <w:sz w:val="26"/>
                <w:szCs w:val="26"/>
              </w:rPr>
            </w:pPr>
            <w:r>
              <w:rPr>
                <w:b/>
                <w:noProof/>
                <w:sz w:val="26"/>
                <w:szCs w:val="26"/>
              </w:rPr>
              <mc:AlternateContent>
                <mc:Choice Requires="wps">
                  <w:drawing>
                    <wp:anchor distT="0" distB="0" distL="114300" distR="114300" simplePos="0" relativeHeight="251658752" behindDoc="0" locked="0" layoutInCell="1" allowOverlap="1" wp14:anchorId="4B539C8E" wp14:editId="61A9C16F">
                      <wp:simplePos x="0" y="0"/>
                      <wp:positionH relativeFrom="column">
                        <wp:posOffset>667385</wp:posOffset>
                      </wp:positionH>
                      <wp:positionV relativeFrom="paragraph">
                        <wp:posOffset>24130</wp:posOffset>
                      </wp:positionV>
                      <wp:extent cx="2096770" cy="0"/>
                      <wp:effectExtent l="10160" t="5080" r="7620" b="1397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9pt" to="217.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mIEwIAACk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"/>
                  </w:pict>
                </mc:Fallback>
              </mc:AlternateContent>
            </w:r>
            <w:r w:rsidR="00621B62" w:rsidRPr="007A4359">
              <w:rPr>
                <w:i/>
                <w:szCs w:val="26"/>
              </w:rPr>
              <w:t>Bình Dương</w:t>
            </w:r>
            <w:r w:rsidR="00FD50C0">
              <w:rPr>
                <w:i/>
                <w:szCs w:val="26"/>
              </w:rPr>
              <w:t xml:space="preserve">, ngày 16 tháng 12 </w:t>
            </w:r>
            <w:r w:rsidR="009517A1" w:rsidRPr="007A4359">
              <w:rPr>
                <w:i/>
                <w:szCs w:val="26"/>
              </w:rPr>
              <w:t>năm 201</w:t>
            </w:r>
            <w:r w:rsidR="00DA037D" w:rsidRPr="007A4359">
              <w:rPr>
                <w:i/>
                <w:szCs w:val="26"/>
              </w:rPr>
              <w:t>6</w:t>
            </w:r>
          </w:p>
        </w:tc>
      </w:tr>
    </w:tbl>
    <w:p w:rsidR="00BE5B43" w:rsidRPr="00024E1A" w:rsidRDefault="00BE5B43">
      <w:pPr>
        <w:rPr>
          <w:b/>
        </w:rPr>
      </w:pPr>
      <w:r w:rsidRPr="00024E1A">
        <w:rPr>
          <w:b/>
        </w:rPr>
        <w:t xml:space="preserve">       </w:t>
      </w:r>
    </w:p>
    <w:p w:rsidR="00BE5B43" w:rsidRPr="00024E1A" w:rsidRDefault="00BE5B43" w:rsidP="00152029">
      <w:pPr>
        <w:jc w:val="center"/>
        <w:rPr>
          <w:b/>
        </w:rPr>
      </w:pPr>
      <w:r w:rsidRPr="00024E1A">
        <w:rPr>
          <w:b/>
        </w:rPr>
        <w:t>NGHỊ QUYẾT</w:t>
      </w:r>
    </w:p>
    <w:p w:rsidR="00DD5AF2" w:rsidRPr="00DB0B2B" w:rsidRDefault="00D53CED" w:rsidP="00AD6E89">
      <w:pPr>
        <w:jc w:val="center"/>
        <w:rPr>
          <w:b/>
          <w:spacing w:val="-4"/>
        </w:rPr>
      </w:pPr>
      <w:r w:rsidRPr="00DB0B2B">
        <w:rPr>
          <w:b/>
          <w:spacing w:val="-4"/>
        </w:rPr>
        <w:t xml:space="preserve">     </w:t>
      </w:r>
      <w:r w:rsidR="00D904CF" w:rsidRPr="00DB0B2B">
        <w:rPr>
          <w:b/>
          <w:spacing w:val="-4"/>
        </w:rPr>
        <w:t xml:space="preserve">Về </w:t>
      </w:r>
      <w:r w:rsidR="00AB2155">
        <w:rPr>
          <w:b/>
          <w:spacing w:val="-4"/>
        </w:rPr>
        <w:t>chế độ thu, nộp và</w:t>
      </w:r>
      <w:r w:rsidR="00AE1970">
        <w:rPr>
          <w:b/>
          <w:spacing w:val="-4"/>
        </w:rPr>
        <w:t xml:space="preserve"> </w:t>
      </w:r>
      <w:r w:rsidR="002331AB" w:rsidRPr="00DB0B2B">
        <w:rPr>
          <w:b/>
          <w:spacing w:val="-4"/>
        </w:rPr>
        <w:t>quản lý phí thẩm đị</w:t>
      </w:r>
      <w:r w:rsidR="0040127B" w:rsidRPr="00DB0B2B">
        <w:rPr>
          <w:b/>
          <w:spacing w:val="-4"/>
        </w:rPr>
        <w:t>nh báo cáo đánh giá</w:t>
      </w:r>
      <w:r w:rsidR="0040127B" w:rsidRPr="00DB0B2B">
        <w:rPr>
          <w:b/>
          <w:spacing w:val="-4"/>
        </w:rPr>
        <w:br/>
      </w:r>
      <w:r w:rsidR="002331AB" w:rsidRPr="00DB0B2B">
        <w:rPr>
          <w:b/>
          <w:spacing w:val="-4"/>
        </w:rPr>
        <w:t>tác động môi trường, đề án bảo vệ môi trư</w:t>
      </w:r>
      <w:r w:rsidR="0040127B" w:rsidRPr="00DB0B2B">
        <w:rPr>
          <w:b/>
          <w:spacing w:val="-4"/>
        </w:rPr>
        <w:t xml:space="preserve">ờng chi tiết; </w:t>
      </w:r>
      <w:r w:rsidR="007B4831" w:rsidRPr="00DB0B2B">
        <w:rPr>
          <w:b/>
          <w:spacing w:val="-4"/>
        </w:rPr>
        <w:t xml:space="preserve">phí thẩm định </w:t>
      </w:r>
      <w:r w:rsidR="0040127B" w:rsidRPr="00DB0B2B">
        <w:rPr>
          <w:b/>
          <w:spacing w:val="-4"/>
        </w:rPr>
        <w:t>phương án cải tạo</w:t>
      </w:r>
      <w:r w:rsidR="007B4831" w:rsidRPr="00DB0B2B">
        <w:rPr>
          <w:b/>
          <w:spacing w:val="-4"/>
        </w:rPr>
        <w:t xml:space="preserve"> </w:t>
      </w:r>
      <w:r w:rsidR="002331AB" w:rsidRPr="00DB0B2B">
        <w:rPr>
          <w:b/>
          <w:spacing w:val="-4"/>
        </w:rPr>
        <w:t xml:space="preserve">phục hồi môi trường, phương án cải </w:t>
      </w:r>
      <w:r w:rsidR="0040127B" w:rsidRPr="00DB0B2B">
        <w:rPr>
          <w:b/>
          <w:spacing w:val="-4"/>
        </w:rPr>
        <w:t>tạo phục hồi môi trường bổ sung</w:t>
      </w:r>
      <w:r w:rsidR="00DB0B2B" w:rsidRPr="00DB0B2B">
        <w:rPr>
          <w:b/>
          <w:spacing w:val="-4"/>
        </w:rPr>
        <w:t xml:space="preserve"> </w:t>
      </w:r>
      <w:r w:rsidR="002331AB" w:rsidRPr="00DB0B2B">
        <w:rPr>
          <w:b/>
          <w:spacing w:val="-4"/>
        </w:rPr>
        <w:t>trên địa bàn tỉnh Bình Dương</w:t>
      </w:r>
    </w:p>
    <w:p w:rsidR="00BE5B43" w:rsidRPr="00024E1A" w:rsidRDefault="00FE48DF" w:rsidP="00CA76B0">
      <w:pPr>
        <w:jc w:val="center"/>
        <w:rPr>
          <w:b/>
        </w:rPr>
      </w:pPr>
      <w:r>
        <w:rPr>
          <w:b/>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54610</wp:posOffset>
                </wp:positionV>
                <wp:extent cx="1111250" cy="0"/>
                <wp:effectExtent l="0" t="0" r="12700" b="1905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3pt" to="8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qWdEg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">
                <w10:wrap anchorx="margin"/>
              </v:line>
            </w:pict>
          </mc:Fallback>
        </mc:AlternateContent>
      </w:r>
    </w:p>
    <w:p w:rsidR="00BE5B43" w:rsidRPr="00024E1A" w:rsidRDefault="00BE5B43">
      <w:pPr>
        <w:jc w:val="center"/>
        <w:rPr>
          <w:b/>
        </w:rPr>
      </w:pPr>
      <w:r w:rsidRPr="00024E1A">
        <w:rPr>
          <w:b/>
        </w:rPr>
        <w:t>HỘI ĐỒNG NHÂN DÂN TỈNH BÌNH DƯƠNG</w:t>
      </w:r>
    </w:p>
    <w:p w:rsidR="00BE5B43" w:rsidRPr="00024E1A" w:rsidRDefault="00BE5B43">
      <w:pPr>
        <w:jc w:val="center"/>
        <w:rPr>
          <w:b/>
        </w:rPr>
      </w:pPr>
      <w:r w:rsidRPr="00024E1A">
        <w:rPr>
          <w:b/>
        </w:rPr>
        <w:t>KHÓA</w:t>
      </w:r>
      <w:r w:rsidR="00BC29EB" w:rsidRPr="00024E1A">
        <w:rPr>
          <w:b/>
        </w:rPr>
        <w:t xml:space="preserve"> IX </w:t>
      </w:r>
      <w:r w:rsidRPr="00024E1A">
        <w:rPr>
          <w:b/>
        </w:rPr>
        <w:t>- KỲ HỌP T</w:t>
      </w:r>
      <w:r w:rsidR="00651A39">
        <w:rPr>
          <w:b/>
        </w:rPr>
        <w:t xml:space="preserve">HỨ </w:t>
      </w:r>
      <w:r w:rsidR="004B55EF">
        <w:rPr>
          <w:b/>
        </w:rPr>
        <w:t>BA</w:t>
      </w:r>
    </w:p>
    <w:p w:rsidR="00BE5B43" w:rsidRPr="00D72E43" w:rsidRDefault="00BE5B43">
      <w:pPr>
        <w:jc w:val="center"/>
        <w:rPr>
          <w:b/>
          <w:sz w:val="20"/>
        </w:rPr>
      </w:pPr>
    </w:p>
    <w:p w:rsidR="009B4EFC" w:rsidRPr="00024E1A" w:rsidRDefault="009B4EFC" w:rsidP="00B37922">
      <w:pPr>
        <w:spacing w:before="120" w:after="120"/>
        <w:ind w:firstLine="567"/>
        <w:jc w:val="both"/>
        <w:rPr>
          <w:i/>
        </w:rPr>
      </w:pPr>
      <w:r w:rsidRPr="00024E1A">
        <w:rPr>
          <w:i/>
        </w:rPr>
        <w:t xml:space="preserve">Căn cứ Luật </w:t>
      </w:r>
      <w:r w:rsidR="007A4359">
        <w:rPr>
          <w:i/>
        </w:rPr>
        <w:t>t</w:t>
      </w:r>
      <w:r w:rsidRPr="00024E1A">
        <w:rPr>
          <w:i/>
        </w:rPr>
        <w:t xml:space="preserve">ổ chức chính quyền địa phương </w:t>
      </w:r>
      <w:r w:rsidR="00D53CED" w:rsidRPr="00024E1A">
        <w:rPr>
          <w:i/>
        </w:rPr>
        <w:t>ngày 19 tháng 6 năm 2015</w:t>
      </w:r>
      <w:r w:rsidRPr="00024E1A">
        <w:rPr>
          <w:i/>
        </w:rPr>
        <w:t>;</w:t>
      </w:r>
    </w:p>
    <w:p w:rsidR="009B4EFC" w:rsidRPr="00A45399" w:rsidRDefault="009B4EFC" w:rsidP="00B37922">
      <w:pPr>
        <w:spacing w:before="120" w:after="120"/>
        <w:ind w:firstLine="567"/>
        <w:jc w:val="both"/>
        <w:rPr>
          <w:i/>
          <w:spacing w:val="-8"/>
        </w:rPr>
      </w:pPr>
      <w:r w:rsidRPr="00A45399">
        <w:rPr>
          <w:i/>
          <w:spacing w:val="-8"/>
        </w:rPr>
        <w:t xml:space="preserve">Căn cứ Luật </w:t>
      </w:r>
      <w:r w:rsidR="00D53CED" w:rsidRPr="00A45399">
        <w:rPr>
          <w:i/>
          <w:spacing w:val="-8"/>
        </w:rPr>
        <w:t>b</w:t>
      </w:r>
      <w:r w:rsidRPr="00A45399">
        <w:rPr>
          <w:i/>
          <w:spacing w:val="-8"/>
        </w:rPr>
        <w:t xml:space="preserve">an hành văn bản quy phạm pháp luật </w:t>
      </w:r>
      <w:r w:rsidR="00D53CED" w:rsidRPr="00A45399">
        <w:rPr>
          <w:i/>
          <w:spacing w:val="-8"/>
        </w:rPr>
        <w:t xml:space="preserve">ngày 22 tháng 6 </w:t>
      </w:r>
      <w:r w:rsidRPr="00A45399">
        <w:rPr>
          <w:i/>
          <w:spacing w:val="-8"/>
        </w:rPr>
        <w:t>năm 2015;</w:t>
      </w:r>
    </w:p>
    <w:p w:rsidR="002331AB" w:rsidRPr="00024E1A" w:rsidRDefault="002331AB" w:rsidP="00B37922">
      <w:pPr>
        <w:spacing w:before="120" w:after="120"/>
        <w:ind w:firstLine="567"/>
        <w:jc w:val="both"/>
        <w:rPr>
          <w:i/>
        </w:rPr>
      </w:pPr>
      <w:r w:rsidRPr="00024E1A">
        <w:rPr>
          <w:i/>
        </w:rPr>
        <w:t xml:space="preserve">Căn cứ Luật </w:t>
      </w:r>
      <w:r w:rsidR="007A4359">
        <w:rPr>
          <w:i/>
        </w:rPr>
        <w:t>p</w:t>
      </w:r>
      <w:r w:rsidRPr="00024E1A">
        <w:rPr>
          <w:i/>
        </w:rPr>
        <w:t>hí và lệ phí ngày 25 tháng 11 năm 2015;</w:t>
      </w:r>
    </w:p>
    <w:p w:rsidR="00AD6E89" w:rsidRPr="00024E1A" w:rsidRDefault="00AD6E89" w:rsidP="00B37922">
      <w:pPr>
        <w:spacing w:before="120" w:after="120"/>
        <w:ind w:firstLine="567"/>
        <w:jc w:val="both"/>
        <w:rPr>
          <w:i/>
        </w:rPr>
      </w:pPr>
      <w:r w:rsidRPr="00024E1A">
        <w:rPr>
          <w:i/>
        </w:rPr>
        <w:t xml:space="preserve">Căn cứ Luật </w:t>
      </w:r>
      <w:r w:rsidR="007A4359">
        <w:rPr>
          <w:i/>
        </w:rPr>
        <w:t>b</w:t>
      </w:r>
      <w:r w:rsidRPr="00024E1A">
        <w:rPr>
          <w:i/>
        </w:rPr>
        <w:t>ảo vệ môi trường ngày 29 tháng 11 năm 2005;</w:t>
      </w:r>
    </w:p>
    <w:p w:rsidR="00DB7A25" w:rsidRPr="00024E1A" w:rsidRDefault="00DB7A25" w:rsidP="00B37922">
      <w:pPr>
        <w:spacing w:before="120" w:after="120"/>
        <w:ind w:firstLine="567"/>
        <w:jc w:val="both"/>
        <w:rPr>
          <w:i/>
        </w:rPr>
      </w:pPr>
      <w:r w:rsidRPr="00024E1A">
        <w:rPr>
          <w:i/>
        </w:rPr>
        <w:t>Căn cứ Nghị định số 120/2016/NĐ-CP ngày 23</w:t>
      </w:r>
      <w:r w:rsidR="00204552" w:rsidRPr="00024E1A">
        <w:rPr>
          <w:i/>
        </w:rPr>
        <w:t xml:space="preserve"> tháng </w:t>
      </w:r>
      <w:r w:rsidRPr="00024E1A">
        <w:rPr>
          <w:i/>
        </w:rPr>
        <w:t>8</w:t>
      </w:r>
      <w:r w:rsidR="00204552" w:rsidRPr="00024E1A">
        <w:rPr>
          <w:i/>
        </w:rPr>
        <w:t xml:space="preserve"> năm </w:t>
      </w:r>
      <w:r w:rsidRPr="00024E1A">
        <w:rPr>
          <w:i/>
        </w:rPr>
        <w:t xml:space="preserve">2016 của Chính phủ quy định chi tiết và hướng dẫn thi hành một số điều của Luật phí và </w:t>
      </w:r>
      <w:r w:rsidR="0032596A">
        <w:rPr>
          <w:i/>
        </w:rPr>
        <w:t xml:space="preserve">lệ </w:t>
      </w:r>
      <w:r w:rsidR="002331AB" w:rsidRPr="00024E1A">
        <w:rPr>
          <w:i/>
        </w:rPr>
        <w:t>phí</w:t>
      </w:r>
      <w:r w:rsidRPr="00024E1A">
        <w:rPr>
          <w:i/>
        </w:rPr>
        <w:t xml:space="preserve">; </w:t>
      </w:r>
    </w:p>
    <w:p w:rsidR="00AD6E89" w:rsidRPr="00024E1A" w:rsidRDefault="00AD6E89" w:rsidP="00B37922">
      <w:pPr>
        <w:spacing w:before="120" w:after="120"/>
        <w:ind w:firstLine="567"/>
        <w:jc w:val="both"/>
        <w:rPr>
          <w:i/>
        </w:rPr>
      </w:pPr>
      <w:r w:rsidRPr="00024E1A">
        <w:rPr>
          <w:i/>
        </w:rPr>
        <w:t>Căn cứ Nghị định số 18/2015/NĐ-CP ngày 14 tháng 02 năm 2015 của Chính phủ quy định về quy hoạch bảo vệ môi trường, đánh giá môi trường chiến lược, đánh giá tác động môi trường và kế hoạch bảo vệ môi trường;</w:t>
      </w:r>
    </w:p>
    <w:p w:rsidR="0001266A" w:rsidRDefault="00AD6E89" w:rsidP="00B37922">
      <w:pPr>
        <w:spacing w:before="120" w:after="120"/>
        <w:ind w:firstLine="567"/>
        <w:jc w:val="both"/>
        <w:rPr>
          <w:i/>
        </w:rPr>
      </w:pPr>
      <w:r w:rsidRPr="00024E1A">
        <w:rPr>
          <w:i/>
        </w:rPr>
        <w:t>Căn cứ Nghị định số 19/2015/NĐ-CP ngày 14 tháng 02 năm 2015 của Chính phủ quy định chi tiết thi hành một số điều của Luật Bảo vệ môi trường</w:t>
      </w:r>
      <w:r w:rsidR="0001266A" w:rsidRPr="00024E1A">
        <w:rPr>
          <w:i/>
        </w:rPr>
        <w:t>;</w:t>
      </w:r>
    </w:p>
    <w:p w:rsidR="00AE1970" w:rsidRPr="009369DA" w:rsidRDefault="00AE1970" w:rsidP="00B37922">
      <w:pPr>
        <w:spacing w:before="120" w:after="120"/>
        <w:ind w:firstLine="567"/>
        <w:jc w:val="both"/>
        <w:rPr>
          <w:i/>
        </w:rPr>
      </w:pPr>
      <w:r w:rsidRPr="009369DA">
        <w:rPr>
          <w:i/>
        </w:rPr>
        <w:t>Căn cứ Thông tư số 250/2016/TT-BTC ngày 11 tháng 11 năm 2016 của Bộ Tài chính hướng dẫn về phí và lệ phí thuộc thẩm quyền quyết định của Hội đồng nhân dân tỉnh, thành phố trực thuộc Trung ương;</w:t>
      </w:r>
    </w:p>
    <w:p w:rsidR="002331AB" w:rsidRPr="00024E1A" w:rsidRDefault="00EB4B86" w:rsidP="00B37922">
      <w:pPr>
        <w:tabs>
          <w:tab w:val="left" w:pos="567"/>
        </w:tabs>
        <w:spacing w:before="120" w:after="120"/>
        <w:ind w:firstLine="567"/>
        <w:jc w:val="both"/>
        <w:rPr>
          <w:i/>
        </w:rPr>
      </w:pPr>
      <w:r w:rsidRPr="00024E1A">
        <w:rPr>
          <w:i/>
        </w:rPr>
        <w:t>X</w:t>
      </w:r>
      <w:r w:rsidR="002331AB" w:rsidRPr="00024E1A">
        <w:rPr>
          <w:i/>
        </w:rPr>
        <w:t xml:space="preserve">ét Tờ trình số </w:t>
      </w:r>
      <w:r w:rsidR="007A4359">
        <w:rPr>
          <w:i/>
        </w:rPr>
        <w:t>4338</w:t>
      </w:r>
      <w:r w:rsidR="002331AB" w:rsidRPr="00024E1A">
        <w:rPr>
          <w:i/>
        </w:rPr>
        <w:t xml:space="preserve">/TTr-UBND ngày </w:t>
      </w:r>
      <w:r w:rsidR="007A4359">
        <w:rPr>
          <w:i/>
        </w:rPr>
        <w:t>14</w:t>
      </w:r>
      <w:r w:rsidR="002331AB" w:rsidRPr="00024E1A">
        <w:rPr>
          <w:i/>
        </w:rPr>
        <w:t xml:space="preserve"> tháng </w:t>
      </w:r>
      <w:r w:rsidR="007A4359">
        <w:rPr>
          <w:i/>
        </w:rPr>
        <w:t>11</w:t>
      </w:r>
      <w:r w:rsidR="002331AB" w:rsidRPr="00024E1A">
        <w:rPr>
          <w:i/>
        </w:rPr>
        <w:t xml:space="preserve"> năm 2016 của Ủy ban nhân dân tỉnh về việc </w:t>
      </w:r>
      <w:r w:rsidR="007A4359">
        <w:rPr>
          <w:i/>
        </w:rPr>
        <w:t>quy định</w:t>
      </w:r>
      <w:r w:rsidR="002331AB" w:rsidRPr="00024E1A">
        <w:rPr>
          <w:i/>
        </w:rPr>
        <w:t xml:space="preserve"> chế độ thu, nộp và quản lý sử dụng phí thẩm định báo cáo đánh giá tác động môi trường, đề án bảo vệ môi trường chi tiết</w:t>
      </w:r>
      <w:r w:rsidR="007B4831">
        <w:rPr>
          <w:i/>
        </w:rPr>
        <w:t>; phí thẩm định</w:t>
      </w:r>
      <w:r w:rsidR="002331AB" w:rsidRPr="00024E1A">
        <w:rPr>
          <w:i/>
        </w:rPr>
        <w:t xml:space="preserve"> phương án cải tạo phục hồi môi trường, phương án cải tạo phục hồi môi trường bổ sun</w:t>
      </w:r>
      <w:r w:rsidR="007A4359">
        <w:rPr>
          <w:i/>
        </w:rPr>
        <w:t xml:space="preserve">g trên địa bàn tỉnh Bình Dương; </w:t>
      </w:r>
      <w:r w:rsidR="007A4359" w:rsidRPr="00D53CED">
        <w:rPr>
          <w:i/>
        </w:rPr>
        <w:t>Báo cáo thẩm tra số</w:t>
      </w:r>
      <w:r w:rsidR="007000E0">
        <w:rPr>
          <w:i/>
        </w:rPr>
        <w:t xml:space="preserve"> 36</w:t>
      </w:r>
      <w:r w:rsidR="007A4359" w:rsidRPr="00D53CED">
        <w:rPr>
          <w:i/>
        </w:rPr>
        <w:t>/BC-HĐND ngày</w:t>
      </w:r>
      <w:r w:rsidR="007000E0">
        <w:rPr>
          <w:i/>
        </w:rPr>
        <w:t xml:space="preserve"> 05 </w:t>
      </w:r>
      <w:r w:rsidR="007A4359" w:rsidRPr="00D53CED">
        <w:rPr>
          <w:i/>
        </w:rPr>
        <w:t>tháng</w:t>
      </w:r>
      <w:r w:rsidR="00E84E94">
        <w:rPr>
          <w:i/>
        </w:rPr>
        <w:t xml:space="preserve"> 1</w:t>
      </w:r>
      <w:r w:rsidR="00AE1970">
        <w:rPr>
          <w:i/>
        </w:rPr>
        <w:t>2</w:t>
      </w:r>
      <w:r w:rsidR="00E84E94">
        <w:rPr>
          <w:i/>
        </w:rPr>
        <w:t xml:space="preserve"> </w:t>
      </w:r>
      <w:r w:rsidR="007A4359" w:rsidRPr="00D53CED">
        <w:rPr>
          <w:i/>
        </w:rPr>
        <w:t>năm 2016 của Ban Kinh tế - Ngân sách và ý kiến</w:t>
      </w:r>
      <w:r w:rsidR="007A4359">
        <w:rPr>
          <w:i/>
        </w:rPr>
        <w:t xml:space="preserve"> </w:t>
      </w:r>
      <w:r w:rsidR="00AE1970">
        <w:rPr>
          <w:i/>
        </w:rPr>
        <w:t xml:space="preserve">thảo luận </w:t>
      </w:r>
      <w:r w:rsidR="007A4359" w:rsidRPr="00D53CED">
        <w:rPr>
          <w:i/>
        </w:rPr>
        <w:t>của đại biểu Hội đồng nhân dân tỉnh</w:t>
      </w:r>
      <w:r w:rsidR="00AE1970">
        <w:rPr>
          <w:i/>
        </w:rPr>
        <w:t xml:space="preserve"> tại kỳ họp</w:t>
      </w:r>
      <w:r w:rsidR="007A4359">
        <w:rPr>
          <w:i/>
        </w:rPr>
        <w:t>.</w:t>
      </w:r>
    </w:p>
    <w:p w:rsidR="00BE5B43" w:rsidRPr="00024E1A" w:rsidRDefault="00BE5B43" w:rsidP="00B37922">
      <w:pPr>
        <w:spacing w:before="120" w:after="120"/>
        <w:jc w:val="center"/>
        <w:rPr>
          <w:b/>
        </w:rPr>
      </w:pPr>
      <w:r w:rsidRPr="00024E1A">
        <w:rPr>
          <w:b/>
        </w:rPr>
        <w:t>QUYẾT NGHỊ</w:t>
      </w:r>
      <w:r w:rsidR="00A60E6D" w:rsidRPr="00024E1A">
        <w:rPr>
          <w:b/>
        </w:rPr>
        <w:t>:</w:t>
      </w:r>
    </w:p>
    <w:p w:rsidR="00DD5AF2" w:rsidRPr="00024E1A" w:rsidRDefault="00DD5AF2" w:rsidP="00B37922">
      <w:pPr>
        <w:spacing w:before="120" w:after="120"/>
        <w:ind w:firstLine="567"/>
        <w:jc w:val="both"/>
      </w:pPr>
      <w:r w:rsidRPr="00024E1A">
        <w:rPr>
          <w:b/>
        </w:rPr>
        <w:t>Điều 1.</w:t>
      </w:r>
      <w:r w:rsidRPr="00024E1A">
        <w:t xml:space="preserve"> Phê chuẩn </w:t>
      </w:r>
      <w:r w:rsidR="00AB2155">
        <w:t xml:space="preserve">chế độ </w:t>
      </w:r>
      <w:r w:rsidR="00AE1970">
        <w:t>thu, nộp</w:t>
      </w:r>
      <w:r w:rsidR="00AB2155">
        <w:t xml:space="preserve"> và </w:t>
      </w:r>
      <w:r w:rsidR="00AE1970">
        <w:t xml:space="preserve">quản lý </w:t>
      </w:r>
      <w:r w:rsidR="002331AB" w:rsidRPr="00024E1A">
        <w:t>phí</w:t>
      </w:r>
      <w:r w:rsidR="00DA037D" w:rsidRPr="00024E1A">
        <w:t xml:space="preserve"> </w:t>
      </w:r>
      <w:r w:rsidR="00AD6E89" w:rsidRPr="00024E1A">
        <w:t>thẩm định báo cáo đánh giá tác động môi trường, đề án bảo vệ môi trường chi tiết</w:t>
      </w:r>
      <w:r w:rsidR="002331AB" w:rsidRPr="00024E1A">
        <w:t>;</w:t>
      </w:r>
      <w:r w:rsidR="00AD6E89" w:rsidRPr="00024E1A">
        <w:t xml:space="preserve"> </w:t>
      </w:r>
      <w:r w:rsidR="007B4831" w:rsidRPr="00FF46F8">
        <w:t xml:space="preserve">phí thẩm định </w:t>
      </w:r>
      <w:r w:rsidR="00AD6E89" w:rsidRPr="00024E1A">
        <w:t xml:space="preserve">phương án cải tạo phục hồi môi trường, phương án cải tạo phục hồi môi trường bổ sung </w:t>
      </w:r>
      <w:r w:rsidR="00DA037D" w:rsidRPr="00024E1A">
        <w:t>trên địa bàn tỉnh Bình Dương</w:t>
      </w:r>
      <w:r w:rsidR="00A45399">
        <w:t>, cụ thể</w:t>
      </w:r>
      <w:r w:rsidR="00DA037D" w:rsidRPr="00024E1A">
        <w:t xml:space="preserve"> như sau</w:t>
      </w:r>
      <w:r w:rsidRPr="00024E1A">
        <w:t>:</w:t>
      </w:r>
    </w:p>
    <w:p w:rsidR="00DD5AF2" w:rsidRPr="00024E1A" w:rsidRDefault="00DD5AF2" w:rsidP="00B37922">
      <w:pPr>
        <w:spacing w:before="120" w:after="120"/>
        <w:ind w:firstLine="567"/>
        <w:jc w:val="both"/>
      </w:pPr>
      <w:r w:rsidRPr="00024E1A">
        <w:lastRenderedPageBreak/>
        <w:t xml:space="preserve">1. Đối tượng </w:t>
      </w:r>
      <w:r w:rsidR="00224E0A" w:rsidRPr="00024E1A">
        <w:t>thu</w:t>
      </w:r>
      <w:r w:rsidR="00DA037D" w:rsidRPr="00024E1A">
        <w:t xml:space="preserve"> </w:t>
      </w:r>
      <w:r w:rsidR="002331AB" w:rsidRPr="00024E1A">
        <w:t>phí</w:t>
      </w:r>
    </w:p>
    <w:p w:rsidR="00537371" w:rsidRDefault="00537371" w:rsidP="00B37922">
      <w:pPr>
        <w:autoSpaceDE w:val="0"/>
        <w:autoSpaceDN w:val="0"/>
        <w:adjustRightInd w:val="0"/>
        <w:spacing w:before="120" w:after="120"/>
        <w:ind w:firstLine="567"/>
        <w:jc w:val="both"/>
      </w:pPr>
      <w:r>
        <w:rPr>
          <w:bCs/>
        </w:rPr>
        <w:t>T</w:t>
      </w:r>
      <w:r w:rsidRPr="00707493">
        <w:rPr>
          <w:bCs/>
        </w:rPr>
        <w:t>ổ chức, cá nhân</w:t>
      </w:r>
      <w:r>
        <w:rPr>
          <w:bCs/>
        </w:rPr>
        <w:t xml:space="preserve"> </w:t>
      </w:r>
      <w:r w:rsidRPr="005663E5">
        <w:rPr>
          <w:lang w:val="nl-NL"/>
        </w:rPr>
        <w:t>khi nộp hồ sơ yêu cầu thẩm định</w:t>
      </w:r>
      <w:r>
        <w:rPr>
          <w:lang w:val="nl-NL"/>
        </w:rPr>
        <w:t xml:space="preserve"> </w:t>
      </w:r>
      <w:r w:rsidRPr="00707493">
        <w:rPr>
          <w:bCs/>
        </w:rPr>
        <w:t>báo cáo đánh giá tác động môi trường, đề án bảo vệ môi trường chi tiết</w:t>
      </w:r>
      <w:r>
        <w:rPr>
          <w:bCs/>
        </w:rPr>
        <w:t>;</w:t>
      </w:r>
      <w:r w:rsidRPr="00707493">
        <w:rPr>
          <w:bCs/>
        </w:rPr>
        <w:t xml:space="preserve"> phương án cải tạo phục hồi môi trường, phương án cải tạo phục hồi môi trường bổ sung </w:t>
      </w:r>
      <w:r>
        <w:rPr>
          <w:bCs/>
        </w:rPr>
        <w:t>trên địa bàn tỉnh Bình Dương theo quy định của pháp luật hiện hành.</w:t>
      </w:r>
    </w:p>
    <w:p w:rsidR="007341F9" w:rsidRDefault="00AD6E89" w:rsidP="00B37922">
      <w:pPr>
        <w:spacing w:before="120" w:after="120"/>
        <w:ind w:firstLine="567"/>
        <w:jc w:val="both"/>
      </w:pPr>
      <w:r w:rsidRPr="00024E1A">
        <w:t>2</w:t>
      </w:r>
      <w:r w:rsidR="00343F95" w:rsidRPr="00024E1A">
        <w:t xml:space="preserve">. </w:t>
      </w:r>
      <w:r w:rsidR="000842FC" w:rsidRPr="00024E1A">
        <w:t xml:space="preserve">Mức thu </w:t>
      </w:r>
      <w:r w:rsidR="002331AB" w:rsidRPr="00024E1A">
        <w:t>phí</w:t>
      </w:r>
      <w:r w:rsidR="00AE1970">
        <w:t>: (</w:t>
      </w:r>
      <w:r w:rsidR="00AE1970" w:rsidRPr="00AE1970">
        <w:rPr>
          <w:i/>
        </w:rPr>
        <w:t>Phụ lục kèm theo</w:t>
      </w:r>
      <w:r w:rsidR="00AE1970">
        <w:t>)</w:t>
      </w:r>
    </w:p>
    <w:p w:rsidR="00350C3A" w:rsidRPr="00024E1A" w:rsidRDefault="00AE1970" w:rsidP="00B37922">
      <w:pPr>
        <w:spacing w:before="120" w:after="120"/>
        <w:ind w:firstLine="567"/>
        <w:jc w:val="both"/>
      </w:pPr>
      <w:r>
        <w:t>3</w:t>
      </w:r>
      <w:r w:rsidR="00350C3A" w:rsidRPr="00024E1A">
        <w:t xml:space="preserve">. </w:t>
      </w:r>
      <w:r>
        <w:t xml:space="preserve">Quản lý </w:t>
      </w:r>
      <w:r w:rsidR="002331AB" w:rsidRPr="00024E1A">
        <w:rPr>
          <w:bCs/>
        </w:rPr>
        <w:t>phí</w:t>
      </w:r>
    </w:p>
    <w:p w:rsidR="00824D04" w:rsidRPr="00024E1A" w:rsidRDefault="00824D04" w:rsidP="00B37922">
      <w:pPr>
        <w:spacing w:before="120" w:after="120"/>
        <w:ind w:firstLine="567"/>
        <w:jc w:val="both"/>
      </w:pPr>
      <w:r w:rsidRPr="00024E1A">
        <w:t xml:space="preserve">Phí thẩm định báo cáo đánh giá tác động môi trường, đề án bảo vệ môi trường chi tiết; </w:t>
      </w:r>
      <w:r w:rsidR="007B4831" w:rsidRPr="00FF46F8">
        <w:t xml:space="preserve">phí thẩm định </w:t>
      </w:r>
      <w:r w:rsidRPr="00024E1A">
        <w:t xml:space="preserve">phương án cải tạo phục hồi môi trường, phương án cải tạo phục hồi môi trường </w:t>
      </w:r>
      <w:r w:rsidR="00AE1970">
        <w:t>bổ sung là khoản thu ngân sách n</w:t>
      </w:r>
      <w:r w:rsidRPr="00024E1A">
        <w:t xml:space="preserve">hà nước. </w:t>
      </w:r>
      <w:r w:rsidR="0032596A">
        <w:t xml:space="preserve">Cơ quan </w:t>
      </w:r>
      <w:r w:rsidRPr="00024E1A">
        <w:t xml:space="preserve">thu phí nộp </w:t>
      </w:r>
      <w:r w:rsidR="00AE1970">
        <w:t xml:space="preserve">toàn bộ </w:t>
      </w:r>
      <w:r w:rsidRPr="00024E1A">
        <w:t>số tiền phí thu được vào ngân sách nhà nước</w:t>
      </w:r>
      <w:r w:rsidR="0032596A">
        <w:t xml:space="preserve"> theo quy định</w:t>
      </w:r>
      <w:r w:rsidRPr="00024E1A">
        <w:t>.</w:t>
      </w:r>
    </w:p>
    <w:p w:rsidR="00AE1970" w:rsidRDefault="00826C34" w:rsidP="00B37922">
      <w:pPr>
        <w:spacing w:before="120" w:after="120"/>
        <w:ind w:firstLine="567"/>
        <w:jc w:val="both"/>
      </w:pPr>
      <w:r w:rsidRPr="00024E1A">
        <w:rPr>
          <w:b/>
        </w:rPr>
        <w:t xml:space="preserve">Điều </w:t>
      </w:r>
      <w:r w:rsidR="002331AB" w:rsidRPr="00024E1A">
        <w:rPr>
          <w:b/>
        </w:rPr>
        <w:t>2</w:t>
      </w:r>
      <w:r w:rsidRPr="00024E1A">
        <w:rPr>
          <w:b/>
        </w:rPr>
        <w:t>.</w:t>
      </w:r>
      <w:r w:rsidRPr="00024E1A">
        <w:t xml:space="preserve"> </w:t>
      </w:r>
      <w:r w:rsidR="002331AB" w:rsidRPr="00024E1A">
        <w:t xml:space="preserve">Giao Ủy ban nhân dân tỉnh tổ chức </w:t>
      </w:r>
      <w:r w:rsidR="00AE1970">
        <w:t>thực hiện Nghị quyết này.</w:t>
      </w:r>
    </w:p>
    <w:p w:rsidR="00826C34" w:rsidRPr="00024E1A" w:rsidRDefault="00673450" w:rsidP="00B37922">
      <w:pPr>
        <w:spacing w:before="120" w:after="120"/>
        <w:ind w:firstLine="567"/>
        <w:jc w:val="both"/>
      </w:pPr>
      <w:r w:rsidRPr="00024E1A">
        <w:rPr>
          <w:b/>
        </w:rPr>
        <w:t xml:space="preserve">Điều </w:t>
      </w:r>
      <w:r w:rsidR="002331AB" w:rsidRPr="00024E1A">
        <w:rPr>
          <w:b/>
        </w:rPr>
        <w:t>3</w:t>
      </w:r>
      <w:r w:rsidRPr="00024E1A">
        <w:rPr>
          <w:b/>
        </w:rPr>
        <w:t>.</w:t>
      </w:r>
      <w:r w:rsidRPr="00024E1A">
        <w:t xml:space="preserve"> </w:t>
      </w:r>
      <w:r w:rsidR="00826C34" w:rsidRPr="00024E1A">
        <w:t xml:space="preserve">Thường trực Hội đồng nhân dân, các Ban của Hội đồng nhân dân, các Tổ đại biểu và đại biểu Hội đồng nhân dân tỉnh giám sát </w:t>
      </w:r>
      <w:r w:rsidR="00A45399">
        <w:t xml:space="preserve">việc </w:t>
      </w:r>
      <w:r w:rsidR="00826C34" w:rsidRPr="00024E1A">
        <w:t>thực hiện Nghị quyết này.</w:t>
      </w:r>
    </w:p>
    <w:p w:rsidR="002331AB" w:rsidRDefault="007A5380" w:rsidP="00B37922">
      <w:pPr>
        <w:spacing w:before="120" w:after="120"/>
        <w:ind w:firstLine="567"/>
        <w:jc w:val="both"/>
      </w:pPr>
      <w:r w:rsidRPr="00024E1A">
        <w:t xml:space="preserve">Nghị quyết này </w:t>
      </w:r>
      <w:r w:rsidR="00826C34" w:rsidRPr="00024E1A">
        <w:t xml:space="preserve">đã được Hội đồng nhân dân tỉnh Bình Dương </w:t>
      </w:r>
      <w:r w:rsidR="00AE1970">
        <w:t>k</w:t>
      </w:r>
      <w:r w:rsidR="00826C34" w:rsidRPr="00024E1A">
        <w:t>hóa</w:t>
      </w:r>
      <w:r w:rsidR="00437967" w:rsidRPr="00024E1A">
        <w:t xml:space="preserve"> IX</w:t>
      </w:r>
      <w:r w:rsidR="00826C34" w:rsidRPr="00024E1A">
        <w:t>,</w:t>
      </w:r>
      <w:r w:rsidR="00437967" w:rsidRPr="00024E1A">
        <w:t xml:space="preserve"> </w:t>
      </w:r>
      <w:r w:rsidR="00826C34" w:rsidRPr="00024E1A">
        <w:t>kỳ họp thứ</w:t>
      </w:r>
      <w:r w:rsidR="00AD6E89" w:rsidRPr="00024E1A">
        <w:t xml:space="preserve"> </w:t>
      </w:r>
      <w:r w:rsidR="00EC0C58">
        <w:t>b</w:t>
      </w:r>
      <w:r w:rsidR="004B55EF">
        <w:t>a</w:t>
      </w:r>
      <w:r w:rsidR="00AD6E89" w:rsidRPr="00024E1A">
        <w:t xml:space="preserve"> </w:t>
      </w:r>
      <w:r w:rsidR="00826C34" w:rsidRPr="00024E1A">
        <w:t>thông qua ngày</w:t>
      </w:r>
      <w:r w:rsidR="00AD6E89" w:rsidRPr="00024E1A">
        <w:t xml:space="preserve"> </w:t>
      </w:r>
      <w:r w:rsidR="00AE1970">
        <w:t xml:space="preserve">09 </w:t>
      </w:r>
      <w:r w:rsidR="00826C34" w:rsidRPr="00024E1A">
        <w:t>tháng</w:t>
      </w:r>
      <w:r w:rsidR="00AD6E89" w:rsidRPr="00024E1A">
        <w:t xml:space="preserve"> </w:t>
      </w:r>
      <w:r w:rsidR="007A4359">
        <w:t>12</w:t>
      </w:r>
      <w:r w:rsidR="009C07BE" w:rsidRPr="00024E1A">
        <w:t xml:space="preserve"> năm 2016 và có hiệu lực kể từ ngày 01 tháng 01 năm 2017 và </w:t>
      </w:r>
      <w:r w:rsidR="00BE4E89" w:rsidRPr="00024E1A">
        <w:t>thay thế</w:t>
      </w:r>
      <w:r w:rsidR="009C07BE" w:rsidRPr="00024E1A">
        <w:t xml:space="preserve"> Nghị</w:t>
      </w:r>
      <w:r w:rsidR="007A4359">
        <w:t xml:space="preserve"> quyết số 39/2014/NQ-HĐND8 ngày </w:t>
      </w:r>
      <w:r w:rsidR="009C07BE" w:rsidRPr="00024E1A">
        <w:t>10 tháng 12 năm 2014 của Hội đồng nhân dân tỉnh về chế độ thu, nộp</w:t>
      </w:r>
      <w:r w:rsidR="00AE1970">
        <w:t xml:space="preserve">, </w:t>
      </w:r>
      <w:r w:rsidR="009C07BE" w:rsidRPr="00024E1A">
        <w:t xml:space="preserve">quản lý </w:t>
      </w:r>
      <w:r w:rsidR="00AE1970">
        <w:t xml:space="preserve">và </w:t>
      </w:r>
      <w:r w:rsidR="009C07BE" w:rsidRPr="00024E1A">
        <w:t>sử dụng phí thẩm định báo cáo đánh giá tác động môi trường trên địa bàn tỉnh Bình Dương.</w:t>
      </w:r>
      <w:r w:rsidR="00AE1970">
        <w:t>/.</w:t>
      </w:r>
    </w:p>
    <w:p w:rsidR="007A4359" w:rsidRPr="00024E1A" w:rsidRDefault="007A4359" w:rsidP="007A4359">
      <w:pPr>
        <w:spacing w:before="120" w:after="120" w:line="23" w:lineRule="atLeast"/>
        <w:ind w:firstLine="567"/>
        <w:jc w:val="both"/>
      </w:pPr>
    </w:p>
    <w:tbl>
      <w:tblPr>
        <w:tblW w:w="9072" w:type="dxa"/>
        <w:tblInd w:w="108" w:type="dxa"/>
        <w:tblLook w:val="01E0" w:firstRow="1" w:lastRow="1" w:firstColumn="1" w:lastColumn="1" w:noHBand="0" w:noVBand="0"/>
      </w:tblPr>
      <w:tblGrid>
        <w:gridCol w:w="5086"/>
        <w:gridCol w:w="3986"/>
      </w:tblGrid>
      <w:tr w:rsidR="00624899" w:rsidRPr="00024E1A" w:rsidTr="00CE7327">
        <w:tc>
          <w:tcPr>
            <w:tcW w:w="5086" w:type="dxa"/>
            <w:shd w:val="clear" w:color="auto" w:fill="auto"/>
          </w:tcPr>
          <w:p w:rsidR="00624899" w:rsidRPr="00024E1A" w:rsidRDefault="00624899" w:rsidP="00AD6E89">
            <w:pPr>
              <w:ind w:left="-108"/>
              <w:rPr>
                <w:b/>
                <w:sz w:val="24"/>
                <w:szCs w:val="24"/>
                <w:lang w:val="nl-NL"/>
              </w:rPr>
            </w:pPr>
            <w:r w:rsidRPr="00024E1A">
              <w:rPr>
                <w:b/>
                <w:i/>
                <w:sz w:val="24"/>
                <w:szCs w:val="24"/>
                <w:lang w:val="nl-NL"/>
              </w:rPr>
              <w:t>Nơi nhận:</w:t>
            </w:r>
          </w:p>
          <w:p w:rsidR="00624899" w:rsidRPr="00024E1A" w:rsidRDefault="00624899" w:rsidP="00AD6E89">
            <w:pPr>
              <w:ind w:left="-108" w:right="-108"/>
              <w:jc w:val="both"/>
              <w:rPr>
                <w:sz w:val="22"/>
                <w:szCs w:val="22"/>
                <w:lang w:val="nl-NL"/>
              </w:rPr>
            </w:pPr>
            <w:r w:rsidRPr="00024E1A">
              <w:rPr>
                <w:sz w:val="22"/>
                <w:szCs w:val="22"/>
                <w:lang w:val="nl-NL"/>
              </w:rPr>
              <w:t>- Ủy ban thường vụ Quốc hội</w:t>
            </w:r>
            <w:r w:rsidR="009F49B8">
              <w:rPr>
                <w:sz w:val="22"/>
                <w:szCs w:val="22"/>
                <w:lang w:val="nl-NL"/>
              </w:rPr>
              <w:t>, Chính phủ</w:t>
            </w:r>
            <w:r w:rsidRPr="00024E1A">
              <w:rPr>
                <w:sz w:val="22"/>
                <w:szCs w:val="22"/>
                <w:lang w:val="nl-NL"/>
              </w:rPr>
              <w:t>;</w:t>
            </w:r>
          </w:p>
          <w:p w:rsidR="00D60EEF" w:rsidRDefault="00624899" w:rsidP="00D60EEF">
            <w:pPr>
              <w:ind w:left="-108" w:right="-108"/>
              <w:jc w:val="both"/>
              <w:rPr>
                <w:sz w:val="22"/>
                <w:szCs w:val="22"/>
                <w:lang w:val="nl-NL"/>
              </w:rPr>
            </w:pPr>
            <w:r w:rsidRPr="00024E1A">
              <w:rPr>
                <w:sz w:val="22"/>
                <w:szCs w:val="22"/>
                <w:lang w:val="nl-NL"/>
              </w:rPr>
              <w:t>- Văn phòng: Quốc hội, Chính phủ;</w:t>
            </w:r>
          </w:p>
          <w:p w:rsidR="00D60EEF" w:rsidRPr="00D60EEF" w:rsidRDefault="00D60EEF" w:rsidP="00D60EEF">
            <w:pPr>
              <w:ind w:left="-108" w:right="-108"/>
              <w:jc w:val="both"/>
              <w:rPr>
                <w:sz w:val="22"/>
                <w:szCs w:val="22"/>
                <w:lang w:val="nl-NL"/>
              </w:rPr>
            </w:pPr>
            <w:r w:rsidRPr="00B207BF">
              <w:rPr>
                <w:sz w:val="22"/>
                <w:szCs w:val="22"/>
              </w:rPr>
              <w:t xml:space="preserve">- Ban Công tác đại biểu UBTVQH; </w:t>
            </w:r>
          </w:p>
          <w:p w:rsidR="00624899" w:rsidRPr="00024E1A" w:rsidRDefault="00624899" w:rsidP="00AD6E89">
            <w:pPr>
              <w:ind w:left="-108" w:right="-108"/>
              <w:jc w:val="both"/>
              <w:rPr>
                <w:sz w:val="22"/>
                <w:szCs w:val="22"/>
                <w:lang w:val="nl-NL"/>
              </w:rPr>
            </w:pPr>
            <w:r w:rsidRPr="00024E1A">
              <w:rPr>
                <w:sz w:val="22"/>
                <w:szCs w:val="22"/>
                <w:lang w:val="nl-NL"/>
              </w:rPr>
              <w:t xml:space="preserve">- </w:t>
            </w:r>
            <w:r w:rsidR="00826C34" w:rsidRPr="00024E1A">
              <w:rPr>
                <w:sz w:val="22"/>
                <w:szCs w:val="22"/>
                <w:lang w:val="nl-NL"/>
              </w:rPr>
              <w:t xml:space="preserve">Các </w:t>
            </w:r>
            <w:r w:rsidRPr="00024E1A">
              <w:rPr>
                <w:sz w:val="22"/>
                <w:szCs w:val="22"/>
                <w:lang w:val="nl-NL"/>
              </w:rPr>
              <w:t xml:space="preserve">Bộ: </w:t>
            </w:r>
            <w:r w:rsidR="00826C34" w:rsidRPr="00024E1A">
              <w:rPr>
                <w:sz w:val="22"/>
                <w:szCs w:val="22"/>
                <w:lang w:val="nl-NL"/>
              </w:rPr>
              <w:t>Tài nguyên và Môi trường</w:t>
            </w:r>
            <w:r w:rsidRPr="00024E1A">
              <w:rPr>
                <w:sz w:val="22"/>
                <w:szCs w:val="22"/>
                <w:lang w:val="nl-NL"/>
              </w:rPr>
              <w:t>, Tài chính;</w:t>
            </w:r>
          </w:p>
          <w:p w:rsidR="002C5263" w:rsidRPr="00024E1A" w:rsidRDefault="002C5263" w:rsidP="00AD6E89">
            <w:pPr>
              <w:ind w:left="-108" w:right="-108"/>
              <w:jc w:val="both"/>
              <w:rPr>
                <w:sz w:val="22"/>
                <w:szCs w:val="22"/>
                <w:lang w:val="nl-NL"/>
              </w:rPr>
            </w:pPr>
            <w:r w:rsidRPr="00024E1A">
              <w:rPr>
                <w:sz w:val="22"/>
                <w:szCs w:val="22"/>
                <w:lang w:val="nl-NL"/>
              </w:rPr>
              <w:t>- Cục kiểm tra văn bản</w:t>
            </w:r>
            <w:r w:rsidR="00826C34" w:rsidRPr="00024E1A">
              <w:rPr>
                <w:sz w:val="22"/>
                <w:szCs w:val="22"/>
                <w:lang w:val="nl-NL"/>
              </w:rPr>
              <w:t xml:space="preserve"> QPPL</w:t>
            </w:r>
            <w:r w:rsidR="008500A5">
              <w:rPr>
                <w:sz w:val="22"/>
                <w:szCs w:val="22"/>
                <w:lang w:val="nl-NL"/>
              </w:rPr>
              <w:t xml:space="preserve"> </w:t>
            </w:r>
            <w:r w:rsidRPr="00024E1A">
              <w:rPr>
                <w:sz w:val="22"/>
                <w:szCs w:val="22"/>
                <w:lang w:val="nl-NL"/>
              </w:rPr>
              <w:t>-</w:t>
            </w:r>
            <w:r w:rsidR="008500A5">
              <w:rPr>
                <w:sz w:val="22"/>
                <w:szCs w:val="22"/>
                <w:lang w:val="nl-NL"/>
              </w:rPr>
              <w:t xml:space="preserve"> </w:t>
            </w:r>
            <w:r w:rsidRPr="00024E1A">
              <w:rPr>
                <w:sz w:val="22"/>
                <w:szCs w:val="22"/>
                <w:lang w:val="nl-NL"/>
              </w:rPr>
              <w:t>Bộ Tư pháp;</w:t>
            </w:r>
          </w:p>
          <w:p w:rsidR="00624899" w:rsidRPr="00024E1A" w:rsidRDefault="00AE1970" w:rsidP="00AD6E89">
            <w:pPr>
              <w:ind w:left="-108" w:right="-108"/>
              <w:jc w:val="both"/>
              <w:rPr>
                <w:sz w:val="22"/>
                <w:szCs w:val="22"/>
                <w:lang w:val="nl-NL"/>
              </w:rPr>
            </w:pPr>
            <w:r>
              <w:rPr>
                <w:sz w:val="22"/>
                <w:szCs w:val="22"/>
                <w:lang w:val="nl-NL"/>
              </w:rPr>
              <w:t>- Thường trực Tỉnh ủ</w:t>
            </w:r>
            <w:r w:rsidR="00624899" w:rsidRPr="00024E1A">
              <w:rPr>
                <w:sz w:val="22"/>
                <w:szCs w:val="22"/>
                <w:lang w:val="nl-NL"/>
              </w:rPr>
              <w:t>y</w:t>
            </w:r>
            <w:r w:rsidR="00826C34" w:rsidRPr="00024E1A">
              <w:rPr>
                <w:sz w:val="22"/>
                <w:szCs w:val="22"/>
                <w:lang w:val="nl-NL"/>
              </w:rPr>
              <w:t xml:space="preserve">,Đoàn </w:t>
            </w:r>
            <w:r w:rsidR="008500A5">
              <w:rPr>
                <w:sz w:val="22"/>
                <w:szCs w:val="22"/>
                <w:lang w:val="nl-NL"/>
              </w:rPr>
              <w:t>Đ</w:t>
            </w:r>
            <w:r w:rsidR="00826C34" w:rsidRPr="00024E1A">
              <w:rPr>
                <w:sz w:val="22"/>
                <w:szCs w:val="22"/>
              </w:rPr>
              <w:t>ại biểu Quốc hội tỉnh;</w:t>
            </w:r>
          </w:p>
          <w:p w:rsidR="00624899" w:rsidRPr="00024E1A" w:rsidRDefault="00624899" w:rsidP="00AD6E89">
            <w:pPr>
              <w:ind w:left="-108" w:right="-108"/>
              <w:jc w:val="both"/>
              <w:rPr>
                <w:sz w:val="22"/>
                <w:szCs w:val="22"/>
              </w:rPr>
            </w:pPr>
            <w:r w:rsidRPr="00024E1A">
              <w:rPr>
                <w:sz w:val="22"/>
                <w:szCs w:val="22"/>
              </w:rPr>
              <w:t xml:space="preserve">- </w:t>
            </w:r>
            <w:r w:rsidR="00826C34" w:rsidRPr="00024E1A">
              <w:rPr>
                <w:sz w:val="22"/>
                <w:szCs w:val="22"/>
              </w:rPr>
              <w:t xml:space="preserve">Thường trực </w:t>
            </w:r>
            <w:r w:rsidRPr="00024E1A">
              <w:rPr>
                <w:sz w:val="22"/>
                <w:szCs w:val="22"/>
              </w:rPr>
              <w:t>HĐND,</w:t>
            </w:r>
            <w:r w:rsidR="008444BD" w:rsidRPr="00024E1A">
              <w:rPr>
                <w:sz w:val="22"/>
                <w:szCs w:val="22"/>
              </w:rPr>
              <w:t xml:space="preserve"> </w:t>
            </w:r>
            <w:r w:rsidRPr="00024E1A">
              <w:rPr>
                <w:sz w:val="22"/>
                <w:szCs w:val="22"/>
              </w:rPr>
              <w:t>UBND,</w:t>
            </w:r>
            <w:r w:rsidR="00D06D04" w:rsidRPr="00024E1A">
              <w:rPr>
                <w:sz w:val="22"/>
                <w:szCs w:val="22"/>
              </w:rPr>
              <w:t xml:space="preserve"> </w:t>
            </w:r>
            <w:r w:rsidRPr="00024E1A">
              <w:rPr>
                <w:sz w:val="22"/>
                <w:szCs w:val="22"/>
              </w:rPr>
              <w:t>UBMTTQ</w:t>
            </w:r>
            <w:r w:rsidR="00826C34" w:rsidRPr="00024E1A">
              <w:rPr>
                <w:sz w:val="22"/>
                <w:szCs w:val="22"/>
              </w:rPr>
              <w:t>VN</w:t>
            </w:r>
            <w:r w:rsidRPr="00024E1A">
              <w:rPr>
                <w:sz w:val="22"/>
                <w:szCs w:val="22"/>
              </w:rPr>
              <w:t xml:space="preserve"> tỉnh;</w:t>
            </w:r>
          </w:p>
          <w:p w:rsidR="00624899" w:rsidRPr="00024E1A" w:rsidRDefault="00624899" w:rsidP="00AD6E89">
            <w:pPr>
              <w:ind w:left="-108" w:right="-108"/>
              <w:jc w:val="both"/>
              <w:rPr>
                <w:sz w:val="22"/>
                <w:szCs w:val="22"/>
              </w:rPr>
            </w:pPr>
            <w:r w:rsidRPr="00024E1A">
              <w:rPr>
                <w:sz w:val="22"/>
                <w:szCs w:val="22"/>
              </w:rPr>
              <w:t>- Đại biểu H</w:t>
            </w:r>
            <w:r w:rsidR="00826C34" w:rsidRPr="00024E1A">
              <w:rPr>
                <w:sz w:val="22"/>
                <w:szCs w:val="22"/>
              </w:rPr>
              <w:t>ội đồng nhân dân</w:t>
            </w:r>
            <w:r w:rsidRPr="00024E1A">
              <w:rPr>
                <w:sz w:val="22"/>
                <w:szCs w:val="22"/>
              </w:rPr>
              <w:t xml:space="preserve"> tỉnh;</w:t>
            </w:r>
          </w:p>
          <w:p w:rsidR="00624899" w:rsidRPr="00024E1A" w:rsidRDefault="00826C34" w:rsidP="00AD6E89">
            <w:pPr>
              <w:ind w:left="-108" w:right="-108"/>
              <w:jc w:val="both"/>
              <w:rPr>
                <w:sz w:val="22"/>
                <w:szCs w:val="22"/>
              </w:rPr>
            </w:pPr>
            <w:r w:rsidRPr="00024E1A">
              <w:rPr>
                <w:sz w:val="22"/>
                <w:szCs w:val="22"/>
              </w:rPr>
              <w:t>- Các sở</w:t>
            </w:r>
            <w:r w:rsidR="00624899" w:rsidRPr="00024E1A">
              <w:rPr>
                <w:sz w:val="22"/>
                <w:szCs w:val="22"/>
              </w:rPr>
              <w:t>, ban ngành, đoàn thể cấp tỉnh;</w:t>
            </w:r>
          </w:p>
          <w:p w:rsidR="00624899" w:rsidRPr="00024E1A" w:rsidRDefault="00AE1970" w:rsidP="00AD6E89">
            <w:pPr>
              <w:ind w:left="-108" w:right="-108"/>
              <w:jc w:val="both"/>
              <w:rPr>
                <w:sz w:val="22"/>
                <w:szCs w:val="22"/>
              </w:rPr>
            </w:pPr>
            <w:r>
              <w:rPr>
                <w:sz w:val="22"/>
                <w:szCs w:val="22"/>
              </w:rPr>
              <w:t>- VP: Tỉnh ủ</w:t>
            </w:r>
            <w:r w:rsidR="00624899" w:rsidRPr="00024E1A">
              <w:rPr>
                <w:sz w:val="22"/>
                <w:szCs w:val="22"/>
              </w:rPr>
              <w:t>y, HĐND,</w:t>
            </w:r>
            <w:r w:rsidR="008444BD" w:rsidRPr="00024E1A">
              <w:rPr>
                <w:sz w:val="22"/>
                <w:szCs w:val="22"/>
              </w:rPr>
              <w:t xml:space="preserve"> </w:t>
            </w:r>
            <w:r w:rsidR="00624899" w:rsidRPr="00024E1A">
              <w:rPr>
                <w:sz w:val="22"/>
                <w:szCs w:val="22"/>
              </w:rPr>
              <w:t>UBND tỉnh;</w:t>
            </w:r>
          </w:p>
          <w:p w:rsidR="00624899" w:rsidRPr="00024E1A" w:rsidRDefault="00651A39" w:rsidP="00AD6E89">
            <w:pPr>
              <w:ind w:left="-108" w:right="-108"/>
              <w:jc w:val="both"/>
              <w:rPr>
                <w:sz w:val="22"/>
                <w:szCs w:val="22"/>
              </w:rPr>
            </w:pPr>
            <w:r>
              <w:rPr>
                <w:sz w:val="22"/>
                <w:szCs w:val="22"/>
              </w:rPr>
              <w:t>- T</w:t>
            </w:r>
            <w:r w:rsidR="00AE1970">
              <w:rPr>
                <w:sz w:val="22"/>
                <w:szCs w:val="22"/>
              </w:rPr>
              <w:t xml:space="preserve">hường trực </w:t>
            </w:r>
            <w:r w:rsidR="00624899" w:rsidRPr="00024E1A">
              <w:rPr>
                <w:sz w:val="22"/>
                <w:szCs w:val="22"/>
              </w:rPr>
              <w:t>HĐND</w:t>
            </w:r>
            <w:r w:rsidR="00AE1970">
              <w:rPr>
                <w:sz w:val="22"/>
                <w:szCs w:val="22"/>
              </w:rPr>
              <w:t xml:space="preserve">, </w:t>
            </w:r>
            <w:r w:rsidR="00624899" w:rsidRPr="00024E1A">
              <w:rPr>
                <w:sz w:val="22"/>
                <w:szCs w:val="22"/>
              </w:rPr>
              <w:t>UBND các huyện, thị</w:t>
            </w:r>
            <w:r w:rsidR="001F08A7" w:rsidRPr="00024E1A">
              <w:rPr>
                <w:sz w:val="22"/>
                <w:szCs w:val="22"/>
              </w:rPr>
              <w:t>,</w:t>
            </w:r>
            <w:r w:rsidR="00826C34" w:rsidRPr="00024E1A">
              <w:rPr>
                <w:sz w:val="22"/>
                <w:szCs w:val="22"/>
              </w:rPr>
              <w:t xml:space="preserve"> </w:t>
            </w:r>
            <w:r w:rsidR="001F08A7" w:rsidRPr="00024E1A">
              <w:rPr>
                <w:sz w:val="22"/>
                <w:szCs w:val="22"/>
              </w:rPr>
              <w:t>thành phố</w:t>
            </w:r>
            <w:r w:rsidR="00624899" w:rsidRPr="00024E1A">
              <w:rPr>
                <w:sz w:val="22"/>
                <w:szCs w:val="22"/>
              </w:rPr>
              <w:t>;</w:t>
            </w:r>
          </w:p>
          <w:p w:rsidR="00797508" w:rsidRDefault="00624899" w:rsidP="00AD6E89">
            <w:pPr>
              <w:ind w:left="-108" w:right="-108"/>
              <w:jc w:val="both"/>
              <w:rPr>
                <w:sz w:val="22"/>
                <w:szCs w:val="22"/>
              </w:rPr>
            </w:pPr>
            <w:r w:rsidRPr="00024E1A">
              <w:rPr>
                <w:sz w:val="22"/>
                <w:szCs w:val="22"/>
              </w:rPr>
              <w:t xml:space="preserve">- </w:t>
            </w:r>
            <w:r w:rsidR="00AE1970">
              <w:rPr>
                <w:sz w:val="22"/>
                <w:szCs w:val="22"/>
              </w:rPr>
              <w:t>Trung tâm C</w:t>
            </w:r>
            <w:r w:rsidR="00826C34" w:rsidRPr="00024E1A">
              <w:rPr>
                <w:sz w:val="22"/>
                <w:szCs w:val="22"/>
              </w:rPr>
              <w:t xml:space="preserve">ông báo tỉnh, </w:t>
            </w:r>
            <w:r w:rsidR="00797508" w:rsidRPr="00024E1A">
              <w:rPr>
                <w:sz w:val="22"/>
                <w:szCs w:val="22"/>
              </w:rPr>
              <w:t xml:space="preserve">Website Bình Dương; </w:t>
            </w:r>
          </w:p>
          <w:p w:rsidR="00AE1970" w:rsidRPr="00024E1A" w:rsidRDefault="00AE1970" w:rsidP="00AD6E89">
            <w:pPr>
              <w:ind w:left="-108" w:right="-108"/>
              <w:jc w:val="both"/>
              <w:rPr>
                <w:sz w:val="22"/>
                <w:szCs w:val="22"/>
              </w:rPr>
            </w:pPr>
            <w:r>
              <w:rPr>
                <w:sz w:val="22"/>
                <w:szCs w:val="22"/>
              </w:rPr>
              <w:t xml:space="preserve">- </w:t>
            </w:r>
            <w:r w:rsidR="00EC0C58">
              <w:rPr>
                <w:sz w:val="22"/>
                <w:szCs w:val="22"/>
              </w:rPr>
              <w:t>Các phòng, CV Văn phòng HĐND tỉnh</w:t>
            </w:r>
            <w:r>
              <w:rPr>
                <w:sz w:val="22"/>
                <w:szCs w:val="22"/>
              </w:rPr>
              <w:t>;</w:t>
            </w:r>
          </w:p>
          <w:p w:rsidR="00624899" w:rsidRPr="00024E1A" w:rsidRDefault="00624899" w:rsidP="00AD6E89">
            <w:pPr>
              <w:ind w:left="-108" w:right="-108"/>
              <w:jc w:val="both"/>
              <w:rPr>
                <w:b/>
                <w:i/>
                <w:sz w:val="24"/>
                <w:szCs w:val="24"/>
              </w:rPr>
            </w:pPr>
            <w:r w:rsidRPr="00024E1A">
              <w:rPr>
                <w:sz w:val="22"/>
                <w:szCs w:val="22"/>
              </w:rPr>
              <w:t>- Lưu: VT</w:t>
            </w:r>
            <w:r w:rsidR="00AE1970">
              <w:rPr>
                <w:sz w:val="22"/>
                <w:szCs w:val="22"/>
              </w:rPr>
              <w:t>.</w:t>
            </w:r>
          </w:p>
        </w:tc>
        <w:tc>
          <w:tcPr>
            <w:tcW w:w="3986" w:type="dxa"/>
            <w:shd w:val="clear" w:color="auto" w:fill="auto"/>
          </w:tcPr>
          <w:p w:rsidR="00624899" w:rsidRDefault="00624899" w:rsidP="00AE1970">
            <w:pPr>
              <w:jc w:val="center"/>
              <w:rPr>
                <w:b/>
              </w:rPr>
            </w:pPr>
            <w:r w:rsidRPr="00024E1A">
              <w:rPr>
                <w:b/>
              </w:rPr>
              <w:t>CHỦ TỊCH</w:t>
            </w:r>
          </w:p>
          <w:p w:rsidR="00AE1970" w:rsidRDefault="00AE1970" w:rsidP="0050240D">
            <w:pPr>
              <w:jc w:val="center"/>
              <w:rPr>
                <w:b/>
              </w:rPr>
            </w:pPr>
          </w:p>
          <w:p w:rsidR="00AE1970" w:rsidRDefault="00AE1970" w:rsidP="0050240D">
            <w:pPr>
              <w:jc w:val="center"/>
              <w:rPr>
                <w:b/>
              </w:rPr>
            </w:pPr>
          </w:p>
          <w:p w:rsidR="00AE1970" w:rsidRDefault="00AE1970" w:rsidP="0050240D">
            <w:pPr>
              <w:jc w:val="center"/>
              <w:rPr>
                <w:b/>
              </w:rPr>
            </w:pPr>
          </w:p>
          <w:p w:rsidR="00AE1970" w:rsidRDefault="00FD50C0" w:rsidP="0050240D">
            <w:pPr>
              <w:jc w:val="center"/>
              <w:rPr>
                <w:b/>
              </w:rPr>
            </w:pPr>
            <w:r>
              <w:rPr>
                <w:b/>
              </w:rPr>
              <w:t>(Đã ký)</w:t>
            </w:r>
            <w:bookmarkStart w:id="0" w:name="_GoBack"/>
            <w:bookmarkEnd w:id="0"/>
          </w:p>
          <w:p w:rsidR="00AE1970" w:rsidRDefault="00AE1970" w:rsidP="0050240D">
            <w:pPr>
              <w:jc w:val="center"/>
              <w:rPr>
                <w:b/>
              </w:rPr>
            </w:pPr>
          </w:p>
          <w:p w:rsidR="00EC0C58" w:rsidRDefault="00EC0C58" w:rsidP="0050240D">
            <w:pPr>
              <w:jc w:val="center"/>
              <w:rPr>
                <w:b/>
              </w:rPr>
            </w:pPr>
          </w:p>
          <w:p w:rsidR="00AE1970" w:rsidRPr="00024E1A" w:rsidRDefault="00AE1970" w:rsidP="0050240D">
            <w:pPr>
              <w:jc w:val="center"/>
              <w:rPr>
                <w:b/>
              </w:rPr>
            </w:pPr>
            <w:r>
              <w:rPr>
                <w:b/>
              </w:rPr>
              <w:t>Phạm Văn Cành</w:t>
            </w:r>
          </w:p>
        </w:tc>
      </w:tr>
    </w:tbl>
    <w:p w:rsidR="00826C34" w:rsidRPr="00024E1A" w:rsidRDefault="00826C34" w:rsidP="00B66651"/>
    <w:sectPr w:rsidR="00826C34" w:rsidRPr="00024E1A" w:rsidSect="009F49B8">
      <w:footerReference w:type="even" r:id="rId9"/>
      <w:foot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B43" w:rsidRDefault="00B27B43">
      <w:r>
        <w:separator/>
      </w:r>
    </w:p>
  </w:endnote>
  <w:endnote w:type="continuationSeparator" w:id="0">
    <w:p w:rsidR="00B27B43" w:rsidRDefault="00B2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C6" w:rsidRDefault="00911CC6" w:rsidP="00911C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1CC6" w:rsidRDefault="00911CC6" w:rsidP="00911C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89" w:rsidRPr="00AD6E89" w:rsidRDefault="00AD6E89">
    <w:pPr>
      <w:pStyle w:val="Footer"/>
      <w:jc w:val="right"/>
      <w:rPr>
        <w:sz w:val="20"/>
        <w:szCs w:val="20"/>
      </w:rPr>
    </w:pPr>
    <w:r w:rsidRPr="00AD6E89">
      <w:rPr>
        <w:sz w:val="20"/>
        <w:szCs w:val="20"/>
      </w:rPr>
      <w:fldChar w:fldCharType="begin"/>
    </w:r>
    <w:r w:rsidRPr="00AD6E89">
      <w:rPr>
        <w:sz w:val="20"/>
        <w:szCs w:val="20"/>
      </w:rPr>
      <w:instrText xml:space="preserve"> PAGE   \* MERGEFORMAT </w:instrText>
    </w:r>
    <w:r w:rsidRPr="00AD6E89">
      <w:rPr>
        <w:sz w:val="20"/>
        <w:szCs w:val="20"/>
      </w:rPr>
      <w:fldChar w:fldCharType="separate"/>
    </w:r>
    <w:r w:rsidR="00FD50C0">
      <w:rPr>
        <w:noProof/>
        <w:sz w:val="20"/>
        <w:szCs w:val="20"/>
      </w:rPr>
      <w:t>2</w:t>
    </w:r>
    <w:r w:rsidRPr="00AD6E89">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B43" w:rsidRDefault="00B27B43">
      <w:r>
        <w:separator/>
      </w:r>
    </w:p>
  </w:footnote>
  <w:footnote w:type="continuationSeparator" w:id="0">
    <w:p w:rsidR="00B27B43" w:rsidRDefault="00B27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C6BFB"/>
    <w:multiLevelType w:val="hybridMultilevel"/>
    <w:tmpl w:val="5FE8AE5A"/>
    <w:lvl w:ilvl="0" w:tplc="3F1A35E8">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B43"/>
    <w:rsid w:val="00000690"/>
    <w:rsid w:val="00004A58"/>
    <w:rsid w:val="0001266A"/>
    <w:rsid w:val="000154AD"/>
    <w:rsid w:val="00024B1C"/>
    <w:rsid w:val="00024E1A"/>
    <w:rsid w:val="00025094"/>
    <w:rsid w:val="00042B3A"/>
    <w:rsid w:val="000443B0"/>
    <w:rsid w:val="00044E4E"/>
    <w:rsid w:val="00045BC2"/>
    <w:rsid w:val="00053CDE"/>
    <w:rsid w:val="00071EFB"/>
    <w:rsid w:val="00072A2D"/>
    <w:rsid w:val="00072AFE"/>
    <w:rsid w:val="000734B3"/>
    <w:rsid w:val="0007440E"/>
    <w:rsid w:val="000842FC"/>
    <w:rsid w:val="000A03FF"/>
    <w:rsid w:val="000A25BA"/>
    <w:rsid w:val="000A5A52"/>
    <w:rsid w:val="000A5FA0"/>
    <w:rsid w:val="000B3A30"/>
    <w:rsid w:val="000B5E79"/>
    <w:rsid w:val="000C7571"/>
    <w:rsid w:val="000C7899"/>
    <w:rsid w:val="000E5265"/>
    <w:rsid w:val="000F5065"/>
    <w:rsid w:val="000F57FB"/>
    <w:rsid w:val="00105F85"/>
    <w:rsid w:val="00111090"/>
    <w:rsid w:val="00137BBA"/>
    <w:rsid w:val="001444AD"/>
    <w:rsid w:val="00152029"/>
    <w:rsid w:val="00164E4B"/>
    <w:rsid w:val="0016600B"/>
    <w:rsid w:val="00170F20"/>
    <w:rsid w:val="001728BD"/>
    <w:rsid w:val="00175AD5"/>
    <w:rsid w:val="00185E11"/>
    <w:rsid w:val="001A18F6"/>
    <w:rsid w:val="001B1B48"/>
    <w:rsid w:val="001B46FD"/>
    <w:rsid w:val="001B4E5D"/>
    <w:rsid w:val="001C26D3"/>
    <w:rsid w:val="001C5A60"/>
    <w:rsid w:val="001C7742"/>
    <w:rsid w:val="001D73AD"/>
    <w:rsid w:val="001E066C"/>
    <w:rsid w:val="001E309B"/>
    <w:rsid w:val="001F08A7"/>
    <w:rsid w:val="001F2A3C"/>
    <w:rsid w:val="001F5921"/>
    <w:rsid w:val="00201764"/>
    <w:rsid w:val="002019C0"/>
    <w:rsid w:val="002024DC"/>
    <w:rsid w:val="00204552"/>
    <w:rsid w:val="002178E2"/>
    <w:rsid w:val="00220354"/>
    <w:rsid w:val="00224E0A"/>
    <w:rsid w:val="002268CC"/>
    <w:rsid w:val="002331AB"/>
    <w:rsid w:val="002378FF"/>
    <w:rsid w:val="00247CA9"/>
    <w:rsid w:val="00251B8C"/>
    <w:rsid w:val="00254F0F"/>
    <w:rsid w:val="00256E50"/>
    <w:rsid w:val="00257D7D"/>
    <w:rsid w:val="00280AA7"/>
    <w:rsid w:val="002910CC"/>
    <w:rsid w:val="002A1AB9"/>
    <w:rsid w:val="002A43B7"/>
    <w:rsid w:val="002B10C0"/>
    <w:rsid w:val="002B2411"/>
    <w:rsid w:val="002B2F65"/>
    <w:rsid w:val="002B35D3"/>
    <w:rsid w:val="002B5D8A"/>
    <w:rsid w:val="002B5E84"/>
    <w:rsid w:val="002B7230"/>
    <w:rsid w:val="002C2693"/>
    <w:rsid w:val="002C5263"/>
    <w:rsid w:val="002D394C"/>
    <w:rsid w:val="002D3A2C"/>
    <w:rsid w:val="002E74E1"/>
    <w:rsid w:val="002E76DD"/>
    <w:rsid w:val="002F3430"/>
    <w:rsid w:val="002F56CF"/>
    <w:rsid w:val="00301D7C"/>
    <w:rsid w:val="00301FF8"/>
    <w:rsid w:val="00305205"/>
    <w:rsid w:val="00305A96"/>
    <w:rsid w:val="003173FA"/>
    <w:rsid w:val="00322407"/>
    <w:rsid w:val="00325247"/>
    <w:rsid w:val="0032596A"/>
    <w:rsid w:val="00326977"/>
    <w:rsid w:val="0032752C"/>
    <w:rsid w:val="00333D34"/>
    <w:rsid w:val="0033529A"/>
    <w:rsid w:val="00336F87"/>
    <w:rsid w:val="00340812"/>
    <w:rsid w:val="00340E60"/>
    <w:rsid w:val="00343F95"/>
    <w:rsid w:val="00350C3A"/>
    <w:rsid w:val="00351B55"/>
    <w:rsid w:val="00357987"/>
    <w:rsid w:val="003622AC"/>
    <w:rsid w:val="00370156"/>
    <w:rsid w:val="00386584"/>
    <w:rsid w:val="003B02A2"/>
    <w:rsid w:val="003B03E3"/>
    <w:rsid w:val="003B0D24"/>
    <w:rsid w:val="003B1F8D"/>
    <w:rsid w:val="003B65A8"/>
    <w:rsid w:val="003C485E"/>
    <w:rsid w:val="003D16D9"/>
    <w:rsid w:val="003D25C1"/>
    <w:rsid w:val="003F6B2C"/>
    <w:rsid w:val="0040127B"/>
    <w:rsid w:val="00405AAD"/>
    <w:rsid w:val="00407B03"/>
    <w:rsid w:val="004106D7"/>
    <w:rsid w:val="00411671"/>
    <w:rsid w:val="0041249E"/>
    <w:rsid w:val="00421C3D"/>
    <w:rsid w:val="00433AD3"/>
    <w:rsid w:val="00437967"/>
    <w:rsid w:val="00451EE8"/>
    <w:rsid w:val="004548FF"/>
    <w:rsid w:val="00462008"/>
    <w:rsid w:val="00470682"/>
    <w:rsid w:val="004826AF"/>
    <w:rsid w:val="00483505"/>
    <w:rsid w:val="00485521"/>
    <w:rsid w:val="0048647B"/>
    <w:rsid w:val="00492C9A"/>
    <w:rsid w:val="00496AE7"/>
    <w:rsid w:val="004B1A9D"/>
    <w:rsid w:val="004B43E8"/>
    <w:rsid w:val="004B5073"/>
    <w:rsid w:val="004B55EF"/>
    <w:rsid w:val="004C1080"/>
    <w:rsid w:val="004C2168"/>
    <w:rsid w:val="004C2D34"/>
    <w:rsid w:val="004C38BE"/>
    <w:rsid w:val="004D19EE"/>
    <w:rsid w:val="004E143C"/>
    <w:rsid w:val="004E5E51"/>
    <w:rsid w:val="004F139A"/>
    <w:rsid w:val="004F695D"/>
    <w:rsid w:val="0050240D"/>
    <w:rsid w:val="00504285"/>
    <w:rsid w:val="005120B5"/>
    <w:rsid w:val="0051613D"/>
    <w:rsid w:val="005173F2"/>
    <w:rsid w:val="00520070"/>
    <w:rsid w:val="0052155C"/>
    <w:rsid w:val="00530A54"/>
    <w:rsid w:val="00531640"/>
    <w:rsid w:val="00532D57"/>
    <w:rsid w:val="0053457A"/>
    <w:rsid w:val="00537371"/>
    <w:rsid w:val="0054041B"/>
    <w:rsid w:val="00542D1B"/>
    <w:rsid w:val="00543076"/>
    <w:rsid w:val="00544CBD"/>
    <w:rsid w:val="0056001F"/>
    <w:rsid w:val="00561E49"/>
    <w:rsid w:val="00562201"/>
    <w:rsid w:val="005667B8"/>
    <w:rsid w:val="00571952"/>
    <w:rsid w:val="00581A79"/>
    <w:rsid w:val="00582EBC"/>
    <w:rsid w:val="005843BC"/>
    <w:rsid w:val="005A1189"/>
    <w:rsid w:val="005A4379"/>
    <w:rsid w:val="005A4CA4"/>
    <w:rsid w:val="005A6269"/>
    <w:rsid w:val="005B219C"/>
    <w:rsid w:val="005B2453"/>
    <w:rsid w:val="005B2525"/>
    <w:rsid w:val="005B7232"/>
    <w:rsid w:val="005B7E94"/>
    <w:rsid w:val="005C76EB"/>
    <w:rsid w:val="005D1363"/>
    <w:rsid w:val="005E17E3"/>
    <w:rsid w:val="005F07A2"/>
    <w:rsid w:val="005F6CE1"/>
    <w:rsid w:val="006011F7"/>
    <w:rsid w:val="00621B62"/>
    <w:rsid w:val="00624899"/>
    <w:rsid w:val="00643492"/>
    <w:rsid w:val="00651A39"/>
    <w:rsid w:val="00653B89"/>
    <w:rsid w:val="00654EC3"/>
    <w:rsid w:val="00656DE4"/>
    <w:rsid w:val="006573A9"/>
    <w:rsid w:val="00661D77"/>
    <w:rsid w:val="006629F4"/>
    <w:rsid w:val="006645E5"/>
    <w:rsid w:val="00667F0F"/>
    <w:rsid w:val="00673450"/>
    <w:rsid w:val="0067376B"/>
    <w:rsid w:val="006905A2"/>
    <w:rsid w:val="00696EDF"/>
    <w:rsid w:val="006A289E"/>
    <w:rsid w:val="006A2B47"/>
    <w:rsid w:val="006A34E8"/>
    <w:rsid w:val="006A3EDD"/>
    <w:rsid w:val="006B5411"/>
    <w:rsid w:val="006C219D"/>
    <w:rsid w:val="006D0622"/>
    <w:rsid w:val="006E3C02"/>
    <w:rsid w:val="006E5A20"/>
    <w:rsid w:val="007000E0"/>
    <w:rsid w:val="007067D9"/>
    <w:rsid w:val="00707E59"/>
    <w:rsid w:val="00712F26"/>
    <w:rsid w:val="00714B7A"/>
    <w:rsid w:val="00717060"/>
    <w:rsid w:val="0071709E"/>
    <w:rsid w:val="00721F2B"/>
    <w:rsid w:val="00727ACA"/>
    <w:rsid w:val="00730CE8"/>
    <w:rsid w:val="007341F9"/>
    <w:rsid w:val="00754995"/>
    <w:rsid w:val="00756484"/>
    <w:rsid w:val="007571FE"/>
    <w:rsid w:val="00761D22"/>
    <w:rsid w:val="0076446E"/>
    <w:rsid w:val="00771ECB"/>
    <w:rsid w:val="007724E9"/>
    <w:rsid w:val="00773FEB"/>
    <w:rsid w:val="00781F8F"/>
    <w:rsid w:val="007828F6"/>
    <w:rsid w:val="0078476C"/>
    <w:rsid w:val="00797508"/>
    <w:rsid w:val="007A4359"/>
    <w:rsid w:val="007A4A34"/>
    <w:rsid w:val="007A5380"/>
    <w:rsid w:val="007B4831"/>
    <w:rsid w:val="007C119C"/>
    <w:rsid w:val="007C2157"/>
    <w:rsid w:val="007C2AC3"/>
    <w:rsid w:val="007D050F"/>
    <w:rsid w:val="007D45BC"/>
    <w:rsid w:val="007D5FB7"/>
    <w:rsid w:val="007F44B6"/>
    <w:rsid w:val="0080095A"/>
    <w:rsid w:val="008075BB"/>
    <w:rsid w:val="00814804"/>
    <w:rsid w:val="008164BB"/>
    <w:rsid w:val="00820AE9"/>
    <w:rsid w:val="00821F89"/>
    <w:rsid w:val="00824D04"/>
    <w:rsid w:val="00826C34"/>
    <w:rsid w:val="00837067"/>
    <w:rsid w:val="00842C09"/>
    <w:rsid w:val="008444BD"/>
    <w:rsid w:val="00845562"/>
    <w:rsid w:val="008468EC"/>
    <w:rsid w:val="008500A5"/>
    <w:rsid w:val="008517C6"/>
    <w:rsid w:val="008600F9"/>
    <w:rsid w:val="00861535"/>
    <w:rsid w:val="00862C17"/>
    <w:rsid w:val="00877A45"/>
    <w:rsid w:val="00881426"/>
    <w:rsid w:val="00884964"/>
    <w:rsid w:val="00892548"/>
    <w:rsid w:val="00897529"/>
    <w:rsid w:val="008A6C78"/>
    <w:rsid w:val="008B023C"/>
    <w:rsid w:val="008B0249"/>
    <w:rsid w:val="008C3440"/>
    <w:rsid w:val="008C68BE"/>
    <w:rsid w:val="008D09BF"/>
    <w:rsid w:val="008D518A"/>
    <w:rsid w:val="008D700A"/>
    <w:rsid w:val="008F0EDE"/>
    <w:rsid w:val="008F10EA"/>
    <w:rsid w:val="008F654D"/>
    <w:rsid w:val="0090076B"/>
    <w:rsid w:val="00911CC6"/>
    <w:rsid w:val="00913528"/>
    <w:rsid w:val="00920CFA"/>
    <w:rsid w:val="00921B07"/>
    <w:rsid w:val="009355FB"/>
    <w:rsid w:val="00937322"/>
    <w:rsid w:val="00941093"/>
    <w:rsid w:val="009421E1"/>
    <w:rsid w:val="009460C5"/>
    <w:rsid w:val="00946C16"/>
    <w:rsid w:val="009517A1"/>
    <w:rsid w:val="009603B5"/>
    <w:rsid w:val="00963317"/>
    <w:rsid w:val="00965252"/>
    <w:rsid w:val="00977C98"/>
    <w:rsid w:val="00983386"/>
    <w:rsid w:val="009A4791"/>
    <w:rsid w:val="009A55BC"/>
    <w:rsid w:val="009A6576"/>
    <w:rsid w:val="009B0E61"/>
    <w:rsid w:val="009B4EFC"/>
    <w:rsid w:val="009B7583"/>
    <w:rsid w:val="009C07BE"/>
    <w:rsid w:val="009C2E49"/>
    <w:rsid w:val="009C33B1"/>
    <w:rsid w:val="009C37C0"/>
    <w:rsid w:val="009C739F"/>
    <w:rsid w:val="009D7095"/>
    <w:rsid w:val="009E4B71"/>
    <w:rsid w:val="009F2563"/>
    <w:rsid w:val="009F2DB2"/>
    <w:rsid w:val="009F49B8"/>
    <w:rsid w:val="00A020E9"/>
    <w:rsid w:val="00A153DB"/>
    <w:rsid w:val="00A16B5B"/>
    <w:rsid w:val="00A210FF"/>
    <w:rsid w:val="00A24177"/>
    <w:rsid w:val="00A24F88"/>
    <w:rsid w:val="00A32965"/>
    <w:rsid w:val="00A33220"/>
    <w:rsid w:val="00A45399"/>
    <w:rsid w:val="00A5105D"/>
    <w:rsid w:val="00A52037"/>
    <w:rsid w:val="00A60E6D"/>
    <w:rsid w:val="00A62BF9"/>
    <w:rsid w:val="00A65E78"/>
    <w:rsid w:val="00A66B38"/>
    <w:rsid w:val="00A735A2"/>
    <w:rsid w:val="00A73FC0"/>
    <w:rsid w:val="00A77315"/>
    <w:rsid w:val="00A87594"/>
    <w:rsid w:val="00AA7F56"/>
    <w:rsid w:val="00AB2155"/>
    <w:rsid w:val="00AD2FA2"/>
    <w:rsid w:val="00AD6E89"/>
    <w:rsid w:val="00AE0F32"/>
    <w:rsid w:val="00AE1970"/>
    <w:rsid w:val="00AE70F8"/>
    <w:rsid w:val="00AE7490"/>
    <w:rsid w:val="00AF4CA9"/>
    <w:rsid w:val="00B0241A"/>
    <w:rsid w:val="00B024EB"/>
    <w:rsid w:val="00B03D86"/>
    <w:rsid w:val="00B048D6"/>
    <w:rsid w:val="00B11456"/>
    <w:rsid w:val="00B27B43"/>
    <w:rsid w:val="00B37922"/>
    <w:rsid w:val="00B457ED"/>
    <w:rsid w:val="00B577B9"/>
    <w:rsid w:val="00B64103"/>
    <w:rsid w:val="00B65255"/>
    <w:rsid w:val="00B66651"/>
    <w:rsid w:val="00B67D2B"/>
    <w:rsid w:val="00B7623D"/>
    <w:rsid w:val="00B80F80"/>
    <w:rsid w:val="00B95340"/>
    <w:rsid w:val="00BB1138"/>
    <w:rsid w:val="00BB70B0"/>
    <w:rsid w:val="00BC1E78"/>
    <w:rsid w:val="00BC29EB"/>
    <w:rsid w:val="00BD12A8"/>
    <w:rsid w:val="00BD5679"/>
    <w:rsid w:val="00BE4E89"/>
    <w:rsid w:val="00BE5B43"/>
    <w:rsid w:val="00BF2551"/>
    <w:rsid w:val="00C01AB1"/>
    <w:rsid w:val="00C0221C"/>
    <w:rsid w:val="00C04B9E"/>
    <w:rsid w:val="00C05EDF"/>
    <w:rsid w:val="00C15E3B"/>
    <w:rsid w:val="00C17C22"/>
    <w:rsid w:val="00C2113E"/>
    <w:rsid w:val="00C22658"/>
    <w:rsid w:val="00C32448"/>
    <w:rsid w:val="00C3351B"/>
    <w:rsid w:val="00C35625"/>
    <w:rsid w:val="00C37657"/>
    <w:rsid w:val="00C41606"/>
    <w:rsid w:val="00C442AD"/>
    <w:rsid w:val="00C51514"/>
    <w:rsid w:val="00C54765"/>
    <w:rsid w:val="00C717EE"/>
    <w:rsid w:val="00C71AEF"/>
    <w:rsid w:val="00C77EAC"/>
    <w:rsid w:val="00C86B3A"/>
    <w:rsid w:val="00CA21E2"/>
    <w:rsid w:val="00CA511D"/>
    <w:rsid w:val="00CA75B3"/>
    <w:rsid w:val="00CA76B0"/>
    <w:rsid w:val="00CB5CC2"/>
    <w:rsid w:val="00CC772B"/>
    <w:rsid w:val="00CD0F55"/>
    <w:rsid w:val="00CD4DA6"/>
    <w:rsid w:val="00CD7881"/>
    <w:rsid w:val="00CE3871"/>
    <w:rsid w:val="00CE7327"/>
    <w:rsid w:val="00CF2371"/>
    <w:rsid w:val="00CF24BE"/>
    <w:rsid w:val="00CF7BC4"/>
    <w:rsid w:val="00D01463"/>
    <w:rsid w:val="00D03579"/>
    <w:rsid w:val="00D0691D"/>
    <w:rsid w:val="00D06D04"/>
    <w:rsid w:val="00D105CA"/>
    <w:rsid w:val="00D2312F"/>
    <w:rsid w:val="00D2570B"/>
    <w:rsid w:val="00D26086"/>
    <w:rsid w:val="00D30E8C"/>
    <w:rsid w:val="00D32479"/>
    <w:rsid w:val="00D34CCE"/>
    <w:rsid w:val="00D35063"/>
    <w:rsid w:val="00D3603E"/>
    <w:rsid w:val="00D4134D"/>
    <w:rsid w:val="00D44901"/>
    <w:rsid w:val="00D451DC"/>
    <w:rsid w:val="00D456F9"/>
    <w:rsid w:val="00D5033F"/>
    <w:rsid w:val="00D53CED"/>
    <w:rsid w:val="00D60EEF"/>
    <w:rsid w:val="00D63D2B"/>
    <w:rsid w:val="00D64CB0"/>
    <w:rsid w:val="00D653E1"/>
    <w:rsid w:val="00D7052E"/>
    <w:rsid w:val="00D72E43"/>
    <w:rsid w:val="00D812F6"/>
    <w:rsid w:val="00D904CF"/>
    <w:rsid w:val="00D934CC"/>
    <w:rsid w:val="00DA037D"/>
    <w:rsid w:val="00DA1E8A"/>
    <w:rsid w:val="00DA3255"/>
    <w:rsid w:val="00DB0B2B"/>
    <w:rsid w:val="00DB0B94"/>
    <w:rsid w:val="00DB2521"/>
    <w:rsid w:val="00DB2D54"/>
    <w:rsid w:val="00DB3D25"/>
    <w:rsid w:val="00DB4A3A"/>
    <w:rsid w:val="00DB7A25"/>
    <w:rsid w:val="00DC2CE3"/>
    <w:rsid w:val="00DC71F3"/>
    <w:rsid w:val="00DD3066"/>
    <w:rsid w:val="00DD5AF2"/>
    <w:rsid w:val="00DD7FA8"/>
    <w:rsid w:val="00DE2116"/>
    <w:rsid w:val="00DE2123"/>
    <w:rsid w:val="00DE36BE"/>
    <w:rsid w:val="00DE5126"/>
    <w:rsid w:val="00DE65E4"/>
    <w:rsid w:val="00DF3FD1"/>
    <w:rsid w:val="00E03BAF"/>
    <w:rsid w:val="00E30500"/>
    <w:rsid w:val="00E30963"/>
    <w:rsid w:val="00E35FB0"/>
    <w:rsid w:val="00E4055A"/>
    <w:rsid w:val="00E40C1D"/>
    <w:rsid w:val="00E41448"/>
    <w:rsid w:val="00E417F7"/>
    <w:rsid w:val="00E46166"/>
    <w:rsid w:val="00E53602"/>
    <w:rsid w:val="00E60CDA"/>
    <w:rsid w:val="00E61C35"/>
    <w:rsid w:val="00E71EC0"/>
    <w:rsid w:val="00E7567B"/>
    <w:rsid w:val="00E75EF0"/>
    <w:rsid w:val="00E84E94"/>
    <w:rsid w:val="00E94704"/>
    <w:rsid w:val="00E95A53"/>
    <w:rsid w:val="00EA1FF0"/>
    <w:rsid w:val="00EA4202"/>
    <w:rsid w:val="00EA438D"/>
    <w:rsid w:val="00EA5B83"/>
    <w:rsid w:val="00EB0E5E"/>
    <w:rsid w:val="00EB4B86"/>
    <w:rsid w:val="00EC0038"/>
    <w:rsid w:val="00EC0C58"/>
    <w:rsid w:val="00EC2203"/>
    <w:rsid w:val="00EC4ED5"/>
    <w:rsid w:val="00ED44A3"/>
    <w:rsid w:val="00EE12D1"/>
    <w:rsid w:val="00EE15D6"/>
    <w:rsid w:val="00EE4BFF"/>
    <w:rsid w:val="00EF46C3"/>
    <w:rsid w:val="00F00D78"/>
    <w:rsid w:val="00F04782"/>
    <w:rsid w:val="00F10780"/>
    <w:rsid w:val="00F14A74"/>
    <w:rsid w:val="00F1633B"/>
    <w:rsid w:val="00F17DF1"/>
    <w:rsid w:val="00F21D7E"/>
    <w:rsid w:val="00F24AD2"/>
    <w:rsid w:val="00F27F0A"/>
    <w:rsid w:val="00F323A8"/>
    <w:rsid w:val="00F33163"/>
    <w:rsid w:val="00F35566"/>
    <w:rsid w:val="00F37C98"/>
    <w:rsid w:val="00F45803"/>
    <w:rsid w:val="00F46B49"/>
    <w:rsid w:val="00F46BE0"/>
    <w:rsid w:val="00F5120E"/>
    <w:rsid w:val="00F548F2"/>
    <w:rsid w:val="00F56965"/>
    <w:rsid w:val="00F62A79"/>
    <w:rsid w:val="00F640A2"/>
    <w:rsid w:val="00F76235"/>
    <w:rsid w:val="00F80FF0"/>
    <w:rsid w:val="00F87FB9"/>
    <w:rsid w:val="00F90D84"/>
    <w:rsid w:val="00F9129F"/>
    <w:rsid w:val="00F9250F"/>
    <w:rsid w:val="00FA0BF8"/>
    <w:rsid w:val="00FB36A8"/>
    <w:rsid w:val="00FB48A0"/>
    <w:rsid w:val="00FB51FB"/>
    <w:rsid w:val="00FC0DD8"/>
    <w:rsid w:val="00FC1444"/>
    <w:rsid w:val="00FC597F"/>
    <w:rsid w:val="00FC7847"/>
    <w:rsid w:val="00FD50C0"/>
    <w:rsid w:val="00FE221D"/>
    <w:rsid w:val="00FE4064"/>
    <w:rsid w:val="00FE435E"/>
    <w:rsid w:val="00FE48DF"/>
    <w:rsid w:val="00FE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num" w:pos="-142"/>
        <w:tab w:val="num" w:pos="0"/>
      </w:tabs>
    </w:pPr>
    <w:rPr>
      <w:szCs w:val="20"/>
    </w:rPr>
  </w:style>
  <w:style w:type="paragraph" w:styleId="BodyTextIndent">
    <w:name w:val="Body Text Indent"/>
    <w:basedOn w:val="Normal"/>
    <w:rsid w:val="00AF4CA9"/>
    <w:pPr>
      <w:spacing w:after="120"/>
      <w:ind w:left="360"/>
    </w:pPr>
  </w:style>
  <w:style w:type="paragraph" w:styleId="Footer">
    <w:name w:val="footer"/>
    <w:basedOn w:val="Normal"/>
    <w:link w:val="FooterChar"/>
    <w:uiPriority w:val="99"/>
    <w:rsid w:val="00911CC6"/>
    <w:pPr>
      <w:tabs>
        <w:tab w:val="center" w:pos="4320"/>
        <w:tab w:val="right" w:pos="8640"/>
      </w:tabs>
    </w:pPr>
  </w:style>
  <w:style w:type="character" w:styleId="PageNumber">
    <w:name w:val="page number"/>
    <w:basedOn w:val="DefaultParagraphFont"/>
    <w:rsid w:val="00911CC6"/>
  </w:style>
  <w:style w:type="table" w:styleId="TableGrid">
    <w:name w:val="Table Grid"/>
    <w:basedOn w:val="TableNormal"/>
    <w:rsid w:val="009517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24899"/>
    <w:pPr>
      <w:tabs>
        <w:tab w:val="center" w:pos="4320"/>
        <w:tab w:val="right" w:pos="8640"/>
      </w:tabs>
    </w:pPr>
  </w:style>
  <w:style w:type="paragraph" w:customStyle="1" w:styleId="1Char">
    <w:name w:val="1 Char"/>
    <w:basedOn w:val="DocumentMap"/>
    <w:autoRedefine/>
    <w:rsid w:val="00053CDE"/>
    <w:pPr>
      <w:widowControl w:val="0"/>
      <w:jc w:val="both"/>
    </w:pPr>
    <w:rPr>
      <w:rFonts w:eastAsia="SimSun" w:cs="Times New Roman"/>
      <w:kern w:val="2"/>
      <w:sz w:val="24"/>
      <w:szCs w:val="24"/>
      <w:lang w:eastAsia="zh-CN"/>
    </w:rPr>
  </w:style>
  <w:style w:type="paragraph" w:styleId="DocumentMap">
    <w:name w:val="Document Map"/>
    <w:basedOn w:val="Normal"/>
    <w:semiHidden/>
    <w:rsid w:val="00053CDE"/>
    <w:pPr>
      <w:shd w:val="clear" w:color="auto" w:fill="000080"/>
    </w:pPr>
    <w:rPr>
      <w:rFonts w:ascii="Tahoma" w:hAnsi="Tahoma" w:cs="Tahoma"/>
      <w:sz w:val="20"/>
      <w:szCs w:val="20"/>
    </w:rPr>
  </w:style>
  <w:style w:type="paragraph" w:styleId="BalloonText">
    <w:name w:val="Balloon Text"/>
    <w:basedOn w:val="Normal"/>
    <w:link w:val="BalloonTextChar"/>
    <w:rsid w:val="00877A45"/>
    <w:rPr>
      <w:rFonts w:ascii="Segoe UI" w:hAnsi="Segoe UI"/>
      <w:sz w:val="18"/>
      <w:szCs w:val="18"/>
    </w:rPr>
  </w:style>
  <w:style w:type="character" w:customStyle="1" w:styleId="BalloonTextChar">
    <w:name w:val="Balloon Text Char"/>
    <w:link w:val="BalloonText"/>
    <w:rsid w:val="00877A45"/>
    <w:rPr>
      <w:rFonts w:ascii="Segoe UI" w:hAnsi="Segoe UI" w:cs="Segoe UI"/>
      <w:sz w:val="18"/>
      <w:szCs w:val="18"/>
      <w:lang w:val="en-US" w:eastAsia="en-US"/>
    </w:rPr>
  </w:style>
  <w:style w:type="paragraph" w:styleId="Revision">
    <w:name w:val="Revision"/>
    <w:hidden/>
    <w:uiPriority w:val="99"/>
    <w:semiHidden/>
    <w:rsid w:val="00B66651"/>
    <w:rPr>
      <w:sz w:val="28"/>
      <w:szCs w:val="28"/>
    </w:rPr>
  </w:style>
  <w:style w:type="paragraph" w:styleId="NormalWeb">
    <w:name w:val="Normal (Web)"/>
    <w:basedOn w:val="Normal"/>
    <w:uiPriority w:val="99"/>
    <w:rsid w:val="00AD6E89"/>
    <w:pPr>
      <w:spacing w:before="100" w:beforeAutospacing="1" w:after="100" w:afterAutospacing="1"/>
      <w:jc w:val="center"/>
    </w:pPr>
    <w:rPr>
      <w:rFonts w:ascii="Tahoma" w:hAnsi="Tahoma" w:cs="Tahoma"/>
      <w:color w:val="000000"/>
      <w:sz w:val="18"/>
      <w:szCs w:val="18"/>
    </w:rPr>
  </w:style>
  <w:style w:type="character" w:customStyle="1" w:styleId="FooterChar">
    <w:name w:val="Footer Char"/>
    <w:link w:val="Footer"/>
    <w:uiPriority w:val="99"/>
    <w:rsid w:val="00AD6E89"/>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num" w:pos="-142"/>
        <w:tab w:val="num" w:pos="0"/>
      </w:tabs>
    </w:pPr>
    <w:rPr>
      <w:szCs w:val="20"/>
    </w:rPr>
  </w:style>
  <w:style w:type="paragraph" w:styleId="BodyTextIndent">
    <w:name w:val="Body Text Indent"/>
    <w:basedOn w:val="Normal"/>
    <w:rsid w:val="00AF4CA9"/>
    <w:pPr>
      <w:spacing w:after="120"/>
      <w:ind w:left="360"/>
    </w:pPr>
  </w:style>
  <w:style w:type="paragraph" w:styleId="Footer">
    <w:name w:val="footer"/>
    <w:basedOn w:val="Normal"/>
    <w:link w:val="FooterChar"/>
    <w:uiPriority w:val="99"/>
    <w:rsid w:val="00911CC6"/>
    <w:pPr>
      <w:tabs>
        <w:tab w:val="center" w:pos="4320"/>
        <w:tab w:val="right" w:pos="8640"/>
      </w:tabs>
    </w:pPr>
  </w:style>
  <w:style w:type="character" w:styleId="PageNumber">
    <w:name w:val="page number"/>
    <w:basedOn w:val="DefaultParagraphFont"/>
    <w:rsid w:val="00911CC6"/>
  </w:style>
  <w:style w:type="table" w:styleId="TableGrid">
    <w:name w:val="Table Grid"/>
    <w:basedOn w:val="TableNormal"/>
    <w:rsid w:val="009517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24899"/>
    <w:pPr>
      <w:tabs>
        <w:tab w:val="center" w:pos="4320"/>
        <w:tab w:val="right" w:pos="8640"/>
      </w:tabs>
    </w:pPr>
  </w:style>
  <w:style w:type="paragraph" w:customStyle="1" w:styleId="1Char">
    <w:name w:val="1 Char"/>
    <w:basedOn w:val="DocumentMap"/>
    <w:autoRedefine/>
    <w:rsid w:val="00053CDE"/>
    <w:pPr>
      <w:widowControl w:val="0"/>
      <w:jc w:val="both"/>
    </w:pPr>
    <w:rPr>
      <w:rFonts w:eastAsia="SimSun" w:cs="Times New Roman"/>
      <w:kern w:val="2"/>
      <w:sz w:val="24"/>
      <w:szCs w:val="24"/>
      <w:lang w:eastAsia="zh-CN"/>
    </w:rPr>
  </w:style>
  <w:style w:type="paragraph" w:styleId="DocumentMap">
    <w:name w:val="Document Map"/>
    <w:basedOn w:val="Normal"/>
    <w:semiHidden/>
    <w:rsid w:val="00053CDE"/>
    <w:pPr>
      <w:shd w:val="clear" w:color="auto" w:fill="000080"/>
    </w:pPr>
    <w:rPr>
      <w:rFonts w:ascii="Tahoma" w:hAnsi="Tahoma" w:cs="Tahoma"/>
      <w:sz w:val="20"/>
      <w:szCs w:val="20"/>
    </w:rPr>
  </w:style>
  <w:style w:type="paragraph" w:styleId="BalloonText">
    <w:name w:val="Balloon Text"/>
    <w:basedOn w:val="Normal"/>
    <w:link w:val="BalloonTextChar"/>
    <w:rsid w:val="00877A45"/>
    <w:rPr>
      <w:rFonts w:ascii="Segoe UI" w:hAnsi="Segoe UI"/>
      <w:sz w:val="18"/>
      <w:szCs w:val="18"/>
    </w:rPr>
  </w:style>
  <w:style w:type="character" w:customStyle="1" w:styleId="BalloonTextChar">
    <w:name w:val="Balloon Text Char"/>
    <w:link w:val="BalloonText"/>
    <w:rsid w:val="00877A45"/>
    <w:rPr>
      <w:rFonts w:ascii="Segoe UI" w:hAnsi="Segoe UI" w:cs="Segoe UI"/>
      <w:sz w:val="18"/>
      <w:szCs w:val="18"/>
      <w:lang w:val="en-US" w:eastAsia="en-US"/>
    </w:rPr>
  </w:style>
  <w:style w:type="paragraph" w:styleId="Revision">
    <w:name w:val="Revision"/>
    <w:hidden/>
    <w:uiPriority w:val="99"/>
    <w:semiHidden/>
    <w:rsid w:val="00B66651"/>
    <w:rPr>
      <w:sz w:val="28"/>
      <w:szCs w:val="28"/>
    </w:rPr>
  </w:style>
  <w:style w:type="paragraph" w:styleId="NormalWeb">
    <w:name w:val="Normal (Web)"/>
    <w:basedOn w:val="Normal"/>
    <w:uiPriority w:val="99"/>
    <w:rsid w:val="00AD6E89"/>
    <w:pPr>
      <w:spacing w:before="100" w:beforeAutospacing="1" w:after="100" w:afterAutospacing="1"/>
      <w:jc w:val="center"/>
    </w:pPr>
    <w:rPr>
      <w:rFonts w:ascii="Tahoma" w:hAnsi="Tahoma" w:cs="Tahoma"/>
      <w:color w:val="000000"/>
      <w:sz w:val="18"/>
      <w:szCs w:val="18"/>
    </w:rPr>
  </w:style>
  <w:style w:type="character" w:customStyle="1" w:styleId="FooterChar">
    <w:name w:val="Footer Char"/>
    <w:link w:val="Footer"/>
    <w:uiPriority w:val="99"/>
    <w:rsid w:val="00AD6E8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C9D1B-8740-48B0-939E-FC0306399EF7}"/>
</file>

<file path=customXml/itemProps2.xml><?xml version="1.0" encoding="utf-8"?>
<ds:datastoreItem xmlns:ds="http://schemas.openxmlformats.org/officeDocument/2006/customXml" ds:itemID="{A9F62502-8C9C-46FB-B2FE-AF0C9E9D5051}"/>
</file>

<file path=customXml/itemProps3.xml><?xml version="1.0" encoding="utf-8"?>
<ds:datastoreItem xmlns:ds="http://schemas.openxmlformats.org/officeDocument/2006/customXml" ds:itemID="{EDEA5F99-AFA8-4E24-A039-91C8824B0B78}"/>
</file>

<file path=customXml/itemProps4.xml><?xml version="1.0" encoding="utf-8"?>
<ds:datastoreItem xmlns:ds="http://schemas.openxmlformats.org/officeDocument/2006/customXml" ds:itemID="{57FF7FF5-71C2-49B2-A97A-5C5B613A2AA7}"/>
</file>

<file path=docProps/app.xml><?xml version="1.0" encoding="utf-8"?>
<Properties xmlns="http://schemas.openxmlformats.org/officeDocument/2006/extended-properties" xmlns:vt="http://schemas.openxmlformats.org/officeDocument/2006/docPropsVTypes">
  <Template>Normal</Template>
  <TotalTime>6</TotalTime>
  <Pages>1</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UBND TỈNH BÌNH DƯƠNG        CỘNG HOÀ XÃ HỘI CHỦ NGHĨA VIỆT NAM</vt:lpstr>
    </vt:vector>
  </TitlesOfParts>
  <Company>HOME</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DƯƠNG        CỘNG HOÀ XÃ HỘI CHỦ NGHĨA VIỆT NAM</dc:title>
  <dc:creator>User</dc:creator>
  <cp:lastModifiedBy>PC1</cp:lastModifiedBy>
  <cp:revision>6</cp:revision>
  <cp:lastPrinted>2016-12-14T08:44:00Z</cp:lastPrinted>
  <dcterms:created xsi:type="dcterms:W3CDTF">2016-12-14T08:44:00Z</dcterms:created>
  <dcterms:modified xsi:type="dcterms:W3CDTF">2016-12-19T08:45:00Z</dcterms:modified>
</cp:coreProperties>
</file>