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44" w:type="dxa"/>
        <w:jc w:val="center"/>
        <w:tblInd w:w="543" w:type="dxa"/>
        <w:tblLook w:val="00A0" w:firstRow="1" w:lastRow="0" w:firstColumn="1" w:lastColumn="0" w:noHBand="0" w:noVBand="0"/>
      </w:tblPr>
      <w:tblGrid>
        <w:gridCol w:w="3247"/>
        <w:gridCol w:w="5797"/>
      </w:tblGrid>
      <w:tr w:rsidR="00230F27" w:rsidRPr="004935F9" w:rsidTr="009629B0">
        <w:trPr>
          <w:trHeight w:val="851"/>
          <w:jc w:val="center"/>
        </w:trPr>
        <w:tc>
          <w:tcPr>
            <w:tcW w:w="3247" w:type="dxa"/>
          </w:tcPr>
          <w:p w:rsidR="00230F27" w:rsidRPr="004935F9" w:rsidRDefault="00230F27" w:rsidP="009629B0">
            <w:pPr>
              <w:ind w:left="-122" w:right="-108"/>
              <w:jc w:val="center"/>
              <w:rPr>
                <w:b/>
                <w:sz w:val="26"/>
                <w:szCs w:val="26"/>
              </w:rPr>
            </w:pPr>
            <w:r w:rsidRPr="004935F9">
              <w:rPr>
                <w:b/>
                <w:sz w:val="26"/>
                <w:szCs w:val="26"/>
              </w:rPr>
              <w:t>NGÂN HÀNG NHÀ NƯỚC</w:t>
            </w:r>
          </w:p>
          <w:p w:rsidR="00230F27" w:rsidRPr="004935F9" w:rsidRDefault="00230F27" w:rsidP="009629B0">
            <w:pPr>
              <w:ind w:left="-136" w:right="-95"/>
              <w:jc w:val="center"/>
              <w:rPr>
                <w:b/>
                <w:sz w:val="26"/>
                <w:szCs w:val="26"/>
              </w:rPr>
            </w:pPr>
            <w:r w:rsidRPr="004935F9">
              <w:rPr>
                <w:b/>
                <w:sz w:val="26"/>
                <w:szCs w:val="26"/>
              </w:rPr>
              <w:t>VIỆT NAM</w:t>
            </w:r>
          </w:p>
          <w:p w:rsidR="00230F27" w:rsidRPr="004935F9" w:rsidRDefault="00CC3A9E" w:rsidP="009629B0">
            <w:pPr>
              <w:ind w:left="-136" w:right="-95"/>
              <w:jc w:val="center"/>
              <w:rPr>
                <w:b/>
              </w:rPr>
            </w:pPr>
            <w:r>
              <w:rPr>
                <w:noProof/>
                <w:lang w:val="vi-VN" w:eastAsia="vi-VN"/>
              </w:rPr>
              <mc:AlternateContent>
                <mc:Choice Requires="wps">
                  <w:drawing>
                    <wp:anchor distT="4294967295" distB="4294967295" distL="114300" distR="114300" simplePos="0" relativeHeight="251657728" behindDoc="0" locked="0" layoutInCell="1" allowOverlap="1" wp14:anchorId="4936A336" wp14:editId="502033FF">
                      <wp:simplePos x="0" y="0"/>
                      <wp:positionH relativeFrom="column">
                        <wp:posOffset>606425</wp:posOffset>
                      </wp:positionH>
                      <wp:positionV relativeFrom="paragraph">
                        <wp:posOffset>19684</wp:posOffset>
                      </wp:positionV>
                      <wp:extent cx="720090" cy="0"/>
                      <wp:effectExtent l="0" t="0" r="2286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5pt,1.55pt" to="10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9b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"/>
                  </w:pict>
                </mc:Fallback>
              </mc:AlternateContent>
            </w:r>
          </w:p>
          <w:p w:rsidR="00230F27" w:rsidRPr="004935F9" w:rsidRDefault="00230F27" w:rsidP="00154835">
            <w:pPr>
              <w:ind w:left="-136" w:right="-95"/>
              <w:jc w:val="center"/>
              <w:rPr>
                <w:sz w:val="28"/>
                <w:szCs w:val="28"/>
              </w:rPr>
            </w:pPr>
            <w:r w:rsidRPr="004935F9">
              <w:rPr>
                <w:sz w:val="28"/>
                <w:szCs w:val="28"/>
              </w:rPr>
              <w:t xml:space="preserve">Số: </w:t>
            </w:r>
            <w:r w:rsidR="00154835">
              <w:rPr>
                <w:sz w:val="28"/>
                <w:szCs w:val="28"/>
              </w:rPr>
              <w:t>33</w:t>
            </w:r>
            <w:r w:rsidR="00670031">
              <w:rPr>
                <w:sz w:val="28"/>
                <w:szCs w:val="28"/>
              </w:rPr>
              <w:t>/2016</w:t>
            </w:r>
            <w:r w:rsidRPr="004935F9">
              <w:rPr>
                <w:sz w:val="28"/>
                <w:szCs w:val="28"/>
              </w:rPr>
              <w:t>/TT-NHNN</w:t>
            </w:r>
          </w:p>
        </w:tc>
        <w:tc>
          <w:tcPr>
            <w:tcW w:w="5797" w:type="dxa"/>
          </w:tcPr>
          <w:p w:rsidR="00230F27" w:rsidRPr="004935F9" w:rsidRDefault="00230F27" w:rsidP="00420D85">
            <w:pPr>
              <w:tabs>
                <w:tab w:val="center" w:pos="2755"/>
              </w:tabs>
              <w:ind w:left="175" w:right="-122"/>
              <w:jc w:val="center"/>
              <w:rPr>
                <w:b/>
                <w:sz w:val="26"/>
                <w:szCs w:val="26"/>
              </w:rPr>
            </w:pPr>
            <w:r w:rsidRPr="004935F9">
              <w:rPr>
                <w:b/>
                <w:sz w:val="26"/>
                <w:szCs w:val="26"/>
              </w:rPr>
              <w:t xml:space="preserve">CỘNG HÒA XÃ HỘI CHỦ NGHĨA VIỆT </w:t>
            </w:r>
            <w:smartTag w:uri="urn:schemas-microsoft-com:office:smarttags" w:element="place">
              <w:smartTag w:uri="urn:schemas-microsoft-com:office:smarttags" w:element="country-region">
                <w:r w:rsidRPr="004935F9">
                  <w:rPr>
                    <w:b/>
                    <w:sz w:val="26"/>
                    <w:szCs w:val="26"/>
                  </w:rPr>
                  <w:t>NAM</w:t>
                </w:r>
              </w:smartTag>
            </w:smartTag>
          </w:p>
          <w:p w:rsidR="00230F27" w:rsidRPr="004935F9" w:rsidRDefault="00230F27" w:rsidP="009629B0">
            <w:pPr>
              <w:ind w:left="175" w:right="-136"/>
              <w:jc w:val="center"/>
              <w:rPr>
                <w:b/>
                <w:sz w:val="28"/>
                <w:szCs w:val="28"/>
              </w:rPr>
            </w:pPr>
            <w:r w:rsidRPr="004935F9">
              <w:rPr>
                <w:b/>
                <w:sz w:val="28"/>
                <w:szCs w:val="28"/>
              </w:rPr>
              <w:t>Độc lập - Tự do - Hạnh phúc</w:t>
            </w:r>
          </w:p>
          <w:p w:rsidR="00230F27" w:rsidRPr="004935F9" w:rsidRDefault="00CC3A9E" w:rsidP="009629B0">
            <w:pPr>
              <w:ind w:left="175" w:right="-136"/>
              <w:jc w:val="center"/>
            </w:pPr>
            <w:r>
              <w:rPr>
                <w:noProof/>
                <w:lang w:val="vi-VN" w:eastAsia="vi-VN"/>
              </w:rPr>
              <mc:AlternateContent>
                <mc:Choice Requires="wps">
                  <w:drawing>
                    <wp:anchor distT="4294967295" distB="4294967295" distL="114300" distR="114300" simplePos="0" relativeHeight="251658752" behindDoc="0" locked="0" layoutInCell="1" allowOverlap="1" wp14:anchorId="7E778E42" wp14:editId="4B9964E6">
                      <wp:simplePos x="0" y="0"/>
                      <wp:positionH relativeFrom="column">
                        <wp:posOffset>847090</wp:posOffset>
                      </wp:positionH>
                      <wp:positionV relativeFrom="paragraph">
                        <wp:posOffset>36194</wp:posOffset>
                      </wp:positionV>
                      <wp:extent cx="2051685" cy="0"/>
                      <wp:effectExtent l="0" t="0" r="2476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pt,2.85pt" to="22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tGQ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"/>
                  </w:pict>
                </mc:Fallback>
              </mc:AlternateContent>
            </w:r>
          </w:p>
          <w:p w:rsidR="00230F27" w:rsidRPr="004935F9" w:rsidRDefault="00230F27" w:rsidP="00154835">
            <w:pPr>
              <w:ind w:left="175" w:right="-136"/>
              <w:jc w:val="center"/>
              <w:rPr>
                <w:i/>
                <w:sz w:val="28"/>
                <w:szCs w:val="28"/>
              </w:rPr>
            </w:pPr>
            <w:r w:rsidRPr="004935F9">
              <w:rPr>
                <w:i/>
                <w:sz w:val="28"/>
                <w:szCs w:val="28"/>
              </w:rPr>
              <w:t xml:space="preserve">Hà Nội, ngày  </w:t>
            </w:r>
            <w:r w:rsidR="00154835">
              <w:rPr>
                <w:i/>
                <w:sz w:val="28"/>
                <w:szCs w:val="28"/>
              </w:rPr>
              <w:t>27</w:t>
            </w:r>
            <w:r w:rsidR="009F58CF" w:rsidRPr="004935F9">
              <w:rPr>
                <w:i/>
                <w:sz w:val="28"/>
                <w:szCs w:val="28"/>
              </w:rPr>
              <w:t xml:space="preserve"> </w:t>
            </w:r>
            <w:r w:rsidRPr="004935F9">
              <w:rPr>
                <w:i/>
                <w:sz w:val="28"/>
                <w:szCs w:val="28"/>
              </w:rPr>
              <w:t>tháng</w:t>
            </w:r>
            <w:r w:rsidR="00154835">
              <w:rPr>
                <w:i/>
                <w:sz w:val="28"/>
                <w:szCs w:val="28"/>
              </w:rPr>
              <w:t xml:space="preserve"> 12</w:t>
            </w:r>
            <w:r w:rsidR="009F58CF" w:rsidRPr="004935F9">
              <w:rPr>
                <w:i/>
                <w:sz w:val="28"/>
                <w:szCs w:val="28"/>
              </w:rPr>
              <w:t xml:space="preserve"> </w:t>
            </w:r>
            <w:r w:rsidRPr="004935F9">
              <w:rPr>
                <w:i/>
                <w:sz w:val="28"/>
                <w:szCs w:val="28"/>
              </w:rPr>
              <w:t>năm 201</w:t>
            </w:r>
            <w:r w:rsidR="00EB7A3A">
              <w:rPr>
                <w:i/>
                <w:sz w:val="28"/>
                <w:szCs w:val="28"/>
              </w:rPr>
              <w:t>6</w:t>
            </w:r>
          </w:p>
        </w:tc>
      </w:tr>
    </w:tbl>
    <w:p w:rsidR="003E5205" w:rsidRDefault="003E5205">
      <w:pPr>
        <w:spacing w:line="276" w:lineRule="auto"/>
        <w:rPr>
          <w:sz w:val="28"/>
          <w:szCs w:val="28"/>
        </w:rPr>
      </w:pPr>
    </w:p>
    <w:p w:rsidR="00683E19" w:rsidRPr="004935F9" w:rsidRDefault="00C9301C">
      <w:pPr>
        <w:spacing w:line="276" w:lineRule="auto"/>
        <w:rPr>
          <w:rFonts w:ascii="Bookman Old Style" w:hAnsi="Bookman Old Style"/>
          <w:sz w:val="28"/>
          <w:szCs w:val="28"/>
        </w:rPr>
      </w:pPr>
      <w:r w:rsidRPr="004935F9">
        <w:rPr>
          <w:sz w:val="28"/>
          <w:szCs w:val="28"/>
        </w:rPr>
        <w:tab/>
      </w:r>
    </w:p>
    <w:p w:rsidR="00683E19" w:rsidRPr="004935F9" w:rsidRDefault="00C9301C" w:rsidP="00575E87">
      <w:pPr>
        <w:jc w:val="center"/>
        <w:rPr>
          <w:b/>
          <w:sz w:val="28"/>
          <w:szCs w:val="28"/>
        </w:rPr>
      </w:pPr>
      <w:r w:rsidRPr="004935F9">
        <w:rPr>
          <w:b/>
          <w:sz w:val="28"/>
          <w:szCs w:val="28"/>
        </w:rPr>
        <w:t>THÔNG TƯ</w:t>
      </w:r>
    </w:p>
    <w:p w:rsidR="00683E19" w:rsidRPr="004935F9" w:rsidRDefault="005E2474" w:rsidP="00F24F18">
      <w:pPr>
        <w:jc w:val="center"/>
        <w:rPr>
          <w:b/>
          <w:sz w:val="28"/>
          <w:szCs w:val="28"/>
        </w:rPr>
      </w:pPr>
      <w:r w:rsidRPr="004935F9">
        <w:rPr>
          <w:b/>
          <w:sz w:val="28"/>
          <w:szCs w:val="28"/>
        </w:rPr>
        <w:t>Quy đị</w:t>
      </w:r>
      <w:r w:rsidR="00CF4BA0" w:rsidRPr="004935F9">
        <w:rPr>
          <w:b/>
          <w:sz w:val="28"/>
          <w:szCs w:val="28"/>
        </w:rPr>
        <w:t>nh</w:t>
      </w:r>
      <w:r w:rsidR="00505EE3" w:rsidRPr="004935F9">
        <w:rPr>
          <w:b/>
          <w:sz w:val="28"/>
          <w:szCs w:val="28"/>
        </w:rPr>
        <w:t xml:space="preserve"> </w:t>
      </w:r>
      <w:r w:rsidR="000C7586" w:rsidRPr="004935F9">
        <w:rPr>
          <w:b/>
          <w:sz w:val="28"/>
          <w:szCs w:val="28"/>
        </w:rPr>
        <w:t>về</w:t>
      </w:r>
      <w:r w:rsidR="009816B6">
        <w:rPr>
          <w:b/>
          <w:sz w:val="28"/>
          <w:szCs w:val="28"/>
        </w:rPr>
        <w:t xml:space="preserve"> </w:t>
      </w:r>
      <w:r w:rsidR="00AD6DB0">
        <w:rPr>
          <w:b/>
          <w:sz w:val="28"/>
          <w:szCs w:val="28"/>
        </w:rPr>
        <w:t xml:space="preserve">các </w:t>
      </w:r>
      <w:r w:rsidR="00B623FD" w:rsidRPr="00787290">
        <w:rPr>
          <w:b/>
          <w:sz w:val="28"/>
          <w:szCs w:val="28"/>
        </w:rPr>
        <w:t>tỷ lệ</w:t>
      </w:r>
      <w:r w:rsidR="001D372F">
        <w:rPr>
          <w:b/>
          <w:sz w:val="28"/>
          <w:szCs w:val="28"/>
        </w:rPr>
        <w:t xml:space="preserve"> khoản thu</w:t>
      </w:r>
      <w:r w:rsidR="00B623FD">
        <w:rPr>
          <w:b/>
          <w:sz w:val="28"/>
          <w:szCs w:val="28"/>
        </w:rPr>
        <w:t xml:space="preserve"> </w:t>
      </w:r>
      <w:r w:rsidR="00AD6DB0">
        <w:rPr>
          <w:b/>
          <w:sz w:val="28"/>
          <w:szCs w:val="28"/>
        </w:rPr>
        <w:t>của Công ty Quản lý tài sản</w:t>
      </w:r>
      <w:r w:rsidR="00A70D88">
        <w:rPr>
          <w:b/>
          <w:sz w:val="28"/>
          <w:szCs w:val="28"/>
        </w:rPr>
        <w:t xml:space="preserve"> của các tổ chức tín dụng Việt Nam </w:t>
      </w:r>
      <w:r w:rsidR="00AD6DB0">
        <w:rPr>
          <w:b/>
          <w:sz w:val="28"/>
          <w:szCs w:val="28"/>
        </w:rPr>
        <w:t>đối với khoản nợ xấu được mua bằng trái phiếu đặc biệt</w:t>
      </w:r>
    </w:p>
    <w:p w:rsidR="00683E19" w:rsidRPr="004935F9" w:rsidRDefault="00CC3A9E" w:rsidP="00575E87">
      <w:pPr>
        <w:spacing w:after="120" w:line="276" w:lineRule="auto"/>
        <w:ind w:firstLine="720"/>
        <w:jc w:val="center"/>
        <w:rPr>
          <w:sz w:val="28"/>
          <w:szCs w:val="28"/>
        </w:rPr>
      </w:pPr>
      <w:r>
        <w:rPr>
          <w:b/>
          <w:noProof/>
          <w:sz w:val="28"/>
          <w:szCs w:val="28"/>
          <w:lang w:val="vi-VN" w:eastAsia="vi-VN"/>
        </w:rPr>
        <mc:AlternateContent>
          <mc:Choice Requires="wps">
            <w:drawing>
              <wp:anchor distT="0" distB="0" distL="114300" distR="114300" simplePos="0" relativeHeight="251656704" behindDoc="0" locked="0" layoutInCell="1" allowOverlap="1" wp14:anchorId="56C0AD2F" wp14:editId="38C0D7EA">
                <wp:simplePos x="0" y="0"/>
                <wp:positionH relativeFrom="column">
                  <wp:posOffset>2091690</wp:posOffset>
                </wp:positionH>
                <wp:positionV relativeFrom="paragraph">
                  <wp:posOffset>63196</wp:posOffset>
                </wp:positionV>
                <wp:extent cx="1440000" cy="0"/>
                <wp:effectExtent l="0" t="0" r="2730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5pt" to="278.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ru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"/>
            </w:pict>
          </mc:Fallback>
        </mc:AlternateContent>
      </w:r>
    </w:p>
    <w:p w:rsidR="00683E19" w:rsidRPr="004935F9" w:rsidRDefault="00DF4C08" w:rsidP="00043FBD">
      <w:pPr>
        <w:spacing w:after="120"/>
        <w:ind w:firstLine="720"/>
        <w:jc w:val="both"/>
        <w:rPr>
          <w:i/>
          <w:iCs/>
          <w:sz w:val="28"/>
          <w:szCs w:val="28"/>
        </w:rPr>
      </w:pPr>
      <w:r w:rsidRPr="004935F9">
        <w:rPr>
          <w:i/>
          <w:iCs/>
          <w:sz w:val="28"/>
          <w:szCs w:val="28"/>
        </w:rPr>
        <w:t xml:space="preserve">Căn cứ Nghị định số </w:t>
      </w:r>
      <w:r w:rsidR="00BD551A" w:rsidRPr="004935F9">
        <w:rPr>
          <w:i/>
          <w:iCs/>
          <w:sz w:val="28"/>
          <w:szCs w:val="28"/>
        </w:rPr>
        <w:t>156</w:t>
      </w:r>
      <w:r w:rsidRPr="004935F9">
        <w:rPr>
          <w:i/>
          <w:iCs/>
          <w:sz w:val="28"/>
          <w:szCs w:val="28"/>
        </w:rPr>
        <w:t>/20</w:t>
      </w:r>
      <w:r w:rsidR="00BD551A" w:rsidRPr="004935F9">
        <w:rPr>
          <w:i/>
          <w:iCs/>
          <w:sz w:val="28"/>
          <w:szCs w:val="28"/>
        </w:rPr>
        <w:t>13</w:t>
      </w:r>
      <w:r w:rsidRPr="004935F9">
        <w:rPr>
          <w:i/>
          <w:iCs/>
          <w:sz w:val="28"/>
          <w:szCs w:val="28"/>
        </w:rPr>
        <w:t xml:space="preserve">/NĐ-CP ngày </w:t>
      </w:r>
      <w:r w:rsidR="00BD551A" w:rsidRPr="004935F9">
        <w:rPr>
          <w:i/>
          <w:iCs/>
          <w:sz w:val="28"/>
          <w:szCs w:val="28"/>
        </w:rPr>
        <w:t>11 tháng 11</w:t>
      </w:r>
      <w:r w:rsidRPr="004935F9">
        <w:rPr>
          <w:i/>
          <w:iCs/>
          <w:sz w:val="28"/>
          <w:szCs w:val="28"/>
        </w:rPr>
        <w:t xml:space="preserve"> năm 20</w:t>
      </w:r>
      <w:r w:rsidR="00BD551A" w:rsidRPr="004935F9">
        <w:rPr>
          <w:i/>
          <w:iCs/>
          <w:sz w:val="28"/>
          <w:szCs w:val="28"/>
        </w:rPr>
        <w:t>13</w:t>
      </w:r>
      <w:r w:rsidRPr="004935F9">
        <w:rPr>
          <w:i/>
          <w:iCs/>
          <w:sz w:val="28"/>
          <w:szCs w:val="28"/>
        </w:rPr>
        <w:t xml:space="preserve"> của Chính phủ quy định chức năng, nhiệm vụ, quyền hạn và cơ cấu tổ chức của Ngân hàng Nhà nước Việt Nam;</w:t>
      </w:r>
    </w:p>
    <w:p w:rsidR="00670031" w:rsidRPr="004935F9" w:rsidRDefault="00DF4C08" w:rsidP="00043FBD">
      <w:pPr>
        <w:spacing w:after="120"/>
        <w:ind w:firstLine="720"/>
        <w:jc w:val="both"/>
        <w:rPr>
          <w:i/>
          <w:iCs/>
          <w:sz w:val="28"/>
          <w:szCs w:val="28"/>
        </w:rPr>
      </w:pPr>
      <w:r w:rsidRPr="004935F9">
        <w:rPr>
          <w:i/>
          <w:iCs/>
          <w:sz w:val="28"/>
          <w:szCs w:val="28"/>
        </w:rPr>
        <w:t xml:space="preserve">Căn cứ Nghị định số </w:t>
      </w:r>
      <w:r w:rsidR="00645E98" w:rsidRPr="004935F9">
        <w:rPr>
          <w:i/>
          <w:iCs/>
          <w:sz w:val="28"/>
          <w:szCs w:val="28"/>
        </w:rPr>
        <w:t>53</w:t>
      </w:r>
      <w:r w:rsidRPr="004935F9">
        <w:rPr>
          <w:i/>
          <w:iCs/>
          <w:sz w:val="28"/>
          <w:szCs w:val="28"/>
        </w:rPr>
        <w:t>/201</w:t>
      </w:r>
      <w:r w:rsidR="00AB7A45" w:rsidRPr="004935F9">
        <w:rPr>
          <w:i/>
          <w:iCs/>
          <w:sz w:val="28"/>
          <w:szCs w:val="28"/>
        </w:rPr>
        <w:t>3</w:t>
      </w:r>
      <w:r w:rsidRPr="004935F9">
        <w:rPr>
          <w:i/>
          <w:iCs/>
          <w:sz w:val="28"/>
          <w:szCs w:val="28"/>
        </w:rPr>
        <w:t xml:space="preserve">/NĐ-CP ngày </w:t>
      </w:r>
      <w:r w:rsidR="00645E98" w:rsidRPr="004935F9">
        <w:rPr>
          <w:i/>
          <w:iCs/>
          <w:sz w:val="28"/>
          <w:szCs w:val="28"/>
        </w:rPr>
        <w:t>18</w:t>
      </w:r>
      <w:r w:rsidRPr="004935F9">
        <w:rPr>
          <w:i/>
          <w:iCs/>
          <w:sz w:val="28"/>
          <w:szCs w:val="28"/>
        </w:rPr>
        <w:t xml:space="preserve"> tháng </w:t>
      </w:r>
      <w:r w:rsidR="00645E98" w:rsidRPr="004935F9">
        <w:rPr>
          <w:i/>
          <w:iCs/>
          <w:sz w:val="28"/>
          <w:szCs w:val="28"/>
        </w:rPr>
        <w:t>5</w:t>
      </w:r>
      <w:r w:rsidRPr="004935F9">
        <w:rPr>
          <w:i/>
          <w:iCs/>
          <w:sz w:val="28"/>
          <w:szCs w:val="28"/>
        </w:rPr>
        <w:t xml:space="preserve"> năm 201</w:t>
      </w:r>
      <w:r w:rsidR="00AB7A45" w:rsidRPr="004935F9">
        <w:rPr>
          <w:i/>
          <w:iCs/>
          <w:sz w:val="28"/>
          <w:szCs w:val="28"/>
        </w:rPr>
        <w:t>3</w:t>
      </w:r>
      <w:r w:rsidRPr="004935F9">
        <w:rPr>
          <w:i/>
          <w:iCs/>
          <w:sz w:val="28"/>
          <w:szCs w:val="28"/>
        </w:rPr>
        <w:t xml:space="preserve"> của Chính phủ quy định về </w:t>
      </w:r>
      <w:r w:rsidR="00E211B3" w:rsidRPr="004935F9">
        <w:rPr>
          <w:i/>
          <w:iCs/>
          <w:sz w:val="28"/>
          <w:szCs w:val="28"/>
        </w:rPr>
        <w:t>thành lập, tổ chức và hoạt động của Công ty Quản lý tài sản của các tổ chức tín dụng Việt Nam</w:t>
      </w:r>
      <w:r w:rsidR="00D22DF7">
        <w:rPr>
          <w:i/>
          <w:iCs/>
          <w:sz w:val="28"/>
          <w:szCs w:val="28"/>
        </w:rPr>
        <w:t xml:space="preserve">, </w:t>
      </w:r>
      <w:r w:rsidR="009816B6">
        <w:rPr>
          <w:i/>
          <w:iCs/>
          <w:sz w:val="28"/>
          <w:szCs w:val="28"/>
        </w:rPr>
        <w:t xml:space="preserve">được sửa đổi, bổ sung bởi </w:t>
      </w:r>
      <w:r w:rsidR="006A11E8" w:rsidRPr="004935F9">
        <w:rPr>
          <w:i/>
          <w:iCs/>
          <w:sz w:val="28"/>
          <w:szCs w:val="28"/>
        </w:rPr>
        <w:t xml:space="preserve">Nghị định số 34/2015/NĐ-CP ngày 31 tháng 3 năm 2015 của Chính phủ </w:t>
      </w:r>
      <w:r w:rsidR="009816B6">
        <w:rPr>
          <w:i/>
          <w:iCs/>
          <w:sz w:val="28"/>
          <w:szCs w:val="28"/>
        </w:rPr>
        <w:t>và</w:t>
      </w:r>
      <w:r w:rsidR="00670031">
        <w:rPr>
          <w:i/>
          <w:iCs/>
          <w:sz w:val="28"/>
          <w:szCs w:val="28"/>
        </w:rPr>
        <w:t xml:space="preserve"> Nghị định số 18/2016/NĐ-CP ngày 18 tháng 3 năm 2016 của Chính phủ</w:t>
      </w:r>
      <w:r w:rsidR="00D22DF7">
        <w:rPr>
          <w:i/>
          <w:iCs/>
          <w:sz w:val="28"/>
          <w:szCs w:val="28"/>
        </w:rPr>
        <w:t xml:space="preserve"> </w:t>
      </w:r>
      <w:r w:rsidR="009816B6">
        <w:rPr>
          <w:i/>
          <w:iCs/>
          <w:sz w:val="28"/>
          <w:szCs w:val="28"/>
        </w:rPr>
        <w:t>(sau đây gọi là Nghị định số 53/2013/NĐ-CP)</w:t>
      </w:r>
      <w:r w:rsidR="00670031" w:rsidRPr="004935F9">
        <w:rPr>
          <w:i/>
          <w:iCs/>
          <w:sz w:val="28"/>
          <w:szCs w:val="28"/>
        </w:rPr>
        <w:t>;</w:t>
      </w:r>
    </w:p>
    <w:p w:rsidR="00683E19" w:rsidRPr="00F24F18" w:rsidRDefault="00DF4C08" w:rsidP="00043FBD">
      <w:pPr>
        <w:spacing w:after="120"/>
        <w:ind w:firstLine="720"/>
        <w:jc w:val="both"/>
        <w:rPr>
          <w:i/>
          <w:iCs/>
          <w:sz w:val="28"/>
          <w:szCs w:val="28"/>
        </w:rPr>
      </w:pPr>
      <w:r w:rsidRPr="004935F9">
        <w:rPr>
          <w:i/>
          <w:sz w:val="28"/>
          <w:szCs w:val="28"/>
        </w:rPr>
        <w:t xml:space="preserve">Theo đề nghị của </w:t>
      </w:r>
      <w:r w:rsidRPr="00F24F18">
        <w:rPr>
          <w:i/>
          <w:iCs/>
          <w:sz w:val="28"/>
          <w:szCs w:val="28"/>
        </w:rPr>
        <w:t>Chán</w:t>
      </w:r>
      <w:r w:rsidR="00CC4075" w:rsidRPr="00F24F18">
        <w:rPr>
          <w:i/>
          <w:iCs/>
          <w:sz w:val="28"/>
          <w:szCs w:val="28"/>
        </w:rPr>
        <w:t>h Thanh tra, giám sát ngân hàng</w:t>
      </w:r>
      <w:r w:rsidR="00FF7520" w:rsidRPr="00F24F18">
        <w:rPr>
          <w:i/>
          <w:iCs/>
          <w:sz w:val="28"/>
          <w:szCs w:val="28"/>
        </w:rPr>
        <w:t>;</w:t>
      </w:r>
    </w:p>
    <w:p w:rsidR="00683E19" w:rsidRPr="00F24F18" w:rsidRDefault="00DF4C08" w:rsidP="00043FBD">
      <w:pPr>
        <w:spacing w:after="120"/>
        <w:ind w:firstLine="720"/>
        <w:jc w:val="both"/>
        <w:rPr>
          <w:i/>
          <w:iCs/>
          <w:sz w:val="28"/>
          <w:szCs w:val="28"/>
        </w:rPr>
      </w:pPr>
      <w:r w:rsidRPr="00F24F18">
        <w:rPr>
          <w:i/>
          <w:iCs/>
          <w:sz w:val="28"/>
          <w:szCs w:val="28"/>
        </w:rPr>
        <w:t xml:space="preserve">Thống đốc </w:t>
      </w:r>
      <w:r w:rsidR="00036CCA" w:rsidRPr="00F24F18">
        <w:rPr>
          <w:i/>
          <w:iCs/>
          <w:sz w:val="28"/>
          <w:szCs w:val="28"/>
        </w:rPr>
        <w:t xml:space="preserve">Ngân hàng Nhà nước Việt Nam </w:t>
      </w:r>
      <w:r w:rsidRPr="00F24F18">
        <w:rPr>
          <w:i/>
          <w:iCs/>
          <w:sz w:val="28"/>
          <w:szCs w:val="28"/>
        </w:rPr>
        <w:t>ban hành Thông tư</w:t>
      </w:r>
      <w:r w:rsidR="00CC4075" w:rsidRPr="00F24F18">
        <w:rPr>
          <w:i/>
          <w:iCs/>
          <w:sz w:val="28"/>
          <w:szCs w:val="28"/>
        </w:rPr>
        <w:t xml:space="preserve"> </w:t>
      </w:r>
      <w:r w:rsidR="0080354F" w:rsidRPr="00F24F18">
        <w:rPr>
          <w:i/>
          <w:iCs/>
          <w:sz w:val="28"/>
          <w:szCs w:val="28"/>
        </w:rPr>
        <w:t>quy định</w:t>
      </w:r>
      <w:r w:rsidR="007F61D1" w:rsidRPr="00F24F18">
        <w:rPr>
          <w:i/>
          <w:iCs/>
          <w:sz w:val="28"/>
          <w:szCs w:val="28"/>
        </w:rPr>
        <w:t xml:space="preserve"> </w:t>
      </w:r>
      <w:r w:rsidR="000C7586" w:rsidRPr="00F24F18">
        <w:rPr>
          <w:i/>
          <w:iCs/>
          <w:sz w:val="28"/>
          <w:szCs w:val="28"/>
        </w:rPr>
        <w:t xml:space="preserve">về </w:t>
      </w:r>
      <w:r w:rsidR="00AD6DB0">
        <w:rPr>
          <w:i/>
          <w:iCs/>
          <w:sz w:val="28"/>
          <w:szCs w:val="28"/>
        </w:rPr>
        <w:t xml:space="preserve">các </w:t>
      </w:r>
      <w:r w:rsidR="00995B71" w:rsidRPr="00F24F18">
        <w:rPr>
          <w:i/>
          <w:iCs/>
          <w:sz w:val="28"/>
          <w:szCs w:val="28"/>
        </w:rPr>
        <w:t xml:space="preserve">tỷ lệ </w:t>
      </w:r>
      <w:r w:rsidR="000C7586" w:rsidRPr="00F24F18">
        <w:rPr>
          <w:i/>
          <w:iCs/>
          <w:sz w:val="28"/>
          <w:szCs w:val="28"/>
        </w:rPr>
        <w:t xml:space="preserve">khoản thu </w:t>
      </w:r>
      <w:r w:rsidR="00AD6DB0">
        <w:rPr>
          <w:i/>
          <w:iCs/>
          <w:sz w:val="28"/>
          <w:szCs w:val="28"/>
        </w:rPr>
        <w:t>của Công ty Quản lý tài sản</w:t>
      </w:r>
      <w:r w:rsidR="00755E94">
        <w:rPr>
          <w:i/>
          <w:iCs/>
          <w:sz w:val="28"/>
          <w:szCs w:val="28"/>
        </w:rPr>
        <w:t xml:space="preserve"> của các tổ chức tín dụng Việt Nam</w:t>
      </w:r>
      <w:r w:rsidR="00AD6DB0">
        <w:rPr>
          <w:i/>
          <w:iCs/>
          <w:sz w:val="28"/>
          <w:szCs w:val="28"/>
        </w:rPr>
        <w:t xml:space="preserve"> đối với khoản nợ xấu được mua bằng trái phiếu đặc biệt</w:t>
      </w:r>
      <w:r w:rsidRPr="00F24F18">
        <w:rPr>
          <w:i/>
          <w:iCs/>
          <w:sz w:val="28"/>
          <w:szCs w:val="28"/>
        </w:rPr>
        <w:t>.</w:t>
      </w:r>
    </w:p>
    <w:p w:rsidR="00683E19" w:rsidRPr="004935F9" w:rsidRDefault="0049268E" w:rsidP="006D32EB">
      <w:pPr>
        <w:spacing w:before="360" w:after="120"/>
        <w:ind w:firstLine="709"/>
        <w:jc w:val="both"/>
        <w:rPr>
          <w:b/>
          <w:sz w:val="28"/>
          <w:szCs w:val="28"/>
          <w:lang w:val="de-DE"/>
        </w:rPr>
      </w:pPr>
      <w:bookmarkStart w:id="0" w:name="_Toc297012537"/>
      <w:bookmarkStart w:id="1" w:name="_Toc299440113"/>
      <w:r w:rsidRPr="004935F9">
        <w:rPr>
          <w:b/>
          <w:sz w:val="28"/>
          <w:szCs w:val="28"/>
          <w:lang w:val="de-DE"/>
        </w:rPr>
        <w:t>Điều 1. Phạm vi điều chỉnh</w:t>
      </w:r>
      <w:r w:rsidR="0076564D" w:rsidRPr="004935F9">
        <w:rPr>
          <w:b/>
          <w:sz w:val="28"/>
          <w:szCs w:val="28"/>
          <w:lang w:val="de-DE"/>
        </w:rPr>
        <w:t xml:space="preserve"> và đối tượng áp dụng</w:t>
      </w:r>
    </w:p>
    <w:p w:rsidR="006C5B6F" w:rsidRDefault="0076564D" w:rsidP="00043FBD">
      <w:pPr>
        <w:spacing w:after="120"/>
        <w:ind w:firstLine="709"/>
        <w:jc w:val="both"/>
        <w:rPr>
          <w:sz w:val="28"/>
          <w:szCs w:val="28"/>
          <w:lang w:val="de-DE"/>
        </w:rPr>
      </w:pPr>
      <w:r w:rsidRPr="004935F9">
        <w:rPr>
          <w:sz w:val="28"/>
          <w:szCs w:val="28"/>
          <w:lang w:val="de-DE"/>
        </w:rPr>
        <w:t xml:space="preserve">1. </w:t>
      </w:r>
      <w:r w:rsidR="0049268E" w:rsidRPr="004935F9">
        <w:rPr>
          <w:sz w:val="28"/>
          <w:szCs w:val="28"/>
          <w:lang w:val="de-DE"/>
        </w:rPr>
        <w:t xml:space="preserve">Thông tư này </w:t>
      </w:r>
      <w:r w:rsidR="0080354F" w:rsidRPr="004935F9">
        <w:rPr>
          <w:sz w:val="28"/>
          <w:szCs w:val="28"/>
          <w:lang w:val="de-DE"/>
        </w:rPr>
        <w:t>quy định</w:t>
      </w:r>
      <w:r w:rsidR="00CC4075" w:rsidRPr="004935F9">
        <w:rPr>
          <w:sz w:val="28"/>
          <w:szCs w:val="28"/>
          <w:lang w:val="de-DE"/>
        </w:rPr>
        <w:t xml:space="preserve"> về</w:t>
      </w:r>
      <w:r w:rsidR="006C5B6F">
        <w:rPr>
          <w:sz w:val="28"/>
          <w:szCs w:val="28"/>
          <w:lang w:val="de-DE"/>
        </w:rPr>
        <w:t xml:space="preserve"> các</w:t>
      </w:r>
      <w:r w:rsidR="00EC4D93">
        <w:rPr>
          <w:sz w:val="28"/>
          <w:szCs w:val="28"/>
          <w:lang w:val="de-DE"/>
        </w:rPr>
        <w:t xml:space="preserve"> tỷ lệ</w:t>
      </w:r>
      <w:r w:rsidR="006C5B6F">
        <w:rPr>
          <w:sz w:val="28"/>
          <w:szCs w:val="28"/>
          <w:lang w:val="de-DE"/>
        </w:rPr>
        <w:t xml:space="preserve"> khoản thu</w:t>
      </w:r>
      <w:r w:rsidR="009F58CD">
        <w:rPr>
          <w:sz w:val="28"/>
          <w:szCs w:val="28"/>
          <w:lang w:val="de-DE"/>
        </w:rPr>
        <w:t xml:space="preserve"> của Công ty Quản lý tài sản của các tổ chức tín dụng Việt Nam (sau đây gọi là</w:t>
      </w:r>
      <w:r w:rsidR="00002A27">
        <w:rPr>
          <w:sz w:val="28"/>
          <w:szCs w:val="28"/>
          <w:lang w:val="de-DE"/>
        </w:rPr>
        <w:t xml:space="preserve"> Công ty Quản lý tài sản</w:t>
      </w:r>
      <w:r w:rsidR="009F58CD">
        <w:rPr>
          <w:sz w:val="28"/>
          <w:szCs w:val="28"/>
          <w:lang w:val="de-DE"/>
        </w:rPr>
        <w:t>)</w:t>
      </w:r>
      <w:r w:rsidR="006C5B6F">
        <w:rPr>
          <w:sz w:val="28"/>
          <w:szCs w:val="28"/>
          <w:lang w:val="de-DE"/>
        </w:rPr>
        <w:t>, bao gồm:</w:t>
      </w:r>
    </w:p>
    <w:p w:rsidR="009A5166" w:rsidRDefault="009A5166" w:rsidP="00043FBD">
      <w:pPr>
        <w:spacing w:after="120"/>
        <w:ind w:firstLine="709"/>
        <w:jc w:val="both"/>
        <w:rPr>
          <w:sz w:val="28"/>
          <w:szCs w:val="28"/>
          <w:lang w:val="de-DE"/>
        </w:rPr>
      </w:pPr>
      <w:r>
        <w:rPr>
          <w:sz w:val="28"/>
          <w:szCs w:val="28"/>
          <w:lang w:val="de-DE"/>
        </w:rPr>
        <w:t xml:space="preserve">a) Tỷ lệ </w:t>
      </w:r>
      <w:r w:rsidR="00EC4D93" w:rsidRPr="004935F9">
        <w:rPr>
          <w:sz w:val="28"/>
          <w:szCs w:val="28"/>
          <w:lang w:val="de-DE"/>
        </w:rPr>
        <w:t xml:space="preserve">trên số tiền thu hồi </w:t>
      </w:r>
      <w:r w:rsidR="00EC4D93">
        <w:rPr>
          <w:sz w:val="28"/>
          <w:szCs w:val="28"/>
          <w:lang w:val="de-DE"/>
        </w:rPr>
        <w:t>k</w:t>
      </w:r>
      <w:r w:rsidR="00EC4D93" w:rsidRPr="004935F9">
        <w:rPr>
          <w:sz w:val="28"/>
          <w:szCs w:val="28"/>
          <w:lang w:val="de-DE"/>
        </w:rPr>
        <w:t>hoản nợ xấu được Công ty Quản lý tài sản mua bằng trái phiếu đặc biệt</w:t>
      </w:r>
      <w:r w:rsidR="00EC4D93">
        <w:rPr>
          <w:sz w:val="28"/>
          <w:szCs w:val="28"/>
          <w:lang w:val="de-DE"/>
        </w:rPr>
        <w:t xml:space="preserve"> quy định tại điểm i khoản 1 Điều 13 Nghị định số 53/2013/NĐ-CP</w:t>
      </w:r>
      <w:r>
        <w:rPr>
          <w:sz w:val="28"/>
          <w:szCs w:val="28"/>
          <w:lang w:val="de-DE"/>
        </w:rPr>
        <w:t>;</w:t>
      </w:r>
    </w:p>
    <w:p w:rsidR="00EC4D93" w:rsidRDefault="009A5166" w:rsidP="00043FBD">
      <w:pPr>
        <w:spacing w:after="120"/>
        <w:ind w:firstLine="709"/>
        <w:jc w:val="both"/>
        <w:rPr>
          <w:sz w:val="28"/>
          <w:szCs w:val="28"/>
          <w:lang w:val="de-DE"/>
        </w:rPr>
      </w:pPr>
      <w:r>
        <w:rPr>
          <w:sz w:val="28"/>
          <w:szCs w:val="28"/>
          <w:lang w:val="de-DE"/>
        </w:rPr>
        <w:t>b) T</w:t>
      </w:r>
      <w:r w:rsidR="00EC4D93">
        <w:rPr>
          <w:sz w:val="28"/>
          <w:szCs w:val="28"/>
          <w:lang w:val="de-DE"/>
        </w:rPr>
        <w:t xml:space="preserve">ỷ lệ </w:t>
      </w:r>
      <w:r w:rsidR="00EC4D93" w:rsidRPr="004935F9">
        <w:rPr>
          <w:sz w:val="28"/>
          <w:szCs w:val="28"/>
          <w:lang w:val="de-DE"/>
        </w:rPr>
        <w:t xml:space="preserve">trên </w:t>
      </w:r>
      <w:r w:rsidR="00EC4D93" w:rsidRPr="00995B71">
        <w:rPr>
          <w:sz w:val="28"/>
          <w:szCs w:val="28"/>
          <w:lang w:val="de-DE"/>
        </w:rPr>
        <w:t>số dư nợ gốc còn lại cuối kỳ</w:t>
      </w:r>
      <w:r w:rsidR="00EC4D93" w:rsidRPr="004935F9">
        <w:rPr>
          <w:sz w:val="28"/>
          <w:szCs w:val="28"/>
          <w:lang w:val="de-DE"/>
        </w:rPr>
        <w:t xml:space="preserve"> của khoản nợ xấu</w:t>
      </w:r>
      <w:r w:rsidR="00EC4D93">
        <w:rPr>
          <w:sz w:val="28"/>
          <w:szCs w:val="28"/>
          <w:lang w:val="de-DE"/>
        </w:rPr>
        <w:t xml:space="preserve"> </w:t>
      </w:r>
      <w:r w:rsidR="00EC4D93" w:rsidRPr="004935F9">
        <w:rPr>
          <w:sz w:val="28"/>
          <w:szCs w:val="28"/>
          <w:lang w:val="de-DE"/>
        </w:rPr>
        <w:t>được Công ty Quản lý tài sản mua bằng trái phiếu đặc biệt</w:t>
      </w:r>
      <w:r w:rsidR="00EC4D93">
        <w:rPr>
          <w:sz w:val="28"/>
          <w:szCs w:val="28"/>
          <w:lang w:val="de-DE"/>
        </w:rPr>
        <w:t xml:space="preserve"> đang được hạch toán nội bảng trên bảng cân đối kế toán của Công ty Quản lý tài sản quy định </w:t>
      </w:r>
      <w:r w:rsidR="00C27607">
        <w:rPr>
          <w:sz w:val="28"/>
          <w:szCs w:val="28"/>
          <w:lang w:val="de-DE"/>
        </w:rPr>
        <w:t xml:space="preserve">tại </w:t>
      </w:r>
      <w:r w:rsidR="00EC4D93">
        <w:rPr>
          <w:sz w:val="28"/>
          <w:szCs w:val="28"/>
          <w:lang w:val="de-DE"/>
        </w:rPr>
        <w:t>điểm l khoản 1 Điều 13 Nghị định số 53/2013/NĐ-CP.</w:t>
      </w:r>
    </w:p>
    <w:p w:rsidR="00683E19" w:rsidRPr="004935F9" w:rsidRDefault="0049268E" w:rsidP="00043FBD">
      <w:pPr>
        <w:spacing w:after="120"/>
        <w:ind w:firstLine="709"/>
        <w:jc w:val="both"/>
        <w:rPr>
          <w:sz w:val="28"/>
          <w:szCs w:val="28"/>
          <w:lang w:val="de-DE"/>
        </w:rPr>
      </w:pPr>
      <w:r w:rsidRPr="004935F9">
        <w:rPr>
          <w:sz w:val="28"/>
          <w:szCs w:val="28"/>
          <w:lang w:val="de-DE"/>
        </w:rPr>
        <w:t xml:space="preserve">2. Đối tượng áp dụng </w:t>
      </w:r>
      <w:r w:rsidR="0076564D" w:rsidRPr="004935F9">
        <w:rPr>
          <w:sz w:val="28"/>
          <w:szCs w:val="28"/>
          <w:lang w:val="de-DE"/>
        </w:rPr>
        <w:t>của Thông tư này bao gồm:</w:t>
      </w:r>
    </w:p>
    <w:p w:rsidR="00683E19" w:rsidRPr="004935F9" w:rsidRDefault="0076564D" w:rsidP="00043FBD">
      <w:pPr>
        <w:spacing w:after="120"/>
        <w:ind w:firstLine="709"/>
        <w:jc w:val="both"/>
        <w:rPr>
          <w:sz w:val="28"/>
          <w:szCs w:val="28"/>
          <w:lang w:val="de-DE"/>
        </w:rPr>
      </w:pPr>
      <w:r w:rsidRPr="004935F9">
        <w:rPr>
          <w:sz w:val="28"/>
          <w:szCs w:val="28"/>
          <w:lang w:val="de-DE"/>
        </w:rPr>
        <w:t>a)</w:t>
      </w:r>
      <w:r w:rsidR="00E211B3" w:rsidRPr="004935F9">
        <w:rPr>
          <w:sz w:val="28"/>
          <w:szCs w:val="28"/>
          <w:lang w:val="de-DE"/>
        </w:rPr>
        <w:t xml:space="preserve"> Công ty Quản lý tài sả</w:t>
      </w:r>
      <w:r w:rsidR="00A350C9" w:rsidRPr="004935F9">
        <w:rPr>
          <w:sz w:val="28"/>
          <w:szCs w:val="28"/>
          <w:lang w:val="de-DE"/>
        </w:rPr>
        <w:t>n;</w:t>
      </w:r>
    </w:p>
    <w:p w:rsidR="00683E19" w:rsidRPr="004935F9" w:rsidRDefault="0076564D" w:rsidP="00043FBD">
      <w:pPr>
        <w:spacing w:after="120"/>
        <w:ind w:firstLine="709"/>
        <w:jc w:val="both"/>
        <w:rPr>
          <w:sz w:val="28"/>
          <w:szCs w:val="28"/>
          <w:lang w:val="de-DE"/>
        </w:rPr>
      </w:pPr>
      <w:r w:rsidRPr="004935F9">
        <w:rPr>
          <w:sz w:val="28"/>
          <w:szCs w:val="28"/>
          <w:lang w:val="de-DE"/>
        </w:rPr>
        <w:t>b)</w:t>
      </w:r>
      <w:r w:rsidR="00897ACF" w:rsidRPr="004935F9">
        <w:rPr>
          <w:sz w:val="28"/>
          <w:szCs w:val="28"/>
          <w:lang w:val="de-DE"/>
        </w:rPr>
        <w:t xml:space="preserve"> </w:t>
      </w:r>
      <w:r w:rsidR="002F6B5A" w:rsidRPr="004935F9">
        <w:rPr>
          <w:sz w:val="28"/>
          <w:szCs w:val="28"/>
          <w:lang w:val="de-DE"/>
        </w:rPr>
        <w:t>T</w:t>
      </w:r>
      <w:r w:rsidR="00897ACF" w:rsidRPr="004935F9">
        <w:rPr>
          <w:sz w:val="28"/>
          <w:szCs w:val="28"/>
          <w:lang w:val="de-DE"/>
        </w:rPr>
        <w:t>ổ chức tín dụng</w:t>
      </w:r>
      <w:r w:rsidR="005A5271" w:rsidRPr="004935F9">
        <w:rPr>
          <w:sz w:val="28"/>
          <w:szCs w:val="28"/>
          <w:lang w:val="de-DE"/>
        </w:rPr>
        <w:t xml:space="preserve"> Việt Nam</w:t>
      </w:r>
      <w:r w:rsidR="00C77CC7" w:rsidRPr="004935F9">
        <w:rPr>
          <w:sz w:val="28"/>
          <w:szCs w:val="28"/>
          <w:lang w:val="de-DE"/>
        </w:rPr>
        <w:t xml:space="preserve"> bán nợ xấu cho Công ty Quản lý tài sản</w:t>
      </w:r>
      <w:r w:rsidR="00755F78">
        <w:rPr>
          <w:sz w:val="28"/>
          <w:szCs w:val="28"/>
          <w:lang w:val="de-DE"/>
        </w:rPr>
        <w:t xml:space="preserve"> </w:t>
      </w:r>
      <w:r w:rsidR="00C77CC7" w:rsidRPr="004935F9">
        <w:rPr>
          <w:sz w:val="28"/>
          <w:szCs w:val="28"/>
          <w:lang w:val="de-DE"/>
        </w:rPr>
        <w:t>và nhận trái phiếu đặc biệt (sau đây gọi là tổ chức tín dụng bán nợ)</w:t>
      </w:r>
      <w:r w:rsidR="00A350C9" w:rsidRPr="004935F9">
        <w:rPr>
          <w:sz w:val="28"/>
          <w:szCs w:val="28"/>
          <w:lang w:val="de-DE"/>
        </w:rPr>
        <w:t>;</w:t>
      </w:r>
    </w:p>
    <w:p w:rsidR="005A10E3" w:rsidRDefault="00F12C93" w:rsidP="00043FBD">
      <w:pPr>
        <w:spacing w:after="120"/>
        <w:ind w:firstLine="709"/>
        <w:jc w:val="both"/>
        <w:rPr>
          <w:sz w:val="28"/>
          <w:szCs w:val="28"/>
          <w:lang w:val="de-DE"/>
        </w:rPr>
      </w:pPr>
      <w:r w:rsidRPr="004935F9">
        <w:rPr>
          <w:sz w:val="28"/>
          <w:szCs w:val="28"/>
          <w:lang w:val="de-DE"/>
        </w:rPr>
        <w:t>c) Tổ chức, cá nhân khác có liên quan.</w:t>
      </w:r>
    </w:p>
    <w:p w:rsidR="004F1527" w:rsidRPr="004935F9" w:rsidRDefault="004F1527" w:rsidP="00043FBD">
      <w:pPr>
        <w:spacing w:after="120"/>
        <w:ind w:firstLine="709"/>
        <w:jc w:val="both"/>
        <w:rPr>
          <w:b/>
          <w:sz w:val="28"/>
          <w:szCs w:val="28"/>
          <w:lang w:val="de-DE"/>
        </w:rPr>
      </w:pPr>
      <w:r w:rsidRPr="004935F9">
        <w:rPr>
          <w:b/>
          <w:sz w:val="28"/>
          <w:szCs w:val="28"/>
          <w:lang w:val="de-DE"/>
        </w:rPr>
        <w:lastRenderedPageBreak/>
        <w:t xml:space="preserve">Điều 2. </w:t>
      </w:r>
      <w:r w:rsidR="006C6FE5" w:rsidRPr="004935F9">
        <w:rPr>
          <w:b/>
          <w:sz w:val="28"/>
          <w:szCs w:val="28"/>
          <w:lang w:val="de-DE"/>
        </w:rPr>
        <w:t>Thẩm quyền, n</w:t>
      </w:r>
      <w:r w:rsidR="00035645" w:rsidRPr="004935F9">
        <w:rPr>
          <w:b/>
          <w:sz w:val="28"/>
          <w:szCs w:val="28"/>
          <w:lang w:val="de-DE"/>
        </w:rPr>
        <w:t xml:space="preserve">guyên </w:t>
      </w:r>
      <w:r w:rsidR="00035645" w:rsidRPr="00F568E6">
        <w:rPr>
          <w:b/>
          <w:sz w:val="28"/>
          <w:szCs w:val="28"/>
          <w:lang w:val="de-DE"/>
        </w:rPr>
        <w:t>tắc</w:t>
      </w:r>
      <w:r w:rsidR="008D14E3" w:rsidRPr="00F568E6">
        <w:rPr>
          <w:b/>
          <w:sz w:val="28"/>
          <w:szCs w:val="28"/>
          <w:lang w:val="de-DE"/>
        </w:rPr>
        <w:t xml:space="preserve">, </w:t>
      </w:r>
      <w:r w:rsidR="00F27583" w:rsidRPr="00F568E6">
        <w:rPr>
          <w:b/>
          <w:sz w:val="28"/>
          <w:szCs w:val="28"/>
          <w:lang w:val="de-DE"/>
        </w:rPr>
        <w:t>căn cứ</w:t>
      </w:r>
      <w:r w:rsidR="00035645" w:rsidRPr="004935F9">
        <w:rPr>
          <w:b/>
          <w:sz w:val="28"/>
          <w:szCs w:val="28"/>
          <w:lang w:val="de-DE"/>
        </w:rPr>
        <w:t xml:space="preserve"> xác định </w:t>
      </w:r>
      <w:r w:rsidR="00C27607">
        <w:rPr>
          <w:b/>
          <w:sz w:val="28"/>
          <w:szCs w:val="28"/>
          <w:lang w:val="de-DE"/>
        </w:rPr>
        <w:t xml:space="preserve">các </w:t>
      </w:r>
      <w:r w:rsidR="00CE2B9C" w:rsidRPr="004935F9">
        <w:rPr>
          <w:b/>
          <w:sz w:val="28"/>
          <w:szCs w:val="28"/>
          <w:lang w:val="de-DE"/>
        </w:rPr>
        <w:t>tỷ lệ</w:t>
      </w:r>
      <w:r w:rsidR="000F2814">
        <w:rPr>
          <w:b/>
          <w:sz w:val="28"/>
          <w:szCs w:val="28"/>
          <w:lang w:val="de-DE"/>
        </w:rPr>
        <w:t xml:space="preserve"> </w:t>
      </w:r>
      <w:r w:rsidR="00035645" w:rsidRPr="004935F9">
        <w:rPr>
          <w:b/>
          <w:sz w:val="28"/>
          <w:szCs w:val="28"/>
          <w:lang w:val="de-DE"/>
        </w:rPr>
        <w:t xml:space="preserve">khoản </w:t>
      </w:r>
      <w:r w:rsidR="002D45C4">
        <w:rPr>
          <w:b/>
          <w:sz w:val="28"/>
          <w:szCs w:val="28"/>
          <w:lang w:val="de-DE"/>
        </w:rPr>
        <w:t>thu</w:t>
      </w:r>
    </w:p>
    <w:p w:rsidR="002D45C4" w:rsidRPr="004935F9" w:rsidRDefault="006C6FE5" w:rsidP="00043FBD">
      <w:pPr>
        <w:spacing w:after="120"/>
        <w:ind w:firstLine="709"/>
        <w:jc w:val="both"/>
        <w:rPr>
          <w:sz w:val="28"/>
          <w:szCs w:val="28"/>
          <w:lang w:val="de-DE"/>
        </w:rPr>
      </w:pPr>
      <w:r w:rsidRPr="004935F9">
        <w:rPr>
          <w:sz w:val="28"/>
          <w:szCs w:val="28"/>
          <w:lang w:val="de-DE"/>
        </w:rPr>
        <w:t xml:space="preserve">1. </w:t>
      </w:r>
      <w:r w:rsidR="004F1527" w:rsidRPr="004935F9">
        <w:rPr>
          <w:sz w:val="28"/>
          <w:szCs w:val="28"/>
          <w:lang w:val="de-DE"/>
        </w:rPr>
        <w:t>Thống đốc Ngân hàng Nhà nước</w:t>
      </w:r>
      <w:r w:rsidR="00004A62">
        <w:rPr>
          <w:sz w:val="28"/>
          <w:szCs w:val="28"/>
          <w:lang w:val="de-DE"/>
        </w:rPr>
        <w:t xml:space="preserve"> Việt Nam </w:t>
      </w:r>
      <w:r w:rsidR="004F1527" w:rsidRPr="004935F9">
        <w:rPr>
          <w:sz w:val="28"/>
          <w:szCs w:val="28"/>
          <w:lang w:val="de-DE"/>
        </w:rPr>
        <w:t>quy</w:t>
      </w:r>
      <w:r w:rsidR="00716015" w:rsidRPr="004935F9">
        <w:rPr>
          <w:sz w:val="28"/>
          <w:szCs w:val="28"/>
          <w:lang w:val="de-DE"/>
        </w:rPr>
        <w:t>ết</w:t>
      </w:r>
      <w:r w:rsidR="004F1527" w:rsidRPr="004935F9">
        <w:rPr>
          <w:sz w:val="28"/>
          <w:szCs w:val="28"/>
          <w:lang w:val="de-DE"/>
        </w:rPr>
        <w:t xml:space="preserve"> định các tỷ lệ</w:t>
      </w:r>
      <w:r w:rsidR="00560D62">
        <w:rPr>
          <w:sz w:val="28"/>
          <w:szCs w:val="28"/>
          <w:lang w:val="de-DE"/>
        </w:rPr>
        <w:t xml:space="preserve"> khoản thu</w:t>
      </w:r>
      <w:r w:rsidR="004F1527" w:rsidRPr="004935F9">
        <w:rPr>
          <w:sz w:val="28"/>
          <w:szCs w:val="28"/>
          <w:lang w:val="de-DE"/>
        </w:rPr>
        <w:t xml:space="preserve"> </w:t>
      </w:r>
      <w:r w:rsidR="00BB250A" w:rsidRPr="004935F9">
        <w:rPr>
          <w:sz w:val="28"/>
          <w:szCs w:val="28"/>
          <w:lang w:val="de-DE"/>
        </w:rPr>
        <w:t xml:space="preserve">được </w:t>
      </w:r>
      <w:r w:rsidR="004F1527" w:rsidRPr="004935F9">
        <w:rPr>
          <w:sz w:val="28"/>
          <w:szCs w:val="28"/>
          <w:lang w:val="de-DE"/>
        </w:rPr>
        <w:t xml:space="preserve">quy định tại khoản </w:t>
      </w:r>
      <w:r w:rsidR="003958A2" w:rsidRPr="004935F9">
        <w:rPr>
          <w:sz w:val="28"/>
          <w:szCs w:val="28"/>
          <w:lang w:val="de-DE"/>
        </w:rPr>
        <w:t>1</w:t>
      </w:r>
      <w:r w:rsidR="004F1527" w:rsidRPr="004935F9">
        <w:rPr>
          <w:sz w:val="28"/>
          <w:szCs w:val="28"/>
          <w:lang w:val="de-DE"/>
        </w:rPr>
        <w:t xml:space="preserve"> Điều </w:t>
      </w:r>
      <w:r w:rsidR="003958A2" w:rsidRPr="004935F9">
        <w:rPr>
          <w:sz w:val="28"/>
          <w:szCs w:val="28"/>
          <w:lang w:val="de-DE"/>
        </w:rPr>
        <w:t>1</w:t>
      </w:r>
      <w:r w:rsidR="004F1527" w:rsidRPr="004935F9">
        <w:rPr>
          <w:sz w:val="28"/>
          <w:szCs w:val="28"/>
          <w:lang w:val="de-DE"/>
        </w:rPr>
        <w:t xml:space="preserve"> Thông tư này sau khi thống nhất với Bộ trưởng Bộ Tài chính</w:t>
      </w:r>
      <w:r w:rsidR="002D45C4">
        <w:rPr>
          <w:sz w:val="28"/>
          <w:szCs w:val="28"/>
          <w:lang w:val="de-DE"/>
        </w:rPr>
        <w:t>.</w:t>
      </w:r>
    </w:p>
    <w:p w:rsidR="004F1527" w:rsidRPr="004935F9" w:rsidRDefault="006C6FE5" w:rsidP="00043FBD">
      <w:pPr>
        <w:spacing w:after="120"/>
        <w:ind w:firstLine="709"/>
        <w:jc w:val="both"/>
        <w:rPr>
          <w:sz w:val="28"/>
          <w:szCs w:val="28"/>
          <w:lang w:val="de-DE"/>
        </w:rPr>
      </w:pPr>
      <w:r w:rsidRPr="004935F9">
        <w:rPr>
          <w:sz w:val="28"/>
          <w:szCs w:val="28"/>
          <w:lang w:val="de-DE"/>
        </w:rPr>
        <w:t>2. Việc xác định các tỷ lệ</w:t>
      </w:r>
      <w:r w:rsidR="000F2814">
        <w:rPr>
          <w:sz w:val="28"/>
          <w:szCs w:val="28"/>
          <w:lang w:val="de-DE"/>
        </w:rPr>
        <w:t xml:space="preserve"> khoản thu</w:t>
      </w:r>
      <w:r w:rsidRPr="004935F9">
        <w:rPr>
          <w:sz w:val="28"/>
          <w:szCs w:val="28"/>
          <w:lang w:val="de-DE"/>
        </w:rPr>
        <w:t xml:space="preserve"> thực hiện theo các</w:t>
      </w:r>
      <w:r w:rsidR="004F1527" w:rsidRPr="004935F9">
        <w:rPr>
          <w:sz w:val="28"/>
          <w:szCs w:val="28"/>
          <w:lang w:val="de-DE"/>
        </w:rPr>
        <w:t xml:space="preserve"> nguyên tắc sau đây:</w:t>
      </w:r>
    </w:p>
    <w:p w:rsidR="004F1527" w:rsidRPr="004935F9" w:rsidRDefault="006C6FE5" w:rsidP="00043FBD">
      <w:pPr>
        <w:spacing w:after="120"/>
        <w:ind w:firstLine="709"/>
        <w:jc w:val="both"/>
        <w:rPr>
          <w:sz w:val="28"/>
          <w:szCs w:val="28"/>
          <w:lang w:val="de-DE"/>
        </w:rPr>
      </w:pPr>
      <w:r w:rsidRPr="004935F9">
        <w:rPr>
          <w:sz w:val="28"/>
          <w:szCs w:val="28"/>
          <w:lang w:val="de-DE"/>
        </w:rPr>
        <w:t>a)</w:t>
      </w:r>
      <w:r w:rsidR="004F1527" w:rsidRPr="004935F9">
        <w:rPr>
          <w:sz w:val="28"/>
          <w:szCs w:val="28"/>
          <w:lang w:val="de-DE"/>
        </w:rPr>
        <w:t xml:space="preserve"> Đảm bảo </w:t>
      </w:r>
      <w:r w:rsidR="00755F78" w:rsidRPr="004935F9">
        <w:rPr>
          <w:sz w:val="28"/>
          <w:szCs w:val="28"/>
          <w:lang w:val="de-DE"/>
        </w:rPr>
        <w:t>Công ty Quản lý tài sản</w:t>
      </w:r>
      <w:r w:rsidR="00755F78">
        <w:rPr>
          <w:sz w:val="28"/>
          <w:szCs w:val="28"/>
          <w:lang w:val="de-DE"/>
        </w:rPr>
        <w:t xml:space="preserve"> </w:t>
      </w:r>
      <w:r w:rsidR="004F1527" w:rsidRPr="004935F9">
        <w:rPr>
          <w:sz w:val="28"/>
          <w:szCs w:val="28"/>
          <w:lang w:val="de-DE"/>
        </w:rPr>
        <w:t>có đủ nguồn thu bù đắp đầy đủ chi phí hoạt động</w:t>
      </w:r>
      <w:r w:rsidR="00AC5E8D">
        <w:rPr>
          <w:sz w:val="28"/>
          <w:szCs w:val="28"/>
          <w:lang w:val="de-DE"/>
        </w:rPr>
        <w:t xml:space="preserve"> </w:t>
      </w:r>
      <w:r w:rsidR="00AC5E8D" w:rsidRPr="00670031">
        <w:rPr>
          <w:sz w:val="28"/>
          <w:szCs w:val="28"/>
          <w:lang w:val="de-DE"/>
        </w:rPr>
        <w:t>theo quy định của pháp luậ</w:t>
      </w:r>
      <w:r w:rsidR="009F58CD">
        <w:rPr>
          <w:sz w:val="28"/>
          <w:szCs w:val="28"/>
          <w:lang w:val="de-DE"/>
        </w:rPr>
        <w:t>t và</w:t>
      </w:r>
      <w:r w:rsidR="00394531">
        <w:rPr>
          <w:sz w:val="28"/>
          <w:szCs w:val="28"/>
          <w:lang w:val="de-DE"/>
        </w:rPr>
        <w:t xml:space="preserve"> g</w:t>
      </w:r>
      <w:r w:rsidR="00394531" w:rsidRPr="004935F9">
        <w:rPr>
          <w:sz w:val="28"/>
          <w:szCs w:val="28"/>
          <w:lang w:val="de-DE"/>
        </w:rPr>
        <w:t>iảm thiểu chi phí cho tổ chức tín dụng bán nợ;</w:t>
      </w:r>
    </w:p>
    <w:p w:rsidR="004F1527" w:rsidRPr="004935F9" w:rsidRDefault="006C6FE5" w:rsidP="00043FBD">
      <w:pPr>
        <w:spacing w:after="120"/>
        <w:ind w:firstLine="709"/>
        <w:jc w:val="both"/>
        <w:rPr>
          <w:sz w:val="28"/>
          <w:szCs w:val="28"/>
          <w:lang w:val="de-DE"/>
        </w:rPr>
      </w:pPr>
      <w:r w:rsidRPr="004935F9">
        <w:rPr>
          <w:sz w:val="28"/>
          <w:szCs w:val="28"/>
          <w:lang w:val="de-DE"/>
        </w:rPr>
        <w:t>b)</w:t>
      </w:r>
      <w:r w:rsidR="004F1527" w:rsidRPr="004935F9">
        <w:rPr>
          <w:sz w:val="28"/>
          <w:szCs w:val="28"/>
          <w:lang w:val="de-DE"/>
        </w:rPr>
        <w:t xml:space="preserve"> Thúc đẩy việc xử lý nợ xấ</w:t>
      </w:r>
      <w:r w:rsidR="00420679">
        <w:rPr>
          <w:sz w:val="28"/>
          <w:szCs w:val="28"/>
          <w:lang w:val="de-DE"/>
        </w:rPr>
        <w:t>u.</w:t>
      </w:r>
    </w:p>
    <w:p w:rsidR="008D14E3" w:rsidRPr="004B42B3" w:rsidRDefault="008D14E3" w:rsidP="00043FBD">
      <w:pPr>
        <w:spacing w:after="120"/>
        <w:ind w:firstLine="709"/>
        <w:jc w:val="both"/>
        <w:rPr>
          <w:sz w:val="28"/>
          <w:szCs w:val="28"/>
          <w:lang w:val="de-DE"/>
        </w:rPr>
      </w:pPr>
      <w:r w:rsidRPr="004B42B3">
        <w:rPr>
          <w:sz w:val="28"/>
          <w:szCs w:val="28"/>
          <w:lang w:val="de-DE"/>
        </w:rPr>
        <w:t xml:space="preserve">3. </w:t>
      </w:r>
      <w:r w:rsidR="00736854" w:rsidRPr="002420A1">
        <w:rPr>
          <w:sz w:val="28"/>
          <w:szCs w:val="28"/>
          <w:lang w:val="de-DE"/>
        </w:rPr>
        <w:t xml:space="preserve">Căn cứ để </w:t>
      </w:r>
      <w:r w:rsidR="00A35663" w:rsidRPr="002420A1">
        <w:rPr>
          <w:sz w:val="28"/>
          <w:szCs w:val="28"/>
          <w:lang w:val="de-DE"/>
        </w:rPr>
        <w:t>Ngân hàng Nhà nước Việt Nam</w:t>
      </w:r>
      <w:r w:rsidR="00A35663">
        <w:rPr>
          <w:sz w:val="28"/>
          <w:szCs w:val="28"/>
          <w:lang w:val="de-DE"/>
        </w:rPr>
        <w:t xml:space="preserve"> </w:t>
      </w:r>
      <w:r w:rsidR="002F7F1C" w:rsidRPr="004B42B3">
        <w:rPr>
          <w:sz w:val="28"/>
          <w:szCs w:val="28"/>
          <w:lang w:val="de-DE"/>
        </w:rPr>
        <w:t xml:space="preserve">xác định các tỷ lệ khoản thu, </w:t>
      </w:r>
      <w:r w:rsidR="00394531">
        <w:rPr>
          <w:sz w:val="28"/>
          <w:szCs w:val="28"/>
          <w:lang w:val="de-DE"/>
        </w:rPr>
        <w:t xml:space="preserve">bao </w:t>
      </w:r>
      <w:r w:rsidR="002F7F1C" w:rsidRPr="004B42B3">
        <w:rPr>
          <w:sz w:val="28"/>
          <w:szCs w:val="28"/>
          <w:lang w:val="de-DE"/>
        </w:rPr>
        <w:t>gồm:</w:t>
      </w:r>
    </w:p>
    <w:p w:rsidR="00AD0EED" w:rsidRDefault="00AD0EED" w:rsidP="00043FBD">
      <w:pPr>
        <w:spacing w:after="120"/>
        <w:ind w:firstLine="709"/>
        <w:jc w:val="both"/>
        <w:rPr>
          <w:sz w:val="28"/>
          <w:szCs w:val="28"/>
          <w:lang w:val="de-DE"/>
        </w:rPr>
      </w:pPr>
      <w:r w:rsidRPr="004B42B3">
        <w:rPr>
          <w:sz w:val="28"/>
          <w:szCs w:val="28"/>
          <w:lang w:val="de-DE"/>
        </w:rPr>
        <w:t xml:space="preserve">a) </w:t>
      </w:r>
      <w:r>
        <w:rPr>
          <w:sz w:val="28"/>
          <w:szCs w:val="28"/>
          <w:lang w:val="de-DE"/>
        </w:rPr>
        <w:t>Kế hoạch tài chính của</w:t>
      </w:r>
      <w:r w:rsidRPr="004B42B3">
        <w:rPr>
          <w:sz w:val="28"/>
          <w:szCs w:val="28"/>
          <w:lang w:val="de-DE"/>
        </w:rPr>
        <w:t xml:space="preserve"> năm </w:t>
      </w:r>
      <w:r w:rsidR="00D47E4B">
        <w:rPr>
          <w:sz w:val="28"/>
          <w:szCs w:val="28"/>
          <w:lang w:val="de-DE"/>
        </w:rPr>
        <w:t xml:space="preserve">tài chính </w:t>
      </w:r>
      <w:r w:rsidRPr="004B42B3">
        <w:rPr>
          <w:sz w:val="28"/>
          <w:szCs w:val="28"/>
          <w:lang w:val="de-DE"/>
        </w:rPr>
        <w:t xml:space="preserve">xác định các tỷ lệ khoản thu </w:t>
      </w:r>
      <w:r w:rsidR="00EC0E2E">
        <w:rPr>
          <w:sz w:val="28"/>
          <w:szCs w:val="28"/>
          <w:lang w:val="de-DE"/>
        </w:rPr>
        <w:t xml:space="preserve">(sau đây gọi là năm tài chính) </w:t>
      </w:r>
      <w:r w:rsidRPr="004B42B3">
        <w:rPr>
          <w:sz w:val="28"/>
          <w:szCs w:val="28"/>
          <w:lang w:val="de-DE"/>
        </w:rPr>
        <w:t xml:space="preserve">của </w:t>
      </w:r>
      <w:r w:rsidRPr="004935F9">
        <w:rPr>
          <w:sz w:val="28"/>
          <w:szCs w:val="28"/>
          <w:lang w:val="de-DE"/>
        </w:rPr>
        <w:t>Công ty Quản lý tài sản</w:t>
      </w:r>
      <w:r>
        <w:rPr>
          <w:sz w:val="28"/>
          <w:szCs w:val="28"/>
          <w:lang w:val="de-DE"/>
        </w:rPr>
        <w:t>, trong đó bao gồm:</w:t>
      </w:r>
    </w:p>
    <w:p w:rsidR="00AD0EED" w:rsidRPr="003C75CD" w:rsidRDefault="00AD0EED" w:rsidP="00043FBD">
      <w:pPr>
        <w:spacing w:after="120"/>
        <w:ind w:firstLine="709"/>
        <w:jc w:val="both"/>
        <w:rPr>
          <w:sz w:val="28"/>
          <w:szCs w:val="28"/>
          <w:lang w:val="de-DE"/>
        </w:rPr>
      </w:pPr>
      <w:r w:rsidRPr="003C75CD">
        <w:rPr>
          <w:sz w:val="28"/>
          <w:szCs w:val="28"/>
          <w:lang w:val="de-DE"/>
        </w:rPr>
        <w:t xml:space="preserve">(i) </w:t>
      </w:r>
      <w:r w:rsidR="00DA242B">
        <w:rPr>
          <w:sz w:val="28"/>
          <w:szCs w:val="28"/>
          <w:lang w:val="de-DE"/>
        </w:rPr>
        <w:t>Kế hoạch về s</w:t>
      </w:r>
      <w:r w:rsidRPr="003C75CD">
        <w:rPr>
          <w:sz w:val="28"/>
          <w:szCs w:val="28"/>
          <w:lang w:val="de-DE"/>
        </w:rPr>
        <w:t>ố tiền thu hồ</w:t>
      </w:r>
      <w:r w:rsidR="00D57A5E">
        <w:rPr>
          <w:sz w:val="28"/>
          <w:szCs w:val="28"/>
          <w:lang w:val="de-DE"/>
        </w:rPr>
        <w:t>i</w:t>
      </w:r>
      <w:r w:rsidR="006D4026">
        <w:rPr>
          <w:sz w:val="28"/>
          <w:szCs w:val="28"/>
          <w:lang w:val="de-DE"/>
        </w:rPr>
        <w:t xml:space="preserve"> khoản nợ xấu</w:t>
      </w:r>
      <w:r w:rsidR="00D57A5E">
        <w:rPr>
          <w:sz w:val="28"/>
          <w:szCs w:val="28"/>
          <w:lang w:val="de-DE"/>
        </w:rPr>
        <w:t xml:space="preserve"> </w:t>
      </w:r>
      <w:r w:rsidR="00D57A5E" w:rsidRPr="004935F9">
        <w:rPr>
          <w:sz w:val="28"/>
          <w:szCs w:val="28"/>
          <w:lang w:val="de-DE"/>
        </w:rPr>
        <w:t>được Công ty Quản lý tài sản mua bằng trái phiếu đặc biệt</w:t>
      </w:r>
      <w:r w:rsidRPr="003C75CD">
        <w:rPr>
          <w:sz w:val="28"/>
          <w:szCs w:val="28"/>
          <w:lang w:val="de-DE"/>
        </w:rPr>
        <w:t>;</w:t>
      </w:r>
    </w:p>
    <w:p w:rsidR="00AD0EED" w:rsidRPr="003C75CD" w:rsidRDefault="00AD0EED" w:rsidP="00043FBD">
      <w:pPr>
        <w:spacing w:after="120"/>
        <w:ind w:firstLine="709"/>
        <w:jc w:val="both"/>
        <w:rPr>
          <w:sz w:val="28"/>
          <w:szCs w:val="28"/>
          <w:lang w:val="de-DE"/>
        </w:rPr>
      </w:pPr>
      <w:r w:rsidRPr="003C75CD">
        <w:rPr>
          <w:sz w:val="28"/>
          <w:szCs w:val="28"/>
          <w:lang w:val="de-DE"/>
        </w:rPr>
        <w:t xml:space="preserve">(ii) </w:t>
      </w:r>
      <w:r w:rsidR="00DA242B">
        <w:rPr>
          <w:sz w:val="28"/>
          <w:szCs w:val="28"/>
          <w:lang w:val="de-DE"/>
        </w:rPr>
        <w:t>Kế hoạch về s</w:t>
      </w:r>
      <w:r w:rsidRPr="003C75CD">
        <w:rPr>
          <w:sz w:val="28"/>
          <w:szCs w:val="28"/>
          <w:lang w:val="de-DE"/>
        </w:rPr>
        <w:t>ố dư nợ gốc cuối kỳ của khoản nợ xấu</w:t>
      </w:r>
      <w:r w:rsidR="00D57A5E">
        <w:rPr>
          <w:sz w:val="28"/>
          <w:szCs w:val="28"/>
          <w:lang w:val="de-DE"/>
        </w:rPr>
        <w:t xml:space="preserve"> </w:t>
      </w:r>
      <w:r w:rsidR="00D57A5E" w:rsidRPr="004935F9">
        <w:rPr>
          <w:sz w:val="28"/>
          <w:szCs w:val="28"/>
          <w:lang w:val="de-DE"/>
        </w:rPr>
        <w:t>được Công ty Quản lý tài sản mua bằng trái phiếu đặc biệt</w:t>
      </w:r>
      <w:r w:rsidR="00D57A5E">
        <w:rPr>
          <w:sz w:val="28"/>
          <w:szCs w:val="28"/>
          <w:lang w:val="de-DE"/>
        </w:rPr>
        <w:t xml:space="preserve"> được hạch toán nội bảng trên bảng cân đối kế toán của Công ty Quản lý tài sản</w:t>
      </w:r>
      <w:r>
        <w:rPr>
          <w:sz w:val="28"/>
          <w:szCs w:val="28"/>
          <w:lang w:val="de-DE"/>
        </w:rPr>
        <w:t>;</w:t>
      </w:r>
    </w:p>
    <w:p w:rsidR="00AD0EED" w:rsidRPr="003C75CD" w:rsidRDefault="00AD0EED" w:rsidP="00043FBD">
      <w:pPr>
        <w:spacing w:after="120"/>
        <w:ind w:firstLine="709"/>
        <w:jc w:val="both"/>
        <w:rPr>
          <w:sz w:val="28"/>
          <w:szCs w:val="28"/>
          <w:lang w:val="de-DE"/>
        </w:rPr>
      </w:pPr>
      <w:r w:rsidRPr="003C75CD">
        <w:rPr>
          <w:sz w:val="28"/>
          <w:szCs w:val="28"/>
          <w:lang w:val="de-DE"/>
        </w:rPr>
        <w:t xml:space="preserve">(iii) </w:t>
      </w:r>
      <w:r>
        <w:rPr>
          <w:sz w:val="28"/>
          <w:szCs w:val="28"/>
          <w:lang w:val="de-DE"/>
        </w:rPr>
        <w:t>Quỹ tiền lương kế hoạ</w:t>
      </w:r>
      <w:r w:rsidR="00C7759C">
        <w:rPr>
          <w:sz w:val="28"/>
          <w:szCs w:val="28"/>
          <w:lang w:val="de-DE"/>
        </w:rPr>
        <w:t>ch của</w:t>
      </w:r>
      <w:r w:rsidRPr="004B42B3">
        <w:rPr>
          <w:sz w:val="28"/>
          <w:szCs w:val="28"/>
          <w:lang w:val="de-DE"/>
        </w:rPr>
        <w:t xml:space="preserve"> </w:t>
      </w:r>
      <w:r w:rsidRPr="004935F9">
        <w:rPr>
          <w:sz w:val="28"/>
          <w:szCs w:val="28"/>
          <w:lang w:val="de-DE"/>
        </w:rPr>
        <w:t>Công ty Quản lý tài sản</w:t>
      </w:r>
      <w:r>
        <w:rPr>
          <w:sz w:val="28"/>
          <w:szCs w:val="28"/>
          <w:lang w:val="de-DE"/>
        </w:rPr>
        <w:t>.</w:t>
      </w:r>
    </w:p>
    <w:p w:rsidR="00AD0EED" w:rsidRDefault="00AD0EED" w:rsidP="00043FBD">
      <w:pPr>
        <w:spacing w:after="120"/>
        <w:ind w:firstLine="709"/>
        <w:jc w:val="both"/>
        <w:rPr>
          <w:sz w:val="28"/>
          <w:szCs w:val="28"/>
          <w:lang w:val="de-DE"/>
        </w:rPr>
      </w:pPr>
      <w:r w:rsidRPr="004B42B3">
        <w:rPr>
          <w:sz w:val="28"/>
          <w:szCs w:val="28"/>
          <w:lang w:val="de-DE"/>
        </w:rPr>
        <w:t xml:space="preserve">b) Kết quả xếp loại </w:t>
      </w:r>
      <w:r>
        <w:rPr>
          <w:sz w:val="28"/>
          <w:szCs w:val="28"/>
          <w:lang w:val="de-DE"/>
        </w:rPr>
        <w:t>doanh nghiệp</w:t>
      </w:r>
      <w:r w:rsidRPr="004B42B3">
        <w:rPr>
          <w:sz w:val="28"/>
          <w:szCs w:val="28"/>
          <w:lang w:val="de-DE"/>
        </w:rPr>
        <w:t xml:space="preserve"> của năm trước liền kề năm</w:t>
      </w:r>
      <w:r w:rsidR="00DA242B">
        <w:rPr>
          <w:sz w:val="28"/>
          <w:szCs w:val="28"/>
          <w:lang w:val="de-DE"/>
        </w:rPr>
        <w:t xml:space="preserve"> tài chính</w:t>
      </w:r>
      <w:r w:rsidRPr="004B42B3">
        <w:rPr>
          <w:sz w:val="28"/>
          <w:szCs w:val="28"/>
          <w:lang w:val="de-DE"/>
        </w:rPr>
        <w:t xml:space="preserve"> đối với </w:t>
      </w:r>
      <w:r w:rsidRPr="004935F9">
        <w:rPr>
          <w:sz w:val="28"/>
          <w:szCs w:val="28"/>
          <w:lang w:val="de-DE"/>
        </w:rPr>
        <w:t>Công ty Quản lý tài sản</w:t>
      </w:r>
      <w:r>
        <w:rPr>
          <w:sz w:val="28"/>
          <w:szCs w:val="28"/>
          <w:lang w:val="de-DE"/>
        </w:rPr>
        <w:t>.</w:t>
      </w:r>
    </w:p>
    <w:p w:rsidR="002D45C4" w:rsidRDefault="0049268E" w:rsidP="00043FBD">
      <w:pPr>
        <w:spacing w:after="120"/>
        <w:ind w:firstLine="709"/>
        <w:jc w:val="both"/>
        <w:rPr>
          <w:b/>
          <w:sz w:val="28"/>
          <w:szCs w:val="28"/>
          <w:lang w:val="de-DE"/>
        </w:rPr>
      </w:pPr>
      <w:r w:rsidRPr="004935F9">
        <w:rPr>
          <w:b/>
          <w:sz w:val="28"/>
          <w:szCs w:val="28"/>
          <w:lang w:val="de-DE"/>
        </w:rPr>
        <w:t xml:space="preserve">Điều </w:t>
      </w:r>
      <w:r w:rsidR="00BB391D" w:rsidRPr="004935F9">
        <w:rPr>
          <w:b/>
          <w:sz w:val="28"/>
          <w:szCs w:val="28"/>
          <w:lang w:val="de-DE"/>
        </w:rPr>
        <w:t>3</w:t>
      </w:r>
      <w:r w:rsidRPr="004935F9">
        <w:rPr>
          <w:b/>
          <w:sz w:val="28"/>
          <w:szCs w:val="28"/>
          <w:lang w:val="de-DE"/>
        </w:rPr>
        <w:t xml:space="preserve">. </w:t>
      </w:r>
      <w:bookmarkEnd w:id="0"/>
      <w:bookmarkEnd w:id="1"/>
      <w:r w:rsidR="003A4BEA">
        <w:rPr>
          <w:b/>
          <w:sz w:val="28"/>
          <w:szCs w:val="28"/>
          <w:lang w:val="de-DE"/>
        </w:rPr>
        <w:t>Trình tự thực hiện</w:t>
      </w:r>
      <w:r w:rsidR="0071093A">
        <w:rPr>
          <w:b/>
          <w:sz w:val="28"/>
          <w:szCs w:val="28"/>
          <w:lang w:val="de-DE"/>
        </w:rPr>
        <w:t xml:space="preserve"> xác định các tỷ lệ khoản thu</w:t>
      </w:r>
    </w:p>
    <w:p w:rsidR="006155EE" w:rsidRPr="002F2EAE" w:rsidRDefault="0071093A" w:rsidP="00043FBD">
      <w:pPr>
        <w:spacing w:after="120"/>
        <w:ind w:firstLine="709"/>
        <w:jc w:val="both"/>
        <w:rPr>
          <w:sz w:val="28"/>
          <w:szCs w:val="28"/>
          <w:lang w:val="de-DE"/>
        </w:rPr>
      </w:pPr>
      <w:r w:rsidRPr="008A6AC9">
        <w:rPr>
          <w:sz w:val="28"/>
          <w:szCs w:val="28"/>
          <w:lang w:val="de-DE"/>
        </w:rPr>
        <w:t xml:space="preserve">1. </w:t>
      </w:r>
      <w:r w:rsidR="00A66610" w:rsidRPr="008A6AC9">
        <w:rPr>
          <w:sz w:val="28"/>
          <w:szCs w:val="28"/>
          <w:lang w:val="de-DE"/>
        </w:rPr>
        <w:t>Chậm nhất ngày 01</w:t>
      </w:r>
      <w:r w:rsidR="006155EE" w:rsidRPr="008A6AC9">
        <w:rPr>
          <w:sz w:val="28"/>
          <w:szCs w:val="28"/>
          <w:lang w:val="de-DE"/>
        </w:rPr>
        <w:t xml:space="preserve"> tháng </w:t>
      </w:r>
      <w:r w:rsidR="00A66610" w:rsidRPr="008A6AC9">
        <w:rPr>
          <w:sz w:val="28"/>
          <w:szCs w:val="28"/>
          <w:lang w:val="de-DE"/>
        </w:rPr>
        <w:t xml:space="preserve">3 </w:t>
      </w:r>
      <w:r w:rsidR="00DA242B">
        <w:rPr>
          <w:sz w:val="28"/>
          <w:szCs w:val="28"/>
          <w:lang w:val="de-DE"/>
        </w:rPr>
        <w:t>của năm tài chính</w:t>
      </w:r>
      <w:r w:rsidR="00A66610" w:rsidRPr="008A6AC9">
        <w:rPr>
          <w:sz w:val="28"/>
          <w:szCs w:val="28"/>
          <w:lang w:val="de-DE"/>
        </w:rPr>
        <w:t>,</w:t>
      </w:r>
      <w:r w:rsidR="006155EE" w:rsidRPr="008A6AC9">
        <w:rPr>
          <w:sz w:val="28"/>
          <w:szCs w:val="28"/>
          <w:lang w:val="de-DE"/>
        </w:rPr>
        <w:t xml:space="preserve"> </w:t>
      </w:r>
      <w:r w:rsidR="00755F78" w:rsidRPr="004935F9">
        <w:rPr>
          <w:sz w:val="28"/>
          <w:szCs w:val="28"/>
          <w:lang w:val="de-DE"/>
        </w:rPr>
        <w:t>Công ty Quản lý tài sản</w:t>
      </w:r>
      <w:r w:rsidR="00755F78">
        <w:rPr>
          <w:sz w:val="28"/>
          <w:szCs w:val="28"/>
          <w:lang w:val="de-DE"/>
        </w:rPr>
        <w:t xml:space="preserve"> </w:t>
      </w:r>
      <w:r w:rsidR="00B12BBF">
        <w:rPr>
          <w:sz w:val="28"/>
          <w:szCs w:val="28"/>
          <w:lang w:val="de-DE"/>
        </w:rPr>
        <w:t>báo cáo</w:t>
      </w:r>
      <w:r w:rsidR="000620DC" w:rsidRPr="008A6AC9">
        <w:rPr>
          <w:sz w:val="28"/>
          <w:szCs w:val="28"/>
          <w:lang w:val="de-DE"/>
        </w:rPr>
        <w:t xml:space="preserve"> Ngân </w:t>
      </w:r>
      <w:r w:rsidR="000620DC" w:rsidRPr="002F2EAE">
        <w:rPr>
          <w:sz w:val="28"/>
          <w:szCs w:val="28"/>
          <w:lang w:val="de-DE"/>
        </w:rPr>
        <w:t xml:space="preserve">hàng Nhà nước Việt Nam </w:t>
      </w:r>
      <w:r w:rsidR="00CC7076" w:rsidRPr="002F2EAE">
        <w:rPr>
          <w:sz w:val="28"/>
          <w:szCs w:val="28"/>
          <w:lang w:val="de-DE"/>
        </w:rPr>
        <w:t xml:space="preserve">(qua Vụ Tài chính - Kế toán) </w:t>
      </w:r>
      <w:r w:rsidR="0043788F" w:rsidRPr="002F2EAE">
        <w:rPr>
          <w:sz w:val="28"/>
          <w:szCs w:val="28"/>
          <w:lang w:val="de-DE"/>
        </w:rPr>
        <w:t xml:space="preserve">các tỷ lệ khoản thu </w:t>
      </w:r>
      <w:r w:rsidR="00D61208" w:rsidRPr="002F2EAE">
        <w:rPr>
          <w:sz w:val="28"/>
          <w:szCs w:val="28"/>
          <w:lang w:val="de-DE"/>
        </w:rPr>
        <w:t xml:space="preserve">dự kiến </w:t>
      </w:r>
      <w:r w:rsidR="007900C2" w:rsidRPr="002F2EAE">
        <w:rPr>
          <w:sz w:val="28"/>
          <w:szCs w:val="28"/>
          <w:lang w:val="de-DE"/>
        </w:rPr>
        <w:t>trên cơ sở</w:t>
      </w:r>
      <w:r w:rsidR="00D14538" w:rsidRPr="002F2EAE">
        <w:rPr>
          <w:sz w:val="28"/>
          <w:szCs w:val="28"/>
          <w:lang w:val="de-DE"/>
        </w:rPr>
        <w:t xml:space="preserve"> </w:t>
      </w:r>
      <w:r w:rsidR="009C30B4" w:rsidRPr="002F2EAE">
        <w:rPr>
          <w:sz w:val="28"/>
          <w:szCs w:val="28"/>
          <w:lang w:val="de-DE"/>
        </w:rPr>
        <w:t>kế hoạch tài chính của năm tài chính</w:t>
      </w:r>
      <w:r w:rsidR="006155EE" w:rsidRPr="002F2EAE">
        <w:rPr>
          <w:sz w:val="28"/>
          <w:szCs w:val="28"/>
          <w:lang w:val="de-DE"/>
        </w:rPr>
        <w:t>.</w:t>
      </w:r>
    </w:p>
    <w:p w:rsidR="008A68DB" w:rsidRPr="002F2EAE" w:rsidRDefault="008A68DB" w:rsidP="008A68DB">
      <w:pPr>
        <w:spacing w:after="120"/>
        <w:ind w:firstLine="709"/>
        <w:jc w:val="both"/>
        <w:rPr>
          <w:sz w:val="28"/>
          <w:szCs w:val="28"/>
          <w:lang w:val="de-DE"/>
        </w:rPr>
      </w:pPr>
      <w:r w:rsidRPr="002F2EAE">
        <w:rPr>
          <w:sz w:val="28"/>
          <w:szCs w:val="28"/>
          <w:lang w:val="de-DE"/>
        </w:rPr>
        <w:t>2. Trong thời hạn 05 ngày kể từ ngày nhận được báo cáo của Công ty Quản lý tài sản, Vụ Tài chính - Kế toán có văn bản lấy ý kiến của Cơ quan Thanh tra, giám sát ngân hàng và Vụ Tổ chức cán bộ.</w:t>
      </w:r>
    </w:p>
    <w:p w:rsidR="008A68DB" w:rsidRPr="002F2EAE" w:rsidRDefault="008A68DB" w:rsidP="008A68DB">
      <w:pPr>
        <w:spacing w:after="120"/>
        <w:ind w:firstLine="709"/>
        <w:jc w:val="both"/>
        <w:rPr>
          <w:sz w:val="28"/>
          <w:szCs w:val="28"/>
          <w:lang w:val="de-DE"/>
        </w:rPr>
      </w:pPr>
      <w:r w:rsidRPr="002F2EAE">
        <w:rPr>
          <w:sz w:val="28"/>
          <w:szCs w:val="28"/>
          <w:lang w:val="de-DE"/>
        </w:rPr>
        <w:t>3. Trong thời hạn 05 ngày kể từ ngày nhận được đề nghị của Vụ Tài chính - Kế toán, các đơn vị liên quan có văn bản trả lời Vụ Tài chính - Kế toán</w:t>
      </w:r>
      <w:r w:rsidR="00B56242" w:rsidRPr="002F2EAE">
        <w:rPr>
          <w:sz w:val="28"/>
          <w:szCs w:val="28"/>
          <w:lang w:val="de-DE"/>
        </w:rPr>
        <w:t xml:space="preserve">, trong đó </w:t>
      </w:r>
      <w:r w:rsidR="000161B4" w:rsidRPr="002F2EAE">
        <w:rPr>
          <w:sz w:val="28"/>
          <w:szCs w:val="28"/>
          <w:lang w:val="de-DE"/>
        </w:rPr>
        <w:t xml:space="preserve">Vụ Tổ chức cán bộ </w:t>
      </w:r>
      <w:r w:rsidR="00B56242" w:rsidRPr="002F2EAE">
        <w:rPr>
          <w:sz w:val="28"/>
          <w:szCs w:val="28"/>
          <w:lang w:val="de-DE"/>
        </w:rPr>
        <w:t xml:space="preserve">phải </w:t>
      </w:r>
      <w:r w:rsidR="009D5CC0" w:rsidRPr="002F2EAE">
        <w:rPr>
          <w:sz w:val="28"/>
          <w:szCs w:val="28"/>
          <w:lang w:val="de-DE"/>
        </w:rPr>
        <w:t>có</w:t>
      </w:r>
      <w:r w:rsidR="002F08E6" w:rsidRPr="002F2EAE">
        <w:rPr>
          <w:sz w:val="28"/>
          <w:szCs w:val="28"/>
          <w:lang w:val="de-DE"/>
        </w:rPr>
        <w:t xml:space="preserve"> </w:t>
      </w:r>
      <w:r w:rsidR="00B56242" w:rsidRPr="002F2EAE">
        <w:rPr>
          <w:sz w:val="28"/>
          <w:szCs w:val="28"/>
          <w:lang w:val="de-DE"/>
        </w:rPr>
        <w:t xml:space="preserve">ý kiến </w:t>
      </w:r>
      <w:r w:rsidR="009D5CC0" w:rsidRPr="002F2EAE">
        <w:rPr>
          <w:sz w:val="28"/>
          <w:szCs w:val="28"/>
          <w:lang w:val="de-DE"/>
        </w:rPr>
        <w:t>về</w:t>
      </w:r>
      <w:r w:rsidR="00B56242" w:rsidRPr="002F2EAE">
        <w:rPr>
          <w:sz w:val="28"/>
          <w:szCs w:val="28"/>
          <w:lang w:val="de-DE"/>
        </w:rPr>
        <w:t xml:space="preserve"> </w:t>
      </w:r>
      <w:r w:rsidR="009D5CC0" w:rsidRPr="002F2EAE">
        <w:rPr>
          <w:sz w:val="28"/>
          <w:szCs w:val="28"/>
          <w:lang w:val="de-DE"/>
        </w:rPr>
        <w:t xml:space="preserve">điểm a (iii) khoản 3 Điều 2 Thông tư này </w:t>
      </w:r>
      <w:r w:rsidR="002F08E6" w:rsidRPr="002F2EAE">
        <w:rPr>
          <w:sz w:val="28"/>
          <w:szCs w:val="28"/>
          <w:lang w:val="de-DE"/>
        </w:rPr>
        <w:t xml:space="preserve">và </w:t>
      </w:r>
      <w:r w:rsidR="000161B4" w:rsidRPr="002F2EAE">
        <w:rPr>
          <w:sz w:val="28"/>
          <w:szCs w:val="28"/>
          <w:lang w:val="de-DE"/>
        </w:rPr>
        <w:t xml:space="preserve">Cơ quan Thanh tra, giám sát ngân hàng phải có </w:t>
      </w:r>
      <w:r w:rsidR="002F08E6" w:rsidRPr="002F2EAE">
        <w:rPr>
          <w:sz w:val="28"/>
          <w:szCs w:val="28"/>
          <w:lang w:val="de-DE"/>
        </w:rPr>
        <w:t xml:space="preserve">ý kiến </w:t>
      </w:r>
      <w:r w:rsidR="009D5CC0" w:rsidRPr="002F2EAE">
        <w:rPr>
          <w:sz w:val="28"/>
          <w:szCs w:val="28"/>
          <w:lang w:val="de-DE"/>
        </w:rPr>
        <w:t>về điểm b khoản 3 Điều 2 Thông tư này</w:t>
      </w:r>
      <w:r w:rsidRPr="002F2EAE">
        <w:rPr>
          <w:sz w:val="28"/>
          <w:szCs w:val="28"/>
          <w:lang w:val="de-DE"/>
        </w:rPr>
        <w:t>.</w:t>
      </w:r>
    </w:p>
    <w:p w:rsidR="008A68DB" w:rsidRPr="002F2EAE" w:rsidRDefault="008A68DB" w:rsidP="008A68DB">
      <w:pPr>
        <w:spacing w:after="120"/>
        <w:ind w:firstLine="709"/>
        <w:jc w:val="both"/>
        <w:rPr>
          <w:sz w:val="28"/>
          <w:szCs w:val="28"/>
          <w:lang w:val="de-DE"/>
        </w:rPr>
      </w:pPr>
      <w:r w:rsidRPr="002F2EAE">
        <w:rPr>
          <w:sz w:val="28"/>
          <w:szCs w:val="28"/>
          <w:lang w:val="de-DE"/>
        </w:rPr>
        <w:t>4. Trong thời hạn 05 ngày kể từ ngày nhận được ý kiến của các đơn vị có liên quan, Vụ Tài chính - Kế toán trình Thống đốc Ngân hàng Nhà nước Việt Nam có văn bản lấy ý kiến thống nhất của Bộ</w:t>
      </w:r>
      <w:r w:rsidR="002F08E6" w:rsidRPr="002F2EAE">
        <w:rPr>
          <w:sz w:val="28"/>
          <w:szCs w:val="28"/>
          <w:lang w:val="de-DE"/>
        </w:rPr>
        <w:t xml:space="preserve"> Tài chính</w:t>
      </w:r>
      <w:r w:rsidR="00F95776" w:rsidRPr="002F2EAE">
        <w:rPr>
          <w:sz w:val="28"/>
          <w:szCs w:val="28"/>
          <w:lang w:val="de-DE"/>
        </w:rPr>
        <w:t xml:space="preserve"> với thời hạn lấy ý kiến</w:t>
      </w:r>
      <w:r w:rsidR="00244980" w:rsidRPr="002F2EAE">
        <w:rPr>
          <w:sz w:val="28"/>
          <w:szCs w:val="28"/>
          <w:lang w:val="de-DE"/>
        </w:rPr>
        <w:t xml:space="preserve"> </w:t>
      </w:r>
      <w:r w:rsidR="0083269E" w:rsidRPr="002F2EAE">
        <w:rPr>
          <w:sz w:val="28"/>
          <w:szCs w:val="28"/>
          <w:lang w:val="de-DE"/>
        </w:rPr>
        <w:t>không quá 10 ngày.</w:t>
      </w:r>
    </w:p>
    <w:p w:rsidR="008A68DB" w:rsidRDefault="008A68DB" w:rsidP="008A68DB">
      <w:pPr>
        <w:spacing w:after="120"/>
        <w:ind w:firstLine="709"/>
        <w:jc w:val="both"/>
        <w:rPr>
          <w:sz w:val="28"/>
          <w:szCs w:val="28"/>
          <w:lang w:val="de-DE"/>
        </w:rPr>
      </w:pPr>
      <w:r>
        <w:rPr>
          <w:sz w:val="28"/>
          <w:szCs w:val="28"/>
          <w:lang w:val="de-DE"/>
        </w:rPr>
        <w:lastRenderedPageBreak/>
        <w:t xml:space="preserve">5. Trong thời </w:t>
      </w:r>
      <w:r w:rsidRPr="008A6AC9">
        <w:rPr>
          <w:sz w:val="28"/>
          <w:szCs w:val="28"/>
          <w:lang w:val="de-DE"/>
        </w:rPr>
        <w:t>hạn 05 ngày</w:t>
      </w:r>
      <w:r>
        <w:rPr>
          <w:sz w:val="28"/>
          <w:szCs w:val="28"/>
          <w:lang w:val="de-DE"/>
        </w:rPr>
        <w:t xml:space="preserve"> kể từ ngày nhận được ý kiến của Bộ Tài chính, Vụ Tài chính - Kế toán trình Thống đốc Ngân hàng Nhà nước Việt Nam quyết định các tỷ lệ khoản thu của năm tài chính.</w:t>
      </w:r>
    </w:p>
    <w:p w:rsidR="003A4BEA" w:rsidRDefault="008A68DB" w:rsidP="00043FBD">
      <w:pPr>
        <w:spacing w:after="120"/>
        <w:ind w:firstLine="709"/>
        <w:jc w:val="both"/>
        <w:rPr>
          <w:sz w:val="28"/>
          <w:szCs w:val="28"/>
          <w:lang w:val="de-DE"/>
        </w:rPr>
      </w:pPr>
      <w:r>
        <w:rPr>
          <w:sz w:val="28"/>
          <w:szCs w:val="28"/>
          <w:lang w:val="de-DE"/>
        </w:rPr>
        <w:t>6</w:t>
      </w:r>
      <w:r w:rsidR="003A4BEA" w:rsidRPr="008A6AC9">
        <w:rPr>
          <w:sz w:val="28"/>
          <w:szCs w:val="28"/>
          <w:lang w:val="de-DE"/>
        </w:rPr>
        <w:t xml:space="preserve">. </w:t>
      </w:r>
      <w:r w:rsidR="002959D8" w:rsidRPr="008A6AC9">
        <w:rPr>
          <w:sz w:val="28"/>
          <w:szCs w:val="28"/>
          <w:lang w:val="de-DE"/>
        </w:rPr>
        <w:t xml:space="preserve">Chậm nhất ngày 31 tháng 3 </w:t>
      </w:r>
      <w:r w:rsidR="00C27607">
        <w:rPr>
          <w:sz w:val="28"/>
          <w:szCs w:val="28"/>
          <w:lang w:val="de-DE"/>
        </w:rPr>
        <w:t xml:space="preserve">của </w:t>
      </w:r>
      <w:r w:rsidR="00DA242B">
        <w:rPr>
          <w:sz w:val="28"/>
          <w:szCs w:val="28"/>
          <w:lang w:val="de-DE"/>
        </w:rPr>
        <w:t>năm tài chính</w:t>
      </w:r>
      <w:r w:rsidR="002959D8" w:rsidRPr="008A6AC9">
        <w:rPr>
          <w:sz w:val="28"/>
          <w:szCs w:val="28"/>
          <w:lang w:val="de-DE"/>
        </w:rPr>
        <w:t xml:space="preserve">, </w:t>
      </w:r>
      <w:r w:rsidR="003A4BEA" w:rsidRPr="008A6AC9">
        <w:rPr>
          <w:sz w:val="28"/>
          <w:szCs w:val="28"/>
          <w:lang w:val="de-DE"/>
        </w:rPr>
        <w:t>Thống đốc Ngân hàng Nhà nước</w:t>
      </w:r>
      <w:r w:rsidR="00DF60D9" w:rsidRPr="008A6AC9">
        <w:rPr>
          <w:sz w:val="28"/>
          <w:szCs w:val="28"/>
          <w:lang w:val="de-DE"/>
        </w:rPr>
        <w:t xml:space="preserve"> Việt Nam</w:t>
      </w:r>
      <w:r w:rsidR="003A4BEA" w:rsidRPr="008A6AC9">
        <w:rPr>
          <w:sz w:val="28"/>
          <w:szCs w:val="28"/>
          <w:lang w:val="de-DE"/>
        </w:rPr>
        <w:t xml:space="preserve"> quyết định và thông báo cho </w:t>
      </w:r>
      <w:r w:rsidR="00755F78" w:rsidRPr="004935F9">
        <w:rPr>
          <w:sz w:val="28"/>
          <w:szCs w:val="28"/>
          <w:lang w:val="de-DE"/>
        </w:rPr>
        <w:t>Công ty Quản lý tài sản</w:t>
      </w:r>
      <w:r w:rsidR="00755F78">
        <w:rPr>
          <w:sz w:val="28"/>
          <w:szCs w:val="28"/>
          <w:lang w:val="de-DE"/>
        </w:rPr>
        <w:t xml:space="preserve"> </w:t>
      </w:r>
      <w:r w:rsidR="003A4BEA" w:rsidRPr="008A6AC9">
        <w:rPr>
          <w:sz w:val="28"/>
          <w:szCs w:val="28"/>
          <w:lang w:val="de-DE"/>
        </w:rPr>
        <w:t xml:space="preserve">và các tổ chức tín dụng bán nợ về </w:t>
      </w:r>
      <w:r w:rsidR="001907FB" w:rsidRPr="008A6AC9">
        <w:rPr>
          <w:sz w:val="28"/>
          <w:szCs w:val="28"/>
          <w:lang w:val="de-DE"/>
        </w:rPr>
        <w:t xml:space="preserve">các </w:t>
      </w:r>
      <w:r w:rsidR="003A4BEA" w:rsidRPr="008A6AC9">
        <w:rPr>
          <w:sz w:val="28"/>
          <w:szCs w:val="28"/>
          <w:lang w:val="de-DE"/>
        </w:rPr>
        <w:t>tỷ lệ khoản thu</w:t>
      </w:r>
      <w:r w:rsidR="00DA242B" w:rsidRPr="00DA242B">
        <w:rPr>
          <w:sz w:val="28"/>
          <w:szCs w:val="28"/>
          <w:lang w:val="de-DE"/>
        </w:rPr>
        <w:t xml:space="preserve"> </w:t>
      </w:r>
      <w:r w:rsidR="00DA242B" w:rsidRPr="008A6AC9">
        <w:rPr>
          <w:sz w:val="28"/>
          <w:szCs w:val="28"/>
          <w:lang w:val="de-DE"/>
        </w:rPr>
        <w:t>của năm tài chính</w:t>
      </w:r>
      <w:r w:rsidR="002959D8" w:rsidRPr="008A6AC9">
        <w:rPr>
          <w:sz w:val="28"/>
          <w:szCs w:val="28"/>
          <w:lang w:val="de-DE"/>
        </w:rPr>
        <w:t>.</w:t>
      </w:r>
    </w:p>
    <w:p w:rsidR="008650D8" w:rsidRPr="008A68DB" w:rsidRDefault="00316E8E" w:rsidP="008A68DB">
      <w:pPr>
        <w:spacing w:after="120"/>
        <w:ind w:firstLine="709"/>
        <w:jc w:val="both"/>
        <w:rPr>
          <w:b/>
          <w:sz w:val="28"/>
          <w:szCs w:val="28"/>
          <w:lang w:val="de-DE"/>
        </w:rPr>
      </w:pPr>
      <w:r w:rsidRPr="008A68DB">
        <w:rPr>
          <w:b/>
          <w:sz w:val="28"/>
          <w:szCs w:val="28"/>
          <w:lang w:val="de-DE"/>
        </w:rPr>
        <w:t>Điều 4</w:t>
      </w:r>
      <w:r w:rsidR="00B156A5" w:rsidRPr="008A68DB">
        <w:rPr>
          <w:b/>
          <w:sz w:val="28"/>
          <w:szCs w:val="28"/>
          <w:lang w:val="de-DE"/>
        </w:rPr>
        <w:t xml:space="preserve">. </w:t>
      </w:r>
      <w:r w:rsidR="008650D8" w:rsidRPr="008A68DB">
        <w:rPr>
          <w:b/>
          <w:sz w:val="28"/>
          <w:szCs w:val="28"/>
          <w:lang w:val="de-DE"/>
        </w:rPr>
        <w:t>Hiệu lực thi hành  </w:t>
      </w:r>
    </w:p>
    <w:p w:rsidR="00F27583" w:rsidRDefault="008650D8" w:rsidP="00043FBD">
      <w:pPr>
        <w:spacing w:after="120"/>
        <w:ind w:firstLine="709"/>
        <w:jc w:val="both"/>
        <w:rPr>
          <w:sz w:val="28"/>
          <w:szCs w:val="28"/>
          <w:lang w:val="de-DE"/>
        </w:rPr>
      </w:pPr>
      <w:r w:rsidRPr="004935F9">
        <w:rPr>
          <w:sz w:val="28"/>
          <w:szCs w:val="28"/>
          <w:lang w:val="de-DE"/>
        </w:rPr>
        <w:t>Thông tư này có hiệu lực kể từ ngày</w:t>
      </w:r>
      <w:r w:rsidR="00DB1F7A" w:rsidRPr="004935F9">
        <w:rPr>
          <w:sz w:val="28"/>
          <w:szCs w:val="28"/>
          <w:lang w:val="de-DE"/>
        </w:rPr>
        <w:t xml:space="preserve"> </w:t>
      </w:r>
      <w:r w:rsidR="00EE5D29">
        <w:rPr>
          <w:sz w:val="28"/>
          <w:szCs w:val="28"/>
          <w:lang w:val="de-DE"/>
        </w:rPr>
        <w:t xml:space="preserve">15 </w:t>
      </w:r>
      <w:r w:rsidRPr="004935F9">
        <w:rPr>
          <w:sz w:val="28"/>
          <w:szCs w:val="28"/>
          <w:lang w:val="de-DE"/>
        </w:rPr>
        <w:t>tháng</w:t>
      </w:r>
      <w:r w:rsidR="00DB1F7A" w:rsidRPr="004935F9">
        <w:rPr>
          <w:sz w:val="28"/>
          <w:szCs w:val="28"/>
          <w:lang w:val="de-DE"/>
        </w:rPr>
        <w:t xml:space="preserve"> </w:t>
      </w:r>
      <w:r w:rsidR="00EE5D29">
        <w:rPr>
          <w:sz w:val="28"/>
          <w:szCs w:val="28"/>
          <w:lang w:val="de-DE"/>
        </w:rPr>
        <w:t xml:space="preserve">02 </w:t>
      </w:r>
      <w:r w:rsidRPr="004935F9">
        <w:rPr>
          <w:sz w:val="28"/>
          <w:szCs w:val="28"/>
          <w:lang w:val="de-DE"/>
        </w:rPr>
        <w:t xml:space="preserve">năm </w:t>
      </w:r>
      <w:r w:rsidR="00FB2B6C" w:rsidRPr="004935F9">
        <w:rPr>
          <w:sz w:val="28"/>
          <w:szCs w:val="28"/>
          <w:lang w:val="de-DE"/>
        </w:rPr>
        <w:t>201</w:t>
      </w:r>
      <w:r w:rsidR="00EB5B04">
        <w:rPr>
          <w:sz w:val="28"/>
          <w:szCs w:val="28"/>
          <w:lang w:val="de-DE"/>
        </w:rPr>
        <w:t>7</w:t>
      </w:r>
      <w:r w:rsidR="0032644A" w:rsidRPr="004935F9">
        <w:rPr>
          <w:sz w:val="28"/>
          <w:szCs w:val="28"/>
          <w:lang w:val="de-DE"/>
        </w:rPr>
        <w:t xml:space="preserve"> và </w:t>
      </w:r>
      <w:r w:rsidR="00B205A7" w:rsidRPr="004935F9">
        <w:rPr>
          <w:sz w:val="28"/>
          <w:szCs w:val="28"/>
          <w:lang w:val="de-DE"/>
        </w:rPr>
        <w:t xml:space="preserve">thay thế Thông tư số 20/2014/TT-NHNN ngày 12 tháng 8 năm 2014 của Thống đốc </w:t>
      </w:r>
      <w:r w:rsidR="001E6060" w:rsidRPr="004935F9">
        <w:rPr>
          <w:sz w:val="28"/>
          <w:szCs w:val="28"/>
          <w:lang w:val="de-DE"/>
        </w:rPr>
        <w:t>Ngân hàng Nhà nước</w:t>
      </w:r>
      <w:r w:rsidR="00DF60D9">
        <w:rPr>
          <w:sz w:val="28"/>
          <w:szCs w:val="28"/>
          <w:lang w:val="de-DE"/>
        </w:rPr>
        <w:t xml:space="preserve"> Việt Nam</w:t>
      </w:r>
      <w:r w:rsidR="001E6060" w:rsidRPr="004935F9">
        <w:rPr>
          <w:sz w:val="28"/>
          <w:szCs w:val="28"/>
          <w:lang w:val="de-DE"/>
        </w:rPr>
        <w:t xml:space="preserve"> </w:t>
      </w:r>
      <w:r w:rsidR="00B205A7" w:rsidRPr="004935F9">
        <w:rPr>
          <w:sz w:val="28"/>
          <w:szCs w:val="28"/>
          <w:lang w:val="de-DE"/>
        </w:rPr>
        <w:t xml:space="preserve">quy định về khoản thu, tạm ứng của </w:t>
      </w:r>
      <w:r w:rsidR="00064179" w:rsidRPr="004935F9">
        <w:rPr>
          <w:sz w:val="28"/>
          <w:szCs w:val="28"/>
          <w:lang w:val="de-DE"/>
        </w:rPr>
        <w:t>Công ty Quản lý tài sản</w:t>
      </w:r>
      <w:r w:rsidR="00064179">
        <w:rPr>
          <w:sz w:val="28"/>
          <w:szCs w:val="28"/>
          <w:lang w:val="de-DE"/>
        </w:rPr>
        <w:t xml:space="preserve"> của </w:t>
      </w:r>
      <w:r w:rsidR="008A6F85">
        <w:rPr>
          <w:sz w:val="28"/>
          <w:szCs w:val="28"/>
          <w:lang w:val="de-DE"/>
        </w:rPr>
        <w:t xml:space="preserve">các </w:t>
      </w:r>
      <w:r w:rsidR="00064179">
        <w:rPr>
          <w:sz w:val="28"/>
          <w:szCs w:val="28"/>
          <w:lang w:val="de-DE"/>
        </w:rPr>
        <w:t>tổ chức tín dụng Việt Nam</w:t>
      </w:r>
      <w:r w:rsidR="00B205A7" w:rsidRPr="004935F9">
        <w:rPr>
          <w:sz w:val="28"/>
          <w:szCs w:val="28"/>
          <w:lang w:val="de-DE"/>
        </w:rPr>
        <w:t xml:space="preserve"> đối với các khoản nợ xấu được mua bằng trái phiếu đặc biệt.</w:t>
      </w:r>
    </w:p>
    <w:p w:rsidR="008650D8" w:rsidRPr="004935F9" w:rsidRDefault="008650D8" w:rsidP="00043FBD">
      <w:pPr>
        <w:spacing w:after="120"/>
        <w:ind w:firstLine="709"/>
        <w:jc w:val="both"/>
        <w:rPr>
          <w:b/>
          <w:sz w:val="28"/>
          <w:szCs w:val="28"/>
          <w:lang w:val="de-DE"/>
        </w:rPr>
      </w:pPr>
      <w:r w:rsidRPr="004935F9">
        <w:rPr>
          <w:b/>
          <w:sz w:val="28"/>
          <w:szCs w:val="28"/>
          <w:lang w:val="de-DE"/>
        </w:rPr>
        <w:t xml:space="preserve">Điều </w:t>
      </w:r>
      <w:r w:rsidR="008A68DB">
        <w:rPr>
          <w:b/>
          <w:sz w:val="28"/>
          <w:szCs w:val="28"/>
          <w:lang w:val="de-DE"/>
        </w:rPr>
        <w:t>5</w:t>
      </w:r>
      <w:r w:rsidRPr="004935F9">
        <w:rPr>
          <w:b/>
          <w:sz w:val="28"/>
          <w:szCs w:val="28"/>
          <w:lang w:val="de-DE"/>
        </w:rPr>
        <w:t>. Tổ chức thực hiệ</w:t>
      </w:r>
      <w:r w:rsidR="000834DC">
        <w:rPr>
          <w:b/>
          <w:sz w:val="28"/>
          <w:szCs w:val="28"/>
          <w:lang w:val="de-DE"/>
        </w:rPr>
        <w:t>n</w:t>
      </w:r>
    </w:p>
    <w:p w:rsidR="008650D8" w:rsidRPr="004935F9" w:rsidRDefault="008E62B2" w:rsidP="00043FBD">
      <w:pPr>
        <w:spacing w:after="120"/>
        <w:ind w:firstLine="709"/>
        <w:jc w:val="both"/>
        <w:rPr>
          <w:sz w:val="28"/>
          <w:szCs w:val="28"/>
          <w:lang w:val="de-DE"/>
        </w:rPr>
      </w:pPr>
      <w:r w:rsidRPr="004935F9">
        <w:rPr>
          <w:sz w:val="28"/>
          <w:szCs w:val="28"/>
          <w:lang w:val="de-DE"/>
        </w:rPr>
        <w:t>Chánh Văn phòng, Chánh Thanh tra, giám sát ngân hàng, Thủ trưởng các đơn vị thuộc Ngân hàng Nhà nước</w:t>
      </w:r>
      <w:r w:rsidR="00DF60D9">
        <w:rPr>
          <w:sz w:val="28"/>
          <w:szCs w:val="28"/>
          <w:lang w:val="de-DE"/>
        </w:rPr>
        <w:t xml:space="preserve"> Việt Nam</w:t>
      </w:r>
      <w:r w:rsidRPr="004935F9">
        <w:rPr>
          <w:sz w:val="28"/>
          <w:szCs w:val="28"/>
          <w:lang w:val="de-DE"/>
        </w:rPr>
        <w:t>, Giám đốc Ngân hàng Nhà nước chi nhánh tỉnh, thành phố</w:t>
      </w:r>
      <w:r w:rsidR="00EA4B28">
        <w:rPr>
          <w:sz w:val="28"/>
          <w:szCs w:val="28"/>
          <w:lang w:val="de-DE"/>
        </w:rPr>
        <w:t xml:space="preserve"> trực thuộ</w:t>
      </w:r>
      <w:r w:rsidR="001979D7">
        <w:rPr>
          <w:sz w:val="28"/>
          <w:szCs w:val="28"/>
          <w:lang w:val="de-DE"/>
        </w:rPr>
        <w:t>c T</w:t>
      </w:r>
      <w:r w:rsidR="00EA4B28">
        <w:rPr>
          <w:sz w:val="28"/>
          <w:szCs w:val="28"/>
          <w:lang w:val="de-DE"/>
        </w:rPr>
        <w:t>rung ương</w:t>
      </w:r>
      <w:r w:rsidRPr="004935F9">
        <w:rPr>
          <w:sz w:val="28"/>
          <w:szCs w:val="28"/>
          <w:lang w:val="de-DE"/>
        </w:rPr>
        <w:t>, Chủ tịch Hội đồng quản trị, Chủ tịch Hội đồng thành viên và Tổng giám đốc (Giám đốc) của tổ chức tín dụng Việt Nam</w:t>
      </w:r>
      <w:r w:rsidR="001B409A" w:rsidRPr="004935F9">
        <w:rPr>
          <w:sz w:val="28"/>
          <w:szCs w:val="28"/>
          <w:lang w:val="de-DE"/>
        </w:rPr>
        <w:t>,</w:t>
      </w:r>
      <w:r w:rsidRPr="004935F9">
        <w:rPr>
          <w:sz w:val="28"/>
          <w:szCs w:val="28"/>
          <w:lang w:val="de-DE"/>
        </w:rPr>
        <w:t xml:space="preserve"> Chủ tịch Hội đồng thành viên và Tổng giám đốc của </w:t>
      </w:r>
      <w:r w:rsidR="00872A9D" w:rsidRPr="004935F9">
        <w:rPr>
          <w:sz w:val="28"/>
          <w:szCs w:val="28"/>
          <w:lang w:val="de-DE"/>
        </w:rPr>
        <w:t>Công ty Quản lý tài sản</w:t>
      </w:r>
      <w:r w:rsidR="00872A9D">
        <w:rPr>
          <w:sz w:val="28"/>
          <w:szCs w:val="28"/>
          <w:lang w:val="de-DE"/>
        </w:rPr>
        <w:t xml:space="preserve"> </w:t>
      </w:r>
      <w:r w:rsidRPr="004935F9">
        <w:rPr>
          <w:sz w:val="28"/>
          <w:szCs w:val="28"/>
          <w:lang w:val="de-DE"/>
        </w:rPr>
        <w:t>chịu trách nhiệm tổ chứ</w:t>
      </w:r>
      <w:r w:rsidR="00F02707">
        <w:rPr>
          <w:sz w:val="28"/>
          <w:szCs w:val="28"/>
          <w:lang w:val="de-DE"/>
        </w:rPr>
        <w:t>c thực hiện</w:t>
      </w:r>
      <w:r w:rsidRPr="004935F9">
        <w:rPr>
          <w:sz w:val="28"/>
          <w:szCs w:val="28"/>
          <w:lang w:val="de-DE"/>
        </w:rPr>
        <w:t xml:space="preserve"> Thông tư này./.</w:t>
      </w:r>
    </w:p>
    <w:tbl>
      <w:tblPr>
        <w:tblW w:w="9198" w:type="dxa"/>
        <w:tblLook w:val="00A0" w:firstRow="1" w:lastRow="0" w:firstColumn="1" w:lastColumn="0" w:noHBand="0" w:noVBand="0"/>
      </w:tblPr>
      <w:tblGrid>
        <w:gridCol w:w="4361"/>
        <w:gridCol w:w="4837"/>
      </w:tblGrid>
      <w:tr w:rsidR="008E62B2" w:rsidRPr="00154835" w:rsidTr="000F1D65">
        <w:trPr>
          <w:trHeight w:val="1985"/>
        </w:trPr>
        <w:tc>
          <w:tcPr>
            <w:tcW w:w="4361" w:type="dxa"/>
          </w:tcPr>
          <w:p w:rsidR="008E62B2" w:rsidRPr="004935F9" w:rsidRDefault="008E62B2" w:rsidP="000F1D65">
            <w:pPr>
              <w:pStyle w:val="normal-p"/>
              <w:spacing w:before="120"/>
              <w:jc w:val="both"/>
              <w:rPr>
                <w:rStyle w:val="normal-h1"/>
                <w:b/>
                <w:i/>
                <w:sz w:val="24"/>
                <w:szCs w:val="24"/>
                <w:lang w:val="de-DE"/>
              </w:rPr>
            </w:pPr>
            <w:r w:rsidRPr="004935F9">
              <w:rPr>
                <w:rStyle w:val="normal-h1"/>
                <w:b/>
                <w:i/>
                <w:sz w:val="24"/>
                <w:szCs w:val="24"/>
                <w:lang w:val="de-DE"/>
              </w:rPr>
              <w:t>Nơi nhận:</w:t>
            </w:r>
          </w:p>
          <w:p w:rsidR="008E62B2" w:rsidRPr="004935F9" w:rsidRDefault="008E62B2" w:rsidP="000F1D65">
            <w:pPr>
              <w:pStyle w:val="normal-p"/>
              <w:jc w:val="both"/>
              <w:rPr>
                <w:rStyle w:val="normal-h1"/>
                <w:iCs/>
                <w:sz w:val="22"/>
                <w:szCs w:val="22"/>
                <w:lang w:val="de-DE"/>
              </w:rPr>
            </w:pPr>
            <w:r w:rsidRPr="004935F9">
              <w:rPr>
                <w:rStyle w:val="normal-h1"/>
                <w:iCs/>
                <w:sz w:val="22"/>
                <w:szCs w:val="22"/>
                <w:lang w:val="de-DE"/>
              </w:rPr>
              <w:t xml:space="preserve">- Như Điều </w:t>
            </w:r>
            <w:r w:rsidR="008A68DB">
              <w:rPr>
                <w:rStyle w:val="normal-h1"/>
                <w:iCs/>
                <w:sz w:val="22"/>
                <w:szCs w:val="22"/>
                <w:lang w:val="de-DE"/>
              </w:rPr>
              <w:t>5</w:t>
            </w:r>
            <w:r w:rsidRPr="004935F9">
              <w:rPr>
                <w:rStyle w:val="normal-h1"/>
                <w:iCs/>
                <w:sz w:val="22"/>
                <w:szCs w:val="22"/>
                <w:lang w:val="de-DE"/>
              </w:rPr>
              <w:t>;</w:t>
            </w:r>
          </w:p>
          <w:p w:rsidR="008E62B2" w:rsidRPr="004935F9" w:rsidRDefault="008E62B2" w:rsidP="000F1D65">
            <w:pPr>
              <w:pStyle w:val="normal-p"/>
              <w:jc w:val="both"/>
              <w:rPr>
                <w:rStyle w:val="normal-h1"/>
                <w:iCs/>
                <w:sz w:val="22"/>
                <w:szCs w:val="22"/>
                <w:lang w:val="de-DE"/>
              </w:rPr>
            </w:pPr>
            <w:r w:rsidRPr="004935F9">
              <w:rPr>
                <w:rStyle w:val="normal-h1"/>
                <w:iCs/>
                <w:sz w:val="22"/>
                <w:szCs w:val="22"/>
                <w:lang w:val="de-DE"/>
              </w:rPr>
              <w:t>- Ban Lãnh đạo NHNN;</w:t>
            </w:r>
          </w:p>
          <w:p w:rsidR="008E62B2" w:rsidRPr="004935F9" w:rsidRDefault="008E62B2" w:rsidP="000F1D65">
            <w:pPr>
              <w:pStyle w:val="normal-p"/>
              <w:jc w:val="both"/>
              <w:rPr>
                <w:rStyle w:val="normal-h1"/>
                <w:iCs/>
                <w:sz w:val="22"/>
                <w:szCs w:val="22"/>
                <w:lang w:val="de-DE"/>
              </w:rPr>
            </w:pPr>
            <w:r w:rsidRPr="004935F9">
              <w:rPr>
                <w:rStyle w:val="normal-h1"/>
                <w:iCs/>
                <w:sz w:val="22"/>
                <w:szCs w:val="22"/>
                <w:lang w:val="de-DE"/>
              </w:rPr>
              <w:t>- Văn phòng Chính phủ;</w:t>
            </w:r>
          </w:p>
          <w:p w:rsidR="008E62B2" w:rsidRPr="004935F9" w:rsidRDefault="008E62B2" w:rsidP="000F1D65">
            <w:pPr>
              <w:pStyle w:val="normal-p"/>
              <w:jc w:val="both"/>
              <w:rPr>
                <w:rStyle w:val="normal-h1"/>
                <w:iCs/>
                <w:sz w:val="22"/>
                <w:szCs w:val="22"/>
                <w:lang w:val="de-DE"/>
              </w:rPr>
            </w:pPr>
            <w:r w:rsidRPr="004935F9">
              <w:rPr>
                <w:rStyle w:val="normal-h1"/>
                <w:iCs/>
                <w:sz w:val="22"/>
                <w:szCs w:val="22"/>
                <w:lang w:val="de-DE"/>
              </w:rPr>
              <w:t>- Bộ Tư pháp</w:t>
            </w:r>
            <w:r w:rsidR="00C00E7B" w:rsidRPr="004935F9">
              <w:rPr>
                <w:rStyle w:val="normal-h1"/>
                <w:iCs/>
                <w:sz w:val="22"/>
                <w:szCs w:val="22"/>
                <w:lang w:val="de-DE"/>
              </w:rPr>
              <w:t>, Bộ Tài chính;</w:t>
            </w:r>
          </w:p>
          <w:p w:rsidR="008E62B2" w:rsidRPr="004935F9" w:rsidRDefault="008E62B2" w:rsidP="000F1D65">
            <w:pPr>
              <w:pStyle w:val="normal-p"/>
              <w:jc w:val="both"/>
              <w:rPr>
                <w:rStyle w:val="normal-h1"/>
                <w:iCs/>
                <w:sz w:val="22"/>
                <w:szCs w:val="22"/>
                <w:lang w:val="de-DE"/>
              </w:rPr>
            </w:pPr>
            <w:r w:rsidRPr="004935F9">
              <w:rPr>
                <w:rStyle w:val="normal-h1"/>
                <w:iCs/>
                <w:sz w:val="22"/>
                <w:szCs w:val="22"/>
                <w:lang w:val="de-DE"/>
              </w:rPr>
              <w:t>- Công báo;</w:t>
            </w:r>
          </w:p>
          <w:p w:rsidR="008E62B2" w:rsidRPr="004935F9" w:rsidRDefault="008E62B2" w:rsidP="000F1D65">
            <w:pPr>
              <w:pStyle w:val="normal-p"/>
              <w:jc w:val="both"/>
              <w:rPr>
                <w:rStyle w:val="normal-h1"/>
                <w:iCs/>
                <w:lang w:val="de-DE"/>
              </w:rPr>
            </w:pPr>
            <w:r w:rsidRPr="004935F9">
              <w:rPr>
                <w:rStyle w:val="normal-h1"/>
                <w:iCs/>
                <w:sz w:val="22"/>
                <w:szCs w:val="22"/>
                <w:lang w:val="de-DE"/>
              </w:rPr>
              <w:t>- Lưu: VP, Vụ PC, TTGSNH5.</w:t>
            </w:r>
          </w:p>
        </w:tc>
        <w:tc>
          <w:tcPr>
            <w:tcW w:w="4837" w:type="dxa"/>
          </w:tcPr>
          <w:p w:rsidR="008E62B2" w:rsidRPr="00154835" w:rsidRDefault="00154835" w:rsidP="00154835">
            <w:pPr>
              <w:pStyle w:val="normal-p"/>
              <w:jc w:val="center"/>
              <w:rPr>
                <w:rStyle w:val="normal-h1"/>
                <w:b/>
                <w:iCs/>
                <w:sz w:val="24"/>
                <w:szCs w:val="24"/>
                <w:lang w:val="de-DE"/>
              </w:rPr>
            </w:pPr>
            <w:r w:rsidRPr="00154835">
              <w:rPr>
                <w:rStyle w:val="normal-h1"/>
                <w:b/>
                <w:iCs/>
                <w:sz w:val="24"/>
                <w:szCs w:val="24"/>
                <w:lang w:val="de-DE"/>
              </w:rPr>
              <w:t>KT.</w:t>
            </w:r>
            <w:r w:rsidR="008E62B2" w:rsidRPr="00154835">
              <w:rPr>
                <w:rStyle w:val="normal-h1"/>
                <w:b/>
                <w:iCs/>
                <w:sz w:val="24"/>
                <w:szCs w:val="24"/>
                <w:lang w:val="de-DE"/>
              </w:rPr>
              <w:t>THỐNG ĐỐC</w:t>
            </w:r>
          </w:p>
          <w:p w:rsidR="008E62B2" w:rsidRPr="00154835" w:rsidRDefault="00154835" w:rsidP="00154835">
            <w:pPr>
              <w:pStyle w:val="normal-p"/>
              <w:jc w:val="center"/>
              <w:rPr>
                <w:rStyle w:val="normal-h1"/>
                <w:b/>
                <w:iCs/>
                <w:sz w:val="24"/>
                <w:szCs w:val="24"/>
                <w:lang w:val="de-DE"/>
              </w:rPr>
            </w:pPr>
            <w:r w:rsidRPr="00154835">
              <w:rPr>
                <w:rStyle w:val="normal-h1"/>
                <w:b/>
                <w:iCs/>
                <w:sz w:val="24"/>
                <w:szCs w:val="24"/>
                <w:lang w:val="de-DE"/>
              </w:rPr>
              <w:t>PHÓ THỐNG ĐỐC</w:t>
            </w:r>
          </w:p>
          <w:p w:rsidR="008E62B2" w:rsidRPr="00154835" w:rsidRDefault="00154835" w:rsidP="000F1D65">
            <w:pPr>
              <w:pStyle w:val="normal-p"/>
              <w:spacing w:before="120" w:line="276" w:lineRule="auto"/>
              <w:jc w:val="center"/>
              <w:rPr>
                <w:rStyle w:val="normal-h1"/>
                <w:b/>
                <w:iCs/>
                <w:lang w:val="de-DE"/>
              </w:rPr>
            </w:pPr>
            <w:r>
              <w:rPr>
                <w:rStyle w:val="normal-h1"/>
                <w:b/>
                <w:iCs/>
                <w:lang w:val="de-DE"/>
              </w:rPr>
              <w:t>Đã ký: Nguyễn Đồng Tiến</w:t>
            </w:r>
            <w:bookmarkStart w:id="2" w:name="_GoBack"/>
            <w:bookmarkEnd w:id="2"/>
          </w:p>
        </w:tc>
      </w:tr>
    </w:tbl>
    <w:p w:rsidR="00AF2037" w:rsidRPr="00154835" w:rsidRDefault="00AF2037" w:rsidP="0053082D">
      <w:pPr>
        <w:tabs>
          <w:tab w:val="center" w:pos="1701"/>
          <w:tab w:val="center" w:pos="6521"/>
        </w:tabs>
        <w:spacing w:before="120" w:line="276" w:lineRule="auto"/>
        <w:ind w:right="-425"/>
        <w:rPr>
          <w:b/>
          <w:iCs/>
          <w:lang w:val="de-DE"/>
        </w:rPr>
      </w:pPr>
    </w:p>
    <w:sectPr w:rsidR="00AF2037" w:rsidRPr="00154835" w:rsidSect="00172988">
      <w:footerReference w:type="default" r:id="rId9"/>
      <w:type w:val="continuous"/>
      <w:pgSz w:w="11907" w:h="16840" w:code="9"/>
      <w:pgMar w:top="1134" w:right="1134" w:bottom="1134" w:left="1701" w:header="720" w:footer="4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D43" w:rsidRDefault="00750D43">
      <w:r>
        <w:separator/>
      </w:r>
    </w:p>
  </w:endnote>
  <w:endnote w:type="continuationSeparator" w:id="0">
    <w:p w:rsidR="00750D43" w:rsidRDefault="0075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VnTimeH">
    <w:altName w:val="Courier New"/>
    <w:panose1 w:val="020B7200000000000000"/>
    <w:charset w:val="00"/>
    <w:family w:val="swiss"/>
    <w:pitch w:val="variable"/>
    <w:sig w:usb0="00000001" w:usb1="00000000" w:usb2="00000000" w:usb3="00000000" w:csb0="00000013" w:csb1="00000000"/>
  </w:font>
  <w:font w:name="Verdana">
    <w:panose1 w:val="020B0604030504040204"/>
    <w:charset w:val="A3"/>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PdTime">
    <w:altName w:val="Arial Narro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E05" w:rsidRDefault="00497E05">
    <w:pPr>
      <w:pStyle w:val="Footer"/>
      <w:jc w:val="center"/>
    </w:pPr>
    <w:r>
      <w:fldChar w:fldCharType="begin"/>
    </w:r>
    <w:r>
      <w:instrText xml:space="preserve"> PAGE   \* MERGEFORMAT </w:instrText>
    </w:r>
    <w:r>
      <w:fldChar w:fldCharType="separate"/>
    </w:r>
    <w:r w:rsidR="00154835">
      <w:rPr>
        <w:noProof/>
      </w:rPr>
      <w:t>3</w:t>
    </w:r>
    <w:r>
      <w:rPr>
        <w:noProof/>
      </w:rPr>
      <w:fldChar w:fldCharType="end"/>
    </w:r>
  </w:p>
  <w:p w:rsidR="00497E05" w:rsidRDefault="00497E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D43" w:rsidRDefault="00750D43">
      <w:r>
        <w:separator/>
      </w:r>
    </w:p>
  </w:footnote>
  <w:footnote w:type="continuationSeparator" w:id="0">
    <w:p w:rsidR="00750D43" w:rsidRDefault="00750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4E75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466BF"/>
    <w:multiLevelType w:val="multilevel"/>
    <w:tmpl w:val="EA9AD686"/>
    <w:lvl w:ilvl="0">
      <w:start w:val="1"/>
      <w:numFmt w:val="decimal"/>
      <w:lvlText w:val="%1."/>
      <w:lvlJc w:val="left"/>
      <w:pPr>
        <w:ind w:left="360" w:hanging="360"/>
      </w:pPr>
      <w:rPr>
        <w:rFonts w:cs="Times New Roman" w:hint="default"/>
      </w:rPr>
    </w:lvl>
    <w:lvl w:ilvl="1">
      <w:start w:val="1"/>
      <w:numFmt w:val="lowerLetter"/>
      <w:lvlText w:val="%2)"/>
      <w:lvlJc w:val="left"/>
      <w:pPr>
        <w:ind w:left="360" w:hanging="360"/>
      </w:pPr>
      <w:rPr>
        <w:rFonts w:cs="Times New Roman" w:hint="default"/>
        <w:color w:val="80000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66D20DB"/>
    <w:multiLevelType w:val="hybridMultilevel"/>
    <w:tmpl w:val="B5809C04"/>
    <w:lvl w:ilvl="0" w:tplc="079A061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815458E"/>
    <w:multiLevelType w:val="hybridMultilevel"/>
    <w:tmpl w:val="32FA0D42"/>
    <w:lvl w:ilvl="0" w:tplc="029430CE">
      <w:start w:val="1"/>
      <w:numFmt w:val="decimal"/>
      <w:lvlText w:val="%1."/>
      <w:lvlJc w:val="left"/>
      <w:pPr>
        <w:tabs>
          <w:tab w:val="num" w:pos="0"/>
        </w:tabs>
        <w:ind w:left="397" w:hanging="397"/>
      </w:pPr>
      <w:rPr>
        <w:rFonts w:cs="Times New Roman" w:hint="default"/>
        <w:b/>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BAC7FD5"/>
    <w:multiLevelType w:val="hybridMultilevel"/>
    <w:tmpl w:val="4AA65326"/>
    <w:lvl w:ilvl="0" w:tplc="5FDE65C6">
      <w:start w:val="1"/>
      <w:numFmt w:val="decimal"/>
      <w:lvlText w:val="%1."/>
      <w:lvlJc w:val="left"/>
      <w:pPr>
        <w:ind w:left="720" w:hanging="360"/>
      </w:pPr>
      <w:rPr>
        <w:rFonts w:ascii="Times New Roman" w:eastAsia="MS Mincho" w:hAnsi="Times New Roman" w:cs="Times New Roman"/>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0E33EF"/>
    <w:multiLevelType w:val="hybridMultilevel"/>
    <w:tmpl w:val="EA263862"/>
    <w:lvl w:ilvl="0" w:tplc="9080EE5A">
      <w:start w:val="1"/>
      <w:numFmt w:val="lowerLetter"/>
      <w:lvlText w:val="%1)"/>
      <w:lvlJc w:val="left"/>
      <w:pPr>
        <w:ind w:left="1069" w:hanging="360"/>
      </w:pPr>
      <w:rPr>
        <w:rFonts w:ascii="Times New Roman" w:eastAsia="Calibr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8791CF3"/>
    <w:multiLevelType w:val="hybridMultilevel"/>
    <w:tmpl w:val="0F50F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F47BBA"/>
    <w:multiLevelType w:val="hybridMultilevel"/>
    <w:tmpl w:val="4DA8B6D8"/>
    <w:lvl w:ilvl="0" w:tplc="F9444E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0F92373"/>
    <w:multiLevelType w:val="hybridMultilevel"/>
    <w:tmpl w:val="41445B5E"/>
    <w:lvl w:ilvl="0" w:tplc="C1D47826">
      <w:start w:val="1"/>
      <w:numFmt w:val="lowerLetter"/>
      <w:lvlText w:val="%1)"/>
      <w:lvlJc w:val="left"/>
      <w:pPr>
        <w:tabs>
          <w:tab w:val="num" w:pos="403"/>
        </w:tabs>
        <w:ind w:left="792" w:hanging="389"/>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AEA7E02"/>
    <w:multiLevelType w:val="hybridMultilevel"/>
    <w:tmpl w:val="F52427D0"/>
    <w:lvl w:ilvl="0" w:tplc="4DF4FC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B866300"/>
    <w:multiLevelType w:val="hybridMultilevel"/>
    <w:tmpl w:val="C42AF42C"/>
    <w:lvl w:ilvl="0" w:tplc="BB2620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725CD5"/>
    <w:multiLevelType w:val="hybridMultilevel"/>
    <w:tmpl w:val="AEBAA974"/>
    <w:lvl w:ilvl="0" w:tplc="DD9E9A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8B24B72"/>
    <w:multiLevelType w:val="hybridMultilevel"/>
    <w:tmpl w:val="43D80484"/>
    <w:lvl w:ilvl="0" w:tplc="F3D0FF7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1E7D8B"/>
    <w:multiLevelType w:val="multilevel"/>
    <w:tmpl w:val="41DC1C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B555CE7"/>
    <w:multiLevelType w:val="multilevel"/>
    <w:tmpl w:val="35B82812"/>
    <w:lvl w:ilvl="0">
      <w:start w:val="1"/>
      <w:numFmt w:val="decimal"/>
      <w:lvlText w:val="ĐIỀU %1."/>
      <w:lvlJc w:val="left"/>
      <w:pPr>
        <w:tabs>
          <w:tab w:val="num" w:pos="720"/>
        </w:tabs>
        <w:ind w:left="720" w:hanging="360"/>
      </w:pPr>
      <w:rPr>
        <w:rFonts w:hint="default"/>
      </w:rPr>
    </w:lvl>
    <w:lvl w:ilvl="1">
      <w:start w:val="1"/>
      <w:numFmt w:val="decimal"/>
      <w:pStyle w:val="iu"/>
      <w:lvlText w:val="%1.%2."/>
      <w:lvlJc w:val="left"/>
      <w:pPr>
        <w:tabs>
          <w:tab w:val="num" w:pos="1211"/>
        </w:tabs>
        <w:ind w:left="1211" w:firstLine="0"/>
      </w:pPr>
      <w:rPr>
        <w:rFonts w:hint="default"/>
      </w:rPr>
    </w:lvl>
    <w:lvl w:ilvl="2">
      <w:start w:val="1"/>
      <w:numFmt w:val="decimal"/>
      <w:lvlText w:val="%1.%2.%3."/>
      <w:lvlJc w:val="left"/>
      <w:pPr>
        <w:tabs>
          <w:tab w:val="num" w:pos="1800"/>
        </w:tabs>
        <w:ind w:left="1584" w:hanging="504"/>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nsid w:val="3CC51EB9"/>
    <w:multiLevelType w:val="singleLevel"/>
    <w:tmpl w:val="E74CDA32"/>
    <w:lvl w:ilvl="0">
      <w:start w:val="2"/>
      <w:numFmt w:val="bullet"/>
      <w:lvlText w:val="-"/>
      <w:lvlJc w:val="left"/>
      <w:pPr>
        <w:tabs>
          <w:tab w:val="num" w:pos="1080"/>
        </w:tabs>
        <w:ind w:left="1080" w:hanging="360"/>
      </w:pPr>
      <w:rPr>
        <w:rFonts w:hint="default"/>
      </w:rPr>
    </w:lvl>
  </w:abstractNum>
  <w:abstractNum w:abstractNumId="16">
    <w:nsid w:val="41424AC0"/>
    <w:multiLevelType w:val="multilevel"/>
    <w:tmpl w:val="0D806A2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2156CC4"/>
    <w:multiLevelType w:val="hybridMultilevel"/>
    <w:tmpl w:val="B78C1628"/>
    <w:lvl w:ilvl="0" w:tplc="412EEAF0">
      <w:start w:val="4"/>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425F0544"/>
    <w:multiLevelType w:val="hybridMultilevel"/>
    <w:tmpl w:val="66AC50E6"/>
    <w:lvl w:ilvl="0" w:tplc="E47E32C6">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6254C40"/>
    <w:multiLevelType w:val="hybridMultilevel"/>
    <w:tmpl w:val="B2E0DE1A"/>
    <w:lvl w:ilvl="0" w:tplc="BAE6A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89266B"/>
    <w:multiLevelType w:val="hybridMultilevel"/>
    <w:tmpl w:val="93E4F5D6"/>
    <w:lvl w:ilvl="0" w:tplc="9EF6B6F0">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1">
    <w:nsid w:val="48EC3BF0"/>
    <w:multiLevelType w:val="multilevel"/>
    <w:tmpl w:val="EA9AD686"/>
    <w:lvl w:ilvl="0">
      <w:start w:val="1"/>
      <w:numFmt w:val="decimal"/>
      <w:lvlText w:val="%1."/>
      <w:lvlJc w:val="left"/>
      <w:pPr>
        <w:ind w:left="360" w:hanging="360"/>
      </w:pPr>
      <w:rPr>
        <w:rFonts w:cs="Times New Roman" w:hint="default"/>
      </w:rPr>
    </w:lvl>
    <w:lvl w:ilvl="1">
      <w:start w:val="1"/>
      <w:numFmt w:val="lowerLetter"/>
      <w:lvlText w:val="%2)"/>
      <w:lvlJc w:val="left"/>
      <w:pPr>
        <w:ind w:left="360" w:hanging="360"/>
      </w:pPr>
      <w:rPr>
        <w:rFonts w:cs="Times New Roman" w:hint="default"/>
        <w:color w:val="80000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4C6A33DA"/>
    <w:multiLevelType w:val="hybridMultilevel"/>
    <w:tmpl w:val="DA629712"/>
    <w:lvl w:ilvl="0" w:tplc="54662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E011D7"/>
    <w:multiLevelType w:val="hybridMultilevel"/>
    <w:tmpl w:val="928472D4"/>
    <w:lvl w:ilvl="0" w:tplc="3E9C5FA4">
      <w:start w:val="1"/>
      <w:numFmt w:val="decimal"/>
      <w:lvlText w:val="%1."/>
      <w:lvlJc w:val="left"/>
      <w:pPr>
        <w:tabs>
          <w:tab w:val="num" w:pos="720"/>
        </w:tabs>
        <w:ind w:left="720" w:hanging="360"/>
      </w:pPr>
      <w:rPr>
        <w:rFonts w:cs="Times New Roman" w:hint="default"/>
        <w:b/>
      </w:rPr>
    </w:lvl>
    <w:lvl w:ilvl="1" w:tplc="AAD64A4E">
      <w:numFmt w:val="bullet"/>
      <w:lvlText w:val="-"/>
      <w:lvlJc w:val="left"/>
      <w:pPr>
        <w:tabs>
          <w:tab w:val="num" w:pos="1477"/>
        </w:tabs>
        <w:ind w:left="1477" w:hanging="397"/>
      </w:pPr>
      <w:rPr>
        <w:rFonts w:ascii="Times New Roman" w:hAnsi="Times New Roman" w:hint="default"/>
        <w:b/>
      </w:rPr>
    </w:lvl>
    <w:lvl w:ilvl="2" w:tplc="EAE28B42">
      <w:start w:val="1"/>
      <w:numFmt w:val="decimal"/>
      <w:lvlText w:val="%3."/>
      <w:lvlJc w:val="left"/>
      <w:pPr>
        <w:tabs>
          <w:tab w:val="num" w:pos="2774"/>
        </w:tabs>
        <w:ind w:left="2774" w:hanging="794"/>
      </w:pPr>
      <w:rPr>
        <w:rFonts w:cs="Times New Roman"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C0315BF"/>
    <w:multiLevelType w:val="hybridMultilevel"/>
    <w:tmpl w:val="2396A32E"/>
    <w:lvl w:ilvl="0" w:tplc="B57CF220">
      <w:start w:val="1"/>
      <w:numFmt w:val="decimal"/>
      <w:lvlText w:val="%1."/>
      <w:lvlJc w:val="left"/>
      <w:pPr>
        <w:ind w:left="720" w:hanging="360"/>
      </w:pPr>
      <w:rPr>
        <w:rFonts w:ascii="Times New Roman" w:eastAsia="MS Mincho" w:hAnsi="Times New Roman" w:cs="Times New Roman"/>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0C10CE4"/>
    <w:multiLevelType w:val="hybridMultilevel"/>
    <w:tmpl w:val="0A9AF9FE"/>
    <w:lvl w:ilvl="0" w:tplc="1D140C1A">
      <w:start w:val="1"/>
      <w:numFmt w:val="decimal"/>
      <w:lvlText w:val="%1."/>
      <w:lvlJc w:val="left"/>
      <w:pPr>
        <w:ind w:left="720" w:hanging="360"/>
      </w:pPr>
      <w:rPr>
        <w:rFonts w:ascii="Times New Roman" w:eastAsia="MS Mincho" w:hAnsi="Times New Roman" w:cs="Times New Roman"/>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73A665B"/>
    <w:multiLevelType w:val="hybridMultilevel"/>
    <w:tmpl w:val="DA20A5E0"/>
    <w:lvl w:ilvl="0" w:tplc="23B41AEC">
      <w:start w:val="1"/>
      <w:numFmt w:val="decimal"/>
      <w:lvlText w:val="%1."/>
      <w:lvlJc w:val="left"/>
      <w:pPr>
        <w:tabs>
          <w:tab w:val="num" w:pos="0"/>
        </w:tabs>
        <w:ind w:left="397" w:hanging="397"/>
      </w:pPr>
      <w:rPr>
        <w:rFonts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8F07F39"/>
    <w:multiLevelType w:val="hybridMultilevel"/>
    <w:tmpl w:val="3786697E"/>
    <w:lvl w:ilvl="0" w:tplc="74D20874">
      <w:start w:val="1"/>
      <w:numFmt w:val="decimal"/>
      <w:lvlText w:val="%1."/>
      <w:lvlJc w:val="left"/>
      <w:pPr>
        <w:tabs>
          <w:tab w:val="num" w:pos="0"/>
        </w:tabs>
        <w:ind w:left="397" w:hanging="397"/>
      </w:pPr>
      <w:rPr>
        <w:rFonts w:cs="Times New Roman" w:hint="default"/>
        <w:b/>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AFB6E8A"/>
    <w:multiLevelType w:val="hybridMultilevel"/>
    <w:tmpl w:val="491E96C8"/>
    <w:lvl w:ilvl="0" w:tplc="041E4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CA4109E"/>
    <w:multiLevelType w:val="hybridMultilevel"/>
    <w:tmpl w:val="29EC9982"/>
    <w:lvl w:ilvl="0" w:tplc="C3482322">
      <w:start w:val="1"/>
      <w:numFmt w:val="lowerLetter"/>
      <w:lvlText w:val="%1)"/>
      <w:lvlJc w:val="left"/>
      <w:pPr>
        <w:tabs>
          <w:tab w:val="num" w:pos="360"/>
        </w:tabs>
        <w:ind w:left="749" w:hanging="389"/>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EB43F01"/>
    <w:multiLevelType w:val="hybridMultilevel"/>
    <w:tmpl w:val="F8B6EBE2"/>
    <w:lvl w:ilvl="0" w:tplc="3EE40E16">
      <w:start w:val="1"/>
      <w:numFmt w:val="decimal"/>
      <w:pStyle w:val="Heading3Muc12pt"/>
      <w:lvlText w:val="Bước %1."/>
      <w:lvlJc w:val="left"/>
      <w:pPr>
        <w:tabs>
          <w:tab w:val="num" w:pos="964"/>
        </w:tabs>
        <w:ind w:left="964" w:hanging="964"/>
      </w:pPr>
      <w:rPr>
        <w:rFonts w:ascii="Times New Roman" w:hAnsi="Times New Roman" w:cs="Times New Roman" w:hint="default"/>
        <w:b/>
        <w:bCs/>
        <w:i w:val="0"/>
        <w:iCs w:val="0"/>
        <w:sz w:val="24"/>
        <w:szCs w:val="24"/>
      </w:rPr>
    </w:lvl>
    <w:lvl w:ilvl="1" w:tplc="4B4AABAA">
      <w:start w:val="1"/>
      <w:numFmt w:val="decimal"/>
      <w:lvlText w:val="%2."/>
      <w:lvlJc w:val="left"/>
      <w:pPr>
        <w:tabs>
          <w:tab w:val="num" w:pos="397"/>
        </w:tabs>
        <w:ind w:left="397" w:hanging="397"/>
      </w:pPr>
      <w:rPr>
        <w:rFonts w:ascii="Times New Roman" w:hAnsi="Times New Roman" w:cs="Times New Roman" w:hint="default"/>
        <w:b w:val="0"/>
        <w:bCs w:val="0"/>
        <w:i w:val="0"/>
        <w:iCs w:val="0"/>
        <w:sz w:val="24"/>
        <w:szCs w:val="24"/>
      </w:rPr>
    </w:lvl>
    <w:lvl w:ilvl="2" w:tplc="0409001B">
      <w:start w:val="1"/>
      <w:numFmt w:val="lowerLetter"/>
      <w:lvlText w:val="%3."/>
      <w:lvlJc w:val="left"/>
      <w:pPr>
        <w:tabs>
          <w:tab w:val="num" w:pos="-863"/>
        </w:tabs>
        <w:ind w:left="-863" w:hanging="397"/>
      </w:pPr>
      <w:rPr>
        <w:rFonts w:hint="default"/>
        <w:b w:val="0"/>
        <w:bCs w:val="0"/>
        <w:i w:val="0"/>
        <w:iCs w:val="0"/>
        <w:sz w:val="24"/>
        <w:szCs w:val="24"/>
      </w:rPr>
    </w:lvl>
    <w:lvl w:ilvl="3" w:tplc="0409000F">
      <w:start w:val="1"/>
      <w:numFmt w:val="lowerLetter"/>
      <w:lvlText w:val="%4)"/>
      <w:lvlJc w:val="left"/>
      <w:pPr>
        <w:tabs>
          <w:tab w:val="num" w:pos="-466"/>
        </w:tabs>
        <w:ind w:left="-466" w:hanging="397"/>
      </w:pPr>
      <w:rPr>
        <w:rFonts w:hint="default"/>
        <w:b w:val="0"/>
        <w:bCs w:val="0"/>
        <w:i w:val="0"/>
        <w:iCs w:val="0"/>
        <w:color w:val="000000"/>
        <w:sz w:val="24"/>
        <w:szCs w:val="24"/>
      </w:rPr>
    </w:lvl>
    <w:lvl w:ilvl="4" w:tplc="04090019">
      <w:start w:val="1"/>
      <w:numFmt w:val="bullet"/>
      <w:lvlText w:val="-"/>
      <w:lvlJc w:val="left"/>
      <w:pPr>
        <w:tabs>
          <w:tab w:val="num" w:pos="757"/>
        </w:tabs>
        <w:ind w:left="757" w:hanging="397"/>
      </w:pPr>
      <w:rPr>
        <w:rFonts w:ascii="Times New Roman" w:eastAsia="Times New Roman" w:hAnsi="Times New Roman" w:hint="default"/>
        <w:b/>
        <w:bCs/>
        <w:i w:val="0"/>
        <w:iCs w:val="0"/>
        <w:sz w:val="24"/>
        <w:szCs w:val="24"/>
      </w:rPr>
    </w:lvl>
    <w:lvl w:ilvl="5" w:tplc="0409001B">
      <w:start w:val="1"/>
      <w:numFmt w:val="lowerLetter"/>
      <w:lvlText w:val="%6)"/>
      <w:lvlJc w:val="left"/>
      <w:pPr>
        <w:tabs>
          <w:tab w:val="num" w:pos="-466"/>
        </w:tabs>
        <w:ind w:left="-466" w:hanging="397"/>
      </w:pPr>
      <w:rPr>
        <w:rFonts w:hint="default"/>
        <w:b w:val="0"/>
        <w:bCs w:val="0"/>
        <w:i w:val="0"/>
        <w:iCs w:val="0"/>
        <w:color w:val="000000"/>
        <w:sz w:val="24"/>
        <w:szCs w:val="24"/>
      </w:rPr>
    </w:lvl>
    <w:lvl w:ilvl="6" w:tplc="0409000F">
      <w:start w:val="1"/>
      <w:numFmt w:val="lowerLetter"/>
      <w:lvlText w:val="%7)"/>
      <w:lvlJc w:val="left"/>
      <w:pPr>
        <w:tabs>
          <w:tab w:val="num" w:pos="-466"/>
        </w:tabs>
        <w:ind w:left="-466" w:hanging="397"/>
      </w:pPr>
      <w:rPr>
        <w:rFonts w:hint="default"/>
        <w:b w:val="0"/>
        <w:bCs w:val="0"/>
        <w:i w:val="0"/>
        <w:iCs w:val="0"/>
        <w:color w:val="000000"/>
        <w:sz w:val="24"/>
        <w:szCs w:val="24"/>
      </w:rPr>
    </w:lvl>
    <w:lvl w:ilvl="7" w:tplc="04090019">
      <w:start w:val="1"/>
      <w:numFmt w:val="lowerLetter"/>
      <w:lvlText w:val="%8)"/>
      <w:lvlJc w:val="left"/>
      <w:pPr>
        <w:tabs>
          <w:tab w:val="num" w:pos="-466"/>
        </w:tabs>
        <w:ind w:left="-466" w:hanging="397"/>
      </w:pPr>
      <w:rPr>
        <w:rFonts w:hint="default"/>
        <w:b w:val="0"/>
        <w:bCs w:val="0"/>
        <w:i w:val="0"/>
        <w:iCs w:val="0"/>
        <w:sz w:val="24"/>
        <w:szCs w:val="24"/>
      </w:rPr>
    </w:lvl>
    <w:lvl w:ilvl="8" w:tplc="0409001B">
      <w:start w:val="1"/>
      <w:numFmt w:val="lowerRoman"/>
      <w:lvlText w:val="%9."/>
      <w:lvlJc w:val="right"/>
      <w:pPr>
        <w:tabs>
          <w:tab w:val="num" w:pos="5220"/>
        </w:tabs>
        <w:ind w:left="5220" w:hanging="180"/>
      </w:pPr>
    </w:lvl>
  </w:abstractNum>
  <w:abstractNum w:abstractNumId="31">
    <w:nsid w:val="75365AE4"/>
    <w:multiLevelType w:val="hybridMultilevel"/>
    <w:tmpl w:val="558E93B8"/>
    <w:lvl w:ilvl="0" w:tplc="0B3A27BA">
      <w:start w:val="1"/>
      <w:numFmt w:val="decimal"/>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10"/>
  </w:num>
  <w:num w:numId="3">
    <w:abstractNumId w:val="28"/>
  </w:num>
  <w:num w:numId="4">
    <w:abstractNumId w:val="30"/>
  </w:num>
  <w:num w:numId="5">
    <w:abstractNumId w:val="6"/>
  </w:num>
  <w:num w:numId="6">
    <w:abstractNumId w:val="14"/>
  </w:num>
  <w:num w:numId="7">
    <w:abstractNumId w:val="25"/>
  </w:num>
  <w:num w:numId="8">
    <w:abstractNumId w:val="24"/>
  </w:num>
  <w:num w:numId="9">
    <w:abstractNumId w:val="4"/>
  </w:num>
  <w:num w:numId="10">
    <w:abstractNumId w:val="15"/>
  </w:num>
  <w:num w:numId="11">
    <w:abstractNumId w:val="13"/>
  </w:num>
  <w:num w:numId="12">
    <w:abstractNumId w:val="3"/>
  </w:num>
  <w:num w:numId="13">
    <w:abstractNumId w:val="26"/>
  </w:num>
  <w:num w:numId="14">
    <w:abstractNumId w:val="27"/>
  </w:num>
  <w:num w:numId="15">
    <w:abstractNumId w:val="23"/>
  </w:num>
  <w:num w:numId="16">
    <w:abstractNumId w:val="12"/>
  </w:num>
  <w:num w:numId="17">
    <w:abstractNumId w:val="8"/>
  </w:num>
  <w:num w:numId="18">
    <w:abstractNumId w:val="29"/>
  </w:num>
  <w:num w:numId="19">
    <w:abstractNumId w:val="1"/>
  </w:num>
  <w:num w:numId="20">
    <w:abstractNumId w:val="2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5"/>
  </w:num>
  <w:num w:numId="24">
    <w:abstractNumId w:val="7"/>
  </w:num>
  <w:num w:numId="25">
    <w:abstractNumId w:val="20"/>
  </w:num>
  <w:num w:numId="26">
    <w:abstractNumId w:val="22"/>
  </w:num>
  <w:num w:numId="27">
    <w:abstractNumId w:val="0"/>
  </w:num>
  <w:num w:numId="28">
    <w:abstractNumId w:val="16"/>
  </w:num>
  <w:num w:numId="29">
    <w:abstractNumId w:val="31"/>
  </w:num>
  <w:num w:numId="30">
    <w:abstractNumId w:val="19"/>
  </w:num>
  <w:num w:numId="31">
    <w:abstractNumId w:val="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83"/>
    <w:rsid w:val="00000222"/>
    <w:rsid w:val="000003FB"/>
    <w:rsid w:val="00001B02"/>
    <w:rsid w:val="00001BF9"/>
    <w:rsid w:val="00001E95"/>
    <w:rsid w:val="000020F6"/>
    <w:rsid w:val="00002727"/>
    <w:rsid w:val="00002A27"/>
    <w:rsid w:val="000037F5"/>
    <w:rsid w:val="00004A62"/>
    <w:rsid w:val="00004E28"/>
    <w:rsid w:val="00005907"/>
    <w:rsid w:val="00005B24"/>
    <w:rsid w:val="00007394"/>
    <w:rsid w:val="0000740A"/>
    <w:rsid w:val="00007458"/>
    <w:rsid w:val="00007889"/>
    <w:rsid w:val="00007EEA"/>
    <w:rsid w:val="00010372"/>
    <w:rsid w:val="0001125E"/>
    <w:rsid w:val="00011EFD"/>
    <w:rsid w:val="00013040"/>
    <w:rsid w:val="000141DA"/>
    <w:rsid w:val="00014D3B"/>
    <w:rsid w:val="00014EA4"/>
    <w:rsid w:val="00015413"/>
    <w:rsid w:val="00015A57"/>
    <w:rsid w:val="0001606F"/>
    <w:rsid w:val="0001609D"/>
    <w:rsid w:val="000161B4"/>
    <w:rsid w:val="0001699B"/>
    <w:rsid w:val="00017D4C"/>
    <w:rsid w:val="00017E98"/>
    <w:rsid w:val="0002033D"/>
    <w:rsid w:val="00021058"/>
    <w:rsid w:val="0002225F"/>
    <w:rsid w:val="00023614"/>
    <w:rsid w:val="00023A83"/>
    <w:rsid w:val="00024E6B"/>
    <w:rsid w:val="00025382"/>
    <w:rsid w:val="0002579B"/>
    <w:rsid w:val="000259E9"/>
    <w:rsid w:val="00025A53"/>
    <w:rsid w:val="000260A3"/>
    <w:rsid w:val="000263C1"/>
    <w:rsid w:val="000263C6"/>
    <w:rsid w:val="000264E2"/>
    <w:rsid w:val="00026A46"/>
    <w:rsid w:val="00027163"/>
    <w:rsid w:val="00030B86"/>
    <w:rsid w:val="000317C4"/>
    <w:rsid w:val="00031FF0"/>
    <w:rsid w:val="0003298A"/>
    <w:rsid w:val="00032C13"/>
    <w:rsid w:val="00033158"/>
    <w:rsid w:val="0003328C"/>
    <w:rsid w:val="000333DA"/>
    <w:rsid w:val="000338A5"/>
    <w:rsid w:val="00033AD8"/>
    <w:rsid w:val="0003401F"/>
    <w:rsid w:val="00034818"/>
    <w:rsid w:val="00035645"/>
    <w:rsid w:val="00035E7D"/>
    <w:rsid w:val="00036068"/>
    <w:rsid w:val="00036818"/>
    <w:rsid w:val="00036CCA"/>
    <w:rsid w:val="00036E1A"/>
    <w:rsid w:val="000378FA"/>
    <w:rsid w:val="00040833"/>
    <w:rsid w:val="0004129E"/>
    <w:rsid w:val="000413D4"/>
    <w:rsid w:val="00041537"/>
    <w:rsid w:val="00041867"/>
    <w:rsid w:val="00041DF4"/>
    <w:rsid w:val="00042F9E"/>
    <w:rsid w:val="000433FD"/>
    <w:rsid w:val="000436FD"/>
    <w:rsid w:val="00043FBD"/>
    <w:rsid w:val="000445A3"/>
    <w:rsid w:val="000456CA"/>
    <w:rsid w:val="0004587E"/>
    <w:rsid w:val="000461D3"/>
    <w:rsid w:val="0004722C"/>
    <w:rsid w:val="00047CBF"/>
    <w:rsid w:val="0005005A"/>
    <w:rsid w:val="0005058D"/>
    <w:rsid w:val="000509CD"/>
    <w:rsid w:val="00050BA1"/>
    <w:rsid w:val="000510D9"/>
    <w:rsid w:val="000513BC"/>
    <w:rsid w:val="00051609"/>
    <w:rsid w:val="00051658"/>
    <w:rsid w:val="00051A2A"/>
    <w:rsid w:val="000528B7"/>
    <w:rsid w:val="00054871"/>
    <w:rsid w:val="00055021"/>
    <w:rsid w:val="000550BA"/>
    <w:rsid w:val="000551F8"/>
    <w:rsid w:val="00056040"/>
    <w:rsid w:val="00056100"/>
    <w:rsid w:val="000562A8"/>
    <w:rsid w:val="0005657D"/>
    <w:rsid w:val="00056931"/>
    <w:rsid w:val="00056CCC"/>
    <w:rsid w:val="0005726C"/>
    <w:rsid w:val="000577AE"/>
    <w:rsid w:val="0005780E"/>
    <w:rsid w:val="00060159"/>
    <w:rsid w:val="00060E40"/>
    <w:rsid w:val="00060F3D"/>
    <w:rsid w:val="0006104B"/>
    <w:rsid w:val="00061211"/>
    <w:rsid w:val="000612BA"/>
    <w:rsid w:val="00061785"/>
    <w:rsid w:val="000620DC"/>
    <w:rsid w:val="0006213A"/>
    <w:rsid w:val="000626D5"/>
    <w:rsid w:val="00062DC1"/>
    <w:rsid w:val="00064179"/>
    <w:rsid w:val="00064CB6"/>
    <w:rsid w:val="00066167"/>
    <w:rsid w:val="0006679D"/>
    <w:rsid w:val="00066BD0"/>
    <w:rsid w:val="00067C83"/>
    <w:rsid w:val="00067E7E"/>
    <w:rsid w:val="000709C4"/>
    <w:rsid w:val="00070DE4"/>
    <w:rsid w:val="000710BD"/>
    <w:rsid w:val="0007150C"/>
    <w:rsid w:val="00071C39"/>
    <w:rsid w:val="00071C91"/>
    <w:rsid w:val="00075EDB"/>
    <w:rsid w:val="00076A97"/>
    <w:rsid w:val="00076E83"/>
    <w:rsid w:val="00077047"/>
    <w:rsid w:val="00077A64"/>
    <w:rsid w:val="0008003F"/>
    <w:rsid w:val="000800AC"/>
    <w:rsid w:val="00080859"/>
    <w:rsid w:val="000808E9"/>
    <w:rsid w:val="0008142E"/>
    <w:rsid w:val="00081751"/>
    <w:rsid w:val="00081D84"/>
    <w:rsid w:val="00081E3E"/>
    <w:rsid w:val="00082E19"/>
    <w:rsid w:val="0008345A"/>
    <w:rsid w:val="000834DC"/>
    <w:rsid w:val="00084073"/>
    <w:rsid w:val="000849B3"/>
    <w:rsid w:val="0008502D"/>
    <w:rsid w:val="00085482"/>
    <w:rsid w:val="000855E3"/>
    <w:rsid w:val="00085C46"/>
    <w:rsid w:val="00085E8F"/>
    <w:rsid w:val="00086D89"/>
    <w:rsid w:val="000872C5"/>
    <w:rsid w:val="00087796"/>
    <w:rsid w:val="000879B9"/>
    <w:rsid w:val="00090165"/>
    <w:rsid w:val="0009052C"/>
    <w:rsid w:val="000905B9"/>
    <w:rsid w:val="00091565"/>
    <w:rsid w:val="000919B3"/>
    <w:rsid w:val="00091AB7"/>
    <w:rsid w:val="0009229E"/>
    <w:rsid w:val="0009291B"/>
    <w:rsid w:val="00092B5B"/>
    <w:rsid w:val="00092B69"/>
    <w:rsid w:val="00092F7C"/>
    <w:rsid w:val="00093E6D"/>
    <w:rsid w:val="000943FA"/>
    <w:rsid w:val="00094ACF"/>
    <w:rsid w:val="00095A89"/>
    <w:rsid w:val="00095CC6"/>
    <w:rsid w:val="00095D96"/>
    <w:rsid w:val="00096005"/>
    <w:rsid w:val="0009604D"/>
    <w:rsid w:val="0009631B"/>
    <w:rsid w:val="00096C4B"/>
    <w:rsid w:val="000A071D"/>
    <w:rsid w:val="000A0F10"/>
    <w:rsid w:val="000A149F"/>
    <w:rsid w:val="000A1C34"/>
    <w:rsid w:val="000A28B5"/>
    <w:rsid w:val="000A3081"/>
    <w:rsid w:val="000A3739"/>
    <w:rsid w:val="000A476F"/>
    <w:rsid w:val="000A47A5"/>
    <w:rsid w:val="000A4BA3"/>
    <w:rsid w:val="000A55E9"/>
    <w:rsid w:val="000A560F"/>
    <w:rsid w:val="000A5716"/>
    <w:rsid w:val="000A5B80"/>
    <w:rsid w:val="000A6490"/>
    <w:rsid w:val="000A649F"/>
    <w:rsid w:val="000A6E82"/>
    <w:rsid w:val="000A6F7B"/>
    <w:rsid w:val="000A7E31"/>
    <w:rsid w:val="000B100D"/>
    <w:rsid w:val="000B18A4"/>
    <w:rsid w:val="000B1A1B"/>
    <w:rsid w:val="000B1DB5"/>
    <w:rsid w:val="000B21C9"/>
    <w:rsid w:val="000B28F3"/>
    <w:rsid w:val="000B3497"/>
    <w:rsid w:val="000B432C"/>
    <w:rsid w:val="000B5B33"/>
    <w:rsid w:val="000B64BB"/>
    <w:rsid w:val="000B7E36"/>
    <w:rsid w:val="000C07A2"/>
    <w:rsid w:val="000C07EB"/>
    <w:rsid w:val="000C1308"/>
    <w:rsid w:val="000C16CF"/>
    <w:rsid w:val="000C2329"/>
    <w:rsid w:val="000C2D57"/>
    <w:rsid w:val="000C33F9"/>
    <w:rsid w:val="000C49D3"/>
    <w:rsid w:val="000C72AF"/>
    <w:rsid w:val="000C7386"/>
    <w:rsid w:val="000C7586"/>
    <w:rsid w:val="000C7A30"/>
    <w:rsid w:val="000D06DF"/>
    <w:rsid w:val="000D0FE8"/>
    <w:rsid w:val="000D1349"/>
    <w:rsid w:val="000D1DE6"/>
    <w:rsid w:val="000D4863"/>
    <w:rsid w:val="000D4F05"/>
    <w:rsid w:val="000D5BFE"/>
    <w:rsid w:val="000D6CAD"/>
    <w:rsid w:val="000D7272"/>
    <w:rsid w:val="000D74E2"/>
    <w:rsid w:val="000E03CC"/>
    <w:rsid w:val="000E10F9"/>
    <w:rsid w:val="000E1B62"/>
    <w:rsid w:val="000E20DA"/>
    <w:rsid w:val="000E22E1"/>
    <w:rsid w:val="000E2980"/>
    <w:rsid w:val="000E2BFF"/>
    <w:rsid w:val="000E448D"/>
    <w:rsid w:val="000E5784"/>
    <w:rsid w:val="000E5A5F"/>
    <w:rsid w:val="000E605B"/>
    <w:rsid w:val="000E60FE"/>
    <w:rsid w:val="000E6288"/>
    <w:rsid w:val="000E65D0"/>
    <w:rsid w:val="000E6C4C"/>
    <w:rsid w:val="000E7379"/>
    <w:rsid w:val="000E78B8"/>
    <w:rsid w:val="000E7FDF"/>
    <w:rsid w:val="000F0B40"/>
    <w:rsid w:val="000F0C67"/>
    <w:rsid w:val="000F18C1"/>
    <w:rsid w:val="000F1D65"/>
    <w:rsid w:val="000F1E92"/>
    <w:rsid w:val="000F2617"/>
    <w:rsid w:val="000F276B"/>
    <w:rsid w:val="000F2814"/>
    <w:rsid w:val="000F2A38"/>
    <w:rsid w:val="000F3175"/>
    <w:rsid w:val="000F3703"/>
    <w:rsid w:val="000F3E4B"/>
    <w:rsid w:val="000F4B75"/>
    <w:rsid w:val="000F52F5"/>
    <w:rsid w:val="000F6346"/>
    <w:rsid w:val="000F73A3"/>
    <w:rsid w:val="00100A41"/>
    <w:rsid w:val="00100B79"/>
    <w:rsid w:val="00101B58"/>
    <w:rsid w:val="0010234A"/>
    <w:rsid w:val="00102EDD"/>
    <w:rsid w:val="00102F40"/>
    <w:rsid w:val="00103621"/>
    <w:rsid w:val="00104E98"/>
    <w:rsid w:val="00105064"/>
    <w:rsid w:val="001064BE"/>
    <w:rsid w:val="00107363"/>
    <w:rsid w:val="00107712"/>
    <w:rsid w:val="00107EAD"/>
    <w:rsid w:val="001114A8"/>
    <w:rsid w:val="001114F3"/>
    <w:rsid w:val="001126CA"/>
    <w:rsid w:val="00112CBC"/>
    <w:rsid w:val="00112D0B"/>
    <w:rsid w:val="00113B32"/>
    <w:rsid w:val="00114642"/>
    <w:rsid w:val="001148FC"/>
    <w:rsid w:val="00115937"/>
    <w:rsid w:val="001161B5"/>
    <w:rsid w:val="001166BC"/>
    <w:rsid w:val="001170E9"/>
    <w:rsid w:val="001224AC"/>
    <w:rsid w:val="0012382A"/>
    <w:rsid w:val="00123DA2"/>
    <w:rsid w:val="00123E9A"/>
    <w:rsid w:val="0012435B"/>
    <w:rsid w:val="0012475E"/>
    <w:rsid w:val="00124D3A"/>
    <w:rsid w:val="00125935"/>
    <w:rsid w:val="00125AD7"/>
    <w:rsid w:val="00125CBE"/>
    <w:rsid w:val="00126C66"/>
    <w:rsid w:val="00127782"/>
    <w:rsid w:val="00127A86"/>
    <w:rsid w:val="00130189"/>
    <w:rsid w:val="00130C61"/>
    <w:rsid w:val="00130C63"/>
    <w:rsid w:val="00130F0E"/>
    <w:rsid w:val="00131ECF"/>
    <w:rsid w:val="00132301"/>
    <w:rsid w:val="00132514"/>
    <w:rsid w:val="00132AB0"/>
    <w:rsid w:val="00133C5A"/>
    <w:rsid w:val="00133D3D"/>
    <w:rsid w:val="00134688"/>
    <w:rsid w:val="00135269"/>
    <w:rsid w:val="00135745"/>
    <w:rsid w:val="00135E6F"/>
    <w:rsid w:val="00136DD0"/>
    <w:rsid w:val="0013712D"/>
    <w:rsid w:val="00137E1F"/>
    <w:rsid w:val="001401E9"/>
    <w:rsid w:val="00140480"/>
    <w:rsid w:val="00140E64"/>
    <w:rsid w:val="001424F0"/>
    <w:rsid w:val="00142952"/>
    <w:rsid w:val="00142C29"/>
    <w:rsid w:val="00142F2B"/>
    <w:rsid w:val="00143705"/>
    <w:rsid w:val="00143B41"/>
    <w:rsid w:val="00144072"/>
    <w:rsid w:val="00144965"/>
    <w:rsid w:val="00144DB5"/>
    <w:rsid w:val="0014533C"/>
    <w:rsid w:val="00146712"/>
    <w:rsid w:val="00146A40"/>
    <w:rsid w:val="00147540"/>
    <w:rsid w:val="001479DE"/>
    <w:rsid w:val="00147A1E"/>
    <w:rsid w:val="00147F92"/>
    <w:rsid w:val="001501A6"/>
    <w:rsid w:val="00150F99"/>
    <w:rsid w:val="00151D7A"/>
    <w:rsid w:val="00152E0D"/>
    <w:rsid w:val="00153A7F"/>
    <w:rsid w:val="00154155"/>
    <w:rsid w:val="00154157"/>
    <w:rsid w:val="00154678"/>
    <w:rsid w:val="00154729"/>
    <w:rsid w:val="00154835"/>
    <w:rsid w:val="00154CE6"/>
    <w:rsid w:val="00155279"/>
    <w:rsid w:val="0015534F"/>
    <w:rsid w:val="001557BA"/>
    <w:rsid w:val="001558A3"/>
    <w:rsid w:val="00155AC2"/>
    <w:rsid w:val="00156527"/>
    <w:rsid w:val="00157D81"/>
    <w:rsid w:val="00160103"/>
    <w:rsid w:val="0016043A"/>
    <w:rsid w:val="00160D9C"/>
    <w:rsid w:val="00161B24"/>
    <w:rsid w:val="00161CD7"/>
    <w:rsid w:val="00161E89"/>
    <w:rsid w:val="0016321F"/>
    <w:rsid w:val="00164145"/>
    <w:rsid w:val="00164F98"/>
    <w:rsid w:val="00165200"/>
    <w:rsid w:val="00165554"/>
    <w:rsid w:val="00165C6F"/>
    <w:rsid w:val="001662FB"/>
    <w:rsid w:val="00167FDE"/>
    <w:rsid w:val="00170055"/>
    <w:rsid w:val="00170343"/>
    <w:rsid w:val="00170A89"/>
    <w:rsid w:val="00171528"/>
    <w:rsid w:val="00171D3C"/>
    <w:rsid w:val="00172739"/>
    <w:rsid w:val="00172988"/>
    <w:rsid w:val="0017385F"/>
    <w:rsid w:val="00173A86"/>
    <w:rsid w:val="001747F7"/>
    <w:rsid w:val="001750A7"/>
    <w:rsid w:val="0017542B"/>
    <w:rsid w:val="0017557C"/>
    <w:rsid w:val="00175A4D"/>
    <w:rsid w:val="00175CB1"/>
    <w:rsid w:val="00175D3A"/>
    <w:rsid w:val="00175DBF"/>
    <w:rsid w:val="00175FB2"/>
    <w:rsid w:val="001760E9"/>
    <w:rsid w:val="00180976"/>
    <w:rsid w:val="00180AF2"/>
    <w:rsid w:val="001810F2"/>
    <w:rsid w:val="0018247D"/>
    <w:rsid w:val="00182C81"/>
    <w:rsid w:val="00183648"/>
    <w:rsid w:val="001842CC"/>
    <w:rsid w:val="00184E0B"/>
    <w:rsid w:val="0018674B"/>
    <w:rsid w:val="00186D63"/>
    <w:rsid w:val="0018715B"/>
    <w:rsid w:val="00187561"/>
    <w:rsid w:val="00187D38"/>
    <w:rsid w:val="001907FB"/>
    <w:rsid w:val="00190B63"/>
    <w:rsid w:val="00190BED"/>
    <w:rsid w:val="001911C9"/>
    <w:rsid w:val="00191765"/>
    <w:rsid w:val="001927D6"/>
    <w:rsid w:val="001931D0"/>
    <w:rsid w:val="00194009"/>
    <w:rsid w:val="00194029"/>
    <w:rsid w:val="00194261"/>
    <w:rsid w:val="00194E0A"/>
    <w:rsid w:val="00194EC3"/>
    <w:rsid w:val="001959E3"/>
    <w:rsid w:val="00195D87"/>
    <w:rsid w:val="00195EE3"/>
    <w:rsid w:val="00196068"/>
    <w:rsid w:val="001961B3"/>
    <w:rsid w:val="00196851"/>
    <w:rsid w:val="00196E89"/>
    <w:rsid w:val="0019726E"/>
    <w:rsid w:val="001975FA"/>
    <w:rsid w:val="001979D7"/>
    <w:rsid w:val="00197A69"/>
    <w:rsid w:val="001A1C83"/>
    <w:rsid w:val="001A21AE"/>
    <w:rsid w:val="001A305B"/>
    <w:rsid w:val="001A323A"/>
    <w:rsid w:val="001A3314"/>
    <w:rsid w:val="001A4EE3"/>
    <w:rsid w:val="001A575C"/>
    <w:rsid w:val="001A580C"/>
    <w:rsid w:val="001A5F7B"/>
    <w:rsid w:val="001A5FEE"/>
    <w:rsid w:val="001A6018"/>
    <w:rsid w:val="001A68D7"/>
    <w:rsid w:val="001A7E36"/>
    <w:rsid w:val="001B11F0"/>
    <w:rsid w:val="001B1EB0"/>
    <w:rsid w:val="001B2CDC"/>
    <w:rsid w:val="001B2ECD"/>
    <w:rsid w:val="001B409A"/>
    <w:rsid w:val="001B42C6"/>
    <w:rsid w:val="001B446B"/>
    <w:rsid w:val="001B57E1"/>
    <w:rsid w:val="001B7156"/>
    <w:rsid w:val="001B717E"/>
    <w:rsid w:val="001B7437"/>
    <w:rsid w:val="001B78FA"/>
    <w:rsid w:val="001B7A08"/>
    <w:rsid w:val="001B7A39"/>
    <w:rsid w:val="001B7C6B"/>
    <w:rsid w:val="001C106F"/>
    <w:rsid w:val="001C13E6"/>
    <w:rsid w:val="001C15BE"/>
    <w:rsid w:val="001C1BAB"/>
    <w:rsid w:val="001C2E20"/>
    <w:rsid w:val="001C3229"/>
    <w:rsid w:val="001C4085"/>
    <w:rsid w:val="001C4875"/>
    <w:rsid w:val="001C51E5"/>
    <w:rsid w:val="001C5389"/>
    <w:rsid w:val="001C5E4F"/>
    <w:rsid w:val="001C6038"/>
    <w:rsid w:val="001C60BD"/>
    <w:rsid w:val="001C65B4"/>
    <w:rsid w:val="001C7BD1"/>
    <w:rsid w:val="001C7E8E"/>
    <w:rsid w:val="001D0A70"/>
    <w:rsid w:val="001D22C4"/>
    <w:rsid w:val="001D2AD4"/>
    <w:rsid w:val="001D2FBE"/>
    <w:rsid w:val="001D372F"/>
    <w:rsid w:val="001D3FFC"/>
    <w:rsid w:val="001D4245"/>
    <w:rsid w:val="001D564E"/>
    <w:rsid w:val="001D6022"/>
    <w:rsid w:val="001D6563"/>
    <w:rsid w:val="001D6A4D"/>
    <w:rsid w:val="001D7879"/>
    <w:rsid w:val="001E08F0"/>
    <w:rsid w:val="001E248E"/>
    <w:rsid w:val="001E28DD"/>
    <w:rsid w:val="001E2A30"/>
    <w:rsid w:val="001E3CC9"/>
    <w:rsid w:val="001E4B94"/>
    <w:rsid w:val="001E52DE"/>
    <w:rsid w:val="001E6060"/>
    <w:rsid w:val="001E634A"/>
    <w:rsid w:val="001E7EC4"/>
    <w:rsid w:val="001F04CE"/>
    <w:rsid w:val="001F0594"/>
    <w:rsid w:val="001F1263"/>
    <w:rsid w:val="001F2144"/>
    <w:rsid w:val="001F2B48"/>
    <w:rsid w:val="001F323A"/>
    <w:rsid w:val="001F38A3"/>
    <w:rsid w:val="001F4178"/>
    <w:rsid w:val="001F44F6"/>
    <w:rsid w:val="001F4CB3"/>
    <w:rsid w:val="001F4FC3"/>
    <w:rsid w:val="001F5E7A"/>
    <w:rsid w:val="001F5EA3"/>
    <w:rsid w:val="001F6F69"/>
    <w:rsid w:val="001F76F7"/>
    <w:rsid w:val="001F7C53"/>
    <w:rsid w:val="002004B0"/>
    <w:rsid w:val="00200CB8"/>
    <w:rsid w:val="00201C63"/>
    <w:rsid w:val="002026A8"/>
    <w:rsid w:val="002028C5"/>
    <w:rsid w:val="00202CDC"/>
    <w:rsid w:val="00202E11"/>
    <w:rsid w:val="0020319E"/>
    <w:rsid w:val="00204A60"/>
    <w:rsid w:val="002059F0"/>
    <w:rsid w:val="002068A3"/>
    <w:rsid w:val="00207DDF"/>
    <w:rsid w:val="002104EA"/>
    <w:rsid w:val="00211394"/>
    <w:rsid w:val="002114DB"/>
    <w:rsid w:val="00211D92"/>
    <w:rsid w:val="00211D9B"/>
    <w:rsid w:val="00211E11"/>
    <w:rsid w:val="002120AE"/>
    <w:rsid w:val="00212E78"/>
    <w:rsid w:val="0021478D"/>
    <w:rsid w:val="0021483A"/>
    <w:rsid w:val="00214BBD"/>
    <w:rsid w:val="00215B0F"/>
    <w:rsid w:val="00215EC3"/>
    <w:rsid w:val="00216AC6"/>
    <w:rsid w:val="00217CAC"/>
    <w:rsid w:val="002208BE"/>
    <w:rsid w:val="002212A0"/>
    <w:rsid w:val="00221463"/>
    <w:rsid w:val="00222312"/>
    <w:rsid w:val="00222694"/>
    <w:rsid w:val="00222C27"/>
    <w:rsid w:val="00224038"/>
    <w:rsid w:val="002240F5"/>
    <w:rsid w:val="002244DF"/>
    <w:rsid w:val="0022471C"/>
    <w:rsid w:val="00224BE9"/>
    <w:rsid w:val="002251A0"/>
    <w:rsid w:val="00225931"/>
    <w:rsid w:val="00227086"/>
    <w:rsid w:val="00230268"/>
    <w:rsid w:val="002309F9"/>
    <w:rsid w:val="00230F27"/>
    <w:rsid w:val="002310E1"/>
    <w:rsid w:val="002314D3"/>
    <w:rsid w:val="00231882"/>
    <w:rsid w:val="002319B7"/>
    <w:rsid w:val="00231AB8"/>
    <w:rsid w:val="00231E7E"/>
    <w:rsid w:val="00231FFB"/>
    <w:rsid w:val="00232BB7"/>
    <w:rsid w:val="00233DDF"/>
    <w:rsid w:val="00234DEE"/>
    <w:rsid w:val="00235C07"/>
    <w:rsid w:val="00240623"/>
    <w:rsid w:val="00240F76"/>
    <w:rsid w:val="00240FA5"/>
    <w:rsid w:val="002413CA"/>
    <w:rsid w:val="002419D2"/>
    <w:rsid w:val="002420A1"/>
    <w:rsid w:val="00242C89"/>
    <w:rsid w:val="002437C2"/>
    <w:rsid w:val="00243D86"/>
    <w:rsid w:val="0024417E"/>
    <w:rsid w:val="0024440B"/>
    <w:rsid w:val="00244980"/>
    <w:rsid w:val="00244FCB"/>
    <w:rsid w:val="002452E9"/>
    <w:rsid w:val="002461A9"/>
    <w:rsid w:val="002465D9"/>
    <w:rsid w:val="00246F20"/>
    <w:rsid w:val="0024785C"/>
    <w:rsid w:val="00247E8C"/>
    <w:rsid w:val="00250310"/>
    <w:rsid w:val="0025086E"/>
    <w:rsid w:val="00250BBA"/>
    <w:rsid w:val="00251BD1"/>
    <w:rsid w:val="00252578"/>
    <w:rsid w:val="00252ECF"/>
    <w:rsid w:val="00253BB3"/>
    <w:rsid w:val="00254B1D"/>
    <w:rsid w:val="00255060"/>
    <w:rsid w:val="0025513E"/>
    <w:rsid w:val="00255165"/>
    <w:rsid w:val="00255343"/>
    <w:rsid w:val="00255355"/>
    <w:rsid w:val="00255A96"/>
    <w:rsid w:val="00255B46"/>
    <w:rsid w:val="00255FB2"/>
    <w:rsid w:val="002561DF"/>
    <w:rsid w:val="002563E7"/>
    <w:rsid w:val="00260B85"/>
    <w:rsid w:val="00261836"/>
    <w:rsid w:val="00261CA0"/>
    <w:rsid w:val="0026269D"/>
    <w:rsid w:val="0026273D"/>
    <w:rsid w:val="00262B40"/>
    <w:rsid w:val="002646AB"/>
    <w:rsid w:val="0026546A"/>
    <w:rsid w:val="0026765B"/>
    <w:rsid w:val="00267711"/>
    <w:rsid w:val="00267A0B"/>
    <w:rsid w:val="0027056C"/>
    <w:rsid w:val="00270619"/>
    <w:rsid w:val="00270DA9"/>
    <w:rsid w:val="00272050"/>
    <w:rsid w:val="00272E2D"/>
    <w:rsid w:val="00273D7E"/>
    <w:rsid w:val="002740B5"/>
    <w:rsid w:val="002757B6"/>
    <w:rsid w:val="00276392"/>
    <w:rsid w:val="00277D75"/>
    <w:rsid w:val="00277DA9"/>
    <w:rsid w:val="00280CA6"/>
    <w:rsid w:val="00280E40"/>
    <w:rsid w:val="00280FC9"/>
    <w:rsid w:val="0028106F"/>
    <w:rsid w:val="0028139F"/>
    <w:rsid w:val="002830FD"/>
    <w:rsid w:val="0028367B"/>
    <w:rsid w:val="00283CC4"/>
    <w:rsid w:val="00283D9B"/>
    <w:rsid w:val="00285D09"/>
    <w:rsid w:val="002862F7"/>
    <w:rsid w:val="00286DB1"/>
    <w:rsid w:val="0028784D"/>
    <w:rsid w:val="00287FA1"/>
    <w:rsid w:val="00290583"/>
    <w:rsid w:val="002918BA"/>
    <w:rsid w:val="00292307"/>
    <w:rsid w:val="0029294E"/>
    <w:rsid w:val="00292B4F"/>
    <w:rsid w:val="0029320F"/>
    <w:rsid w:val="00293750"/>
    <w:rsid w:val="00294CD7"/>
    <w:rsid w:val="00294E1E"/>
    <w:rsid w:val="002959D8"/>
    <w:rsid w:val="002967F7"/>
    <w:rsid w:val="00296D58"/>
    <w:rsid w:val="002971D2"/>
    <w:rsid w:val="002A04E4"/>
    <w:rsid w:val="002A1633"/>
    <w:rsid w:val="002A2EFD"/>
    <w:rsid w:val="002A300E"/>
    <w:rsid w:val="002A30D6"/>
    <w:rsid w:val="002A3751"/>
    <w:rsid w:val="002A39DC"/>
    <w:rsid w:val="002A3A41"/>
    <w:rsid w:val="002A3CF8"/>
    <w:rsid w:val="002A4A12"/>
    <w:rsid w:val="002A4A6F"/>
    <w:rsid w:val="002A4EC0"/>
    <w:rsid w:val="002A514A"/>
    <w:rsid w:val="002A5D94"/>
    <w:rsid w:val="002A74A1"/>
    <w:rsid w:val="002B0CED"/>
    <w:rsid w:val="002B1190"/>
    <w:rsid w:val="002B1561"/>
    <w:rsid w:val="002B156F"/>
    <w:rsid w:val="002B2352"/>
    <w:rsid w:val="002B2428"/>
    <w:rsid w:val="002B2558"/>
    <w:rsid w:val="002B25B2"/>
    <w:rsid w:val="002B361D"/>
    <w:rsid w:val="002B43BE"/>
    <w:rsid w:val="002B4630"/>
    <w:rsid w:val="002B4A97"/>
    <w:rsid w:val="002B5750"/>
    <w:rsid w:val="002B5C92"/>
    <w:rsid w:val="002B609C"/>
    <w:rsid w:val="002B62E8"/>
    <w:rsid w:val="002B6D09"/>
    <w:rsid w:val="002B6E92"/>
    <w:rsid w:val="002B70C2"/>
    <w:rsid w:val="002B75E6"/>
    <w:rsid w:val="002C0010"/>
    <w:rsid w:val="002C054D"/>
    <w:rsid w:val="002C281F"/>
    <w:rsid w:val="002C32DA"/>
    <w:rsid w:val="002C43E0"/>
    <w:rsid w:val="002C442C"/>
    <w:rsid w:val="002C449F"/>
    <w:rsid w:val="002C4865"/>
    <w:rsid w:val="002C74C1"/>
    <w:rsid w:val="002C7B85"/>
    <w:rsid w:val="002C7DC3"/>
    <w:rsid w:val="002D0CFD"/>
    <w:rsid w:val="002D124B"/>
    <w:rsid w:val="002D1935"/>
    <w:rsid w:val="002D1D59"/>
    <w:rsid w:val="002D37B1"/>
    <w:rsid w:val="002D45C4"/>
    <w:rsid w:val="002D513A"/>
    <w:rsid w:val="002D5783"/>
    <w:rsid w:val="002D5A31"/>
    <w:rsid w:val="002D5CC9"/>
    <w:rsid w:val="002D65A2"/>
    <w:rsid w:val="002D6A12"/>
    <w:rsid w:val="002D71F7"/>
    <w:rsid w:val="002D758A"/>
    <w:rsid w:val="002D7DE9"/>
    <w:rsid w:val="002E02FE"/>
    <w:rsid w:val="002E0B5A"/>
    <w:rsid w:val="002E0BFA"/>
    <w:rsid w:val="002E0DAF"/>
    <w:rsid w:val="002E0F93"/>
    <w:rsid w:val="002E17B9"/>
    <w:rsid w:val="002E25ED"/>
    <w:rsid w:val="002E3F49"/>
    <w:rsid w:val="002E43CB"/>
    <w:rsid w:val="002E4A40"/>
    <w:rsid w:val="002E7282"/>
    <w:rsid w:val="002F001F"/>
    <w:rsid w:val="002F02F1"/>
    <w:rsid w:val="002F03FC"/>
    <w:rsid w:val="002F08E6"/>
    <w:rsid w:val="002F1093"/>
    <w:rsid w:val="002F11C6"/>
    <w:rsid w:val="002F14C8"/>
    <w:rsid w:val="002F171B"/>
    <w:rsid w:val="002F1965"/>
    <w:rsid w:val="002F1E08"/>
    <w:rsid w:val="002F2BE1"/>
    <w:rsid w:val="002F2EAE"/>
    <w:rsid w:val="002F2F11"/>
    <w:rsid w:val="002F2FF8"/>
    <w:rsid w:val="002F3F6D"/>
    <w:rsid w:val="002F4679"/>
    <w:rsid w:val="002F483B"/>
    <w:rsid w:val="002F4C89"/>
    <w:rsid w:val="002F59DC"/>
    <w:rsid w:val="002F6AA8"/>
    <w:rsid w:val="002F6B5A"/>
    <w:rsid w:val="002F72C5"/>
    <w:rsid w:val="002F7326"/>
    <w:rsid w:val="002F7460"/>
    <w:rsid w:val="002F7AF5"/>
    <w:rsid w:val="002F7F1C"/>
    <w:rsid w:val="003008B2"/>
    <w:rsid w:val="003009E2"/>
    <w:rsid w:val="003014E4"/>
    <w:rsid w:val="00301B9C"/>
    <w:rsid w:val="0030224E"/>
    <w:rsid w:val="00302663"/>
    <w:rsid w:val="00303D03"/>
    <w:rsid w:val="003040D8"/>
    <w:rsid w:val="003049ED"/>
    <w:rsid w:val="003049EE"/>
    <w:rsid w:val="0030580A"/>
    <w:rsid w:val="0030587D"/>
    <w:rsid w:val="00306106"/>
    <w:rsid w:val="00306408"/>
    <w:rsid w:val="003102D8"/>
    <w:rsid w:val="00311DA5"/>
    <w:rsid w:val="00312BCD"/>
    <w:rsid w:val="003130BB"/>
    <w:rsid w:val="00315D4F"/>
    <w:rsid w:val="00315DB1"/>
    <w:rsid w:val="003163E6"/>
    <w:rsid w:val="00316E8E"/>
    <w:rsid w:val="0031722C"/>
    <w:rsid w:val="003179A6"/>
    <w:rsid w:val="00320056"/>
    <w:rsid w:val="003209CB"/>
    <w:rsid w:val="00320E48"/>
    <w:rsid w:val="00321EF7"/>
    <w:rsid w:val="00322588"/>
    <w:rsid w:val="003231B5"/>
    <w:rsid w:val="00323A08"/>
    <w:rsid w:val="00323CDC"/>
    <w:rsid w:val="00323DE3"/>
    <w:rsid w:val="003247C8"/>
    <w:rsid w:val="003248BD"/>
    <w:rsid w:val="00325B21"/>
    <w:rsid w:val="00325E87"/>
    <w:rsid w:val="0032644A"/>
    <w:rsid w:val="00326677"/>
    <w:rsid w:val="00326941"/>
    <w:rsid w:val="00326BA6"/>
    <w:rsid w:val="00326F7B"/>
    <w:rsid w:val="00327395"/>
    <w:rsid w:val="00327611"/>
    <w:rsid w:val="00327618"/>
    <w:rsid w:val="00327948"/>
    <w:rsid w:val="00327D1C"/>
    <w:rsid w:val="00330558"/>
    <w:rsid w:val="0033108D"/>
    <w:rsid w:val="00332121"/>
    <w:rsid w:val="003324CC"/>
    <w:rsid w:val="00332733"/>
    <w:rsid w:val="003335E5"/>
    <w:rsid w:val="0033388F"/>
    <w:rsid w:val="0033391A"/>
    <w:rsid w:val="00333E18"/>
    <w:rsid w:val="00335033"/>
    <w:rsid w:val="003359F0"/>
    <w:rsid w:val="00335C98"/>
    <w:rsid w:val="003363AE"/>
    <w:rsid w:val="00337B37"/>
    <w:rsid w:val="00337E41"/>
    <w:rsid w:val="003404C5"/>
    <w:rsid w:val="00340B81"/>
    <w:rsid w:val="00343D60"/>
    <w:rsid w:val="003445F5"/>
    <w:rsid w:val="00344D55"/>
    <w:rsid w:val="00345E20"/>
    <w:rsid w:val="00346AFF"/>
    <w:rsid w:val="003471EC"/>
    <w:rsid w:val="003475C7"/>
    <w:rsid w:val="00350C7A"/>
    <w:rsid w:val="003520E5"/>
    <w:rsid w:val="00352DFB"/>
    <w:rsid w:val="00354D1C"/>
    <w:rsid w:val="00354DD0"/>
    <w:rsid w:val="00354EE6"/>
    <w:rsid w:val="00354EF5"/>
    <w:rsid w:val="003559EE"/>
    <w:rsid w:val="003565B2"/>
    <w:rsid w:val="0035700C"/>
    <w:rsid w:val="0035747B"/>
    <w:rsid w:val="0035748D"/>
    <w:rsid w:val="003574B4"/>
    <w:rsid w:val="00357944"/>
    <w:rsid w:val="00357E00"/>
    <w:rsid w:val="00357F27"/>
    <w:rsid w:val="0036089E"/>
    <w:rsid w:val="00361B66"/>
    <w:rsid w:val="00362495"/>
    <w:rsid w:val="00363D4A"/>
    <w:rsid w:val="00363F45"/>
    <w:rsid w:val="00364140"/>
    <w:rsid w:val="00364BF6"/>
    <w:rsid w:val="003656F2"/>
    <w:rsid w:val="00366141"/>
    <w:rsid w:val="003665B2"/>
    <w:rsid w:val="00366E7D"/>
    <w:rsid w:val="003672CB"/>
    <w:rsid w:val="003705DC"/>
    <w:rsid w:val="00370B74"/>
    <w:rsid w:val="00370C23"/>
    <w:rsid w:val="00370E2E"/>
    <w:rsid w:val="0037174B"/>
    <w:rsid w:val="003724BB"/>
    <w:rsid w:val="003748E9"/>
    <w:rsid w:val="003755A0"/>
    <w:rsid w:val="00375C9F"/>
    <w:rsid w:val="00376752"/>
    <w:rsid w:val="0037696F"/>
    <w:rsid w:val="0037708E"/>
    <w:rsid w:val="00377155"/>
    <w:rsid w:val="00377BCA"/>
    <w:rsid w:val="00380009"/>
    <w:rsid w:val="0038020D"/>
    <w:rsid w:val="00380551"/>
    <w:rsid w:val="00380813"/>
    <w:rsid w:val="003809F4"/>
    <w:rsid w:val="00381F57"/>
    <w:rsid w:val="00382913"/>
    <w:rsid w:val="00384053"/>
    <w:rsid w:val="003840B6"/>
    <w:rsid w:val="00384C4B"/>
    <w:rsid w:val="00385146"/>
    <w:rsid w:val="0038551E"/>
    <w:rsid w:val="00385C06"/>
    <w:rsid w:val="00387C96"/>
    <w:rsid w:val="0039009E"/>
    <w:rsid w:val="00390647"/>
    <w:rsid w:val="0039101B"/>
    <w:rsid w:val="003918D2"/>
    <w:rsid w:val="00392774"/>
    <w:rsid w:val="003931EC"/>
    <w:rsid w:val="00393CDD"/>
    <w:rsid w:val="00393DC8"/>
    <w:rsid w:val="00393EB0"/>
    <w:rsid w:val="00394531"/>
    <w:rsid w:val="00394769"/>
    <w:rsid w:val="003949CB"/>
    <w:rsid w:val="00394D2A"/>
    <w:rsid w:val="00394DDB"/>
    <w:rsid w:val="003954C2"/>
    <w:rsid w:val="003958A2"/>
    <w:rsid w:val="00396035"/>
    <w:rsid w:val="003962EB"/>
    <w:rsid w:val="00396931"/>
    <w:rsid w:val="00397698"/>
    <w:rsid w:val="00397781"/>
    <w:rsid w:val="003A04C6"/>
    <w:rsid w:val="003A06A2"/>
    <w:rsid w:val="003A07E7"/>
    <w:rsid w:val="003A119B"/>
    <w:rsid w:val="003A21CD"/>
    <w:rsid w:val="003A2C9D"/>
    <w:rsid w:val="003A3AD8"/>
    <w:rsid w:val="003A417C"/>
    <w:rsid w:val="003A421B"/>
    <w:rsid w:val="003A440F"/>
    <w:rsid w:val="003A4953"/>
    <w:rsid w:val="003A4BEA"/>
    <w:rsid w:val="003A6FB0"/>
    <w:rsid w:val="003B0000"/>
    <w:rsid w:val="003B0570"/>
    <w:rsid w:val="003B0639"/>
    <w:rsid w:val="003B0CA7"/>
    <w:rsid w:val="003B1056"/>
    <w:rsid w:val="003B1240"/>
    <w:rsid w:val="003B12BA"/>
    <w:rsid w:val="003B1769"/>
    <w:rsid w:val="003B17B9"/>
    <w:rsid w:val="003B27E0"/>
    <w:rsid w:val="003B282C"/>
    <w:rsid w:val="003B28D4"/>
    <w:rsid w:val="003B2E59"/>
    <w:rsid w:val="003B2E86"/>
    <w:rsid w:val="003B30D0"/>
    <w:rsid w:val="003B4A93"/>
    <w:rsid w:val="003B5538"/>
    <w:rsid w:val="003B5DEF"/>
    <w:rsid w:val="003B6B17"/>
    <w:rsid w:val="003B733D"/>
    <w:rsid w:val="003B7D43"/>
    <w:rsid w:val="003C0073"/>
    <w:rsid w:val="003C04F5"/>
    <w:rsid w:val="003C072E"/>
    <w:rsid w:val="003C0BC6"/>
    <w:rsid w:val="003C1559"/>
    <w:rsid w:val="003C1D22"/>
    <w:rsid w:val="003C2075"/>
    <w:rsid w:val="003C2B90"/>
    <w:rsid w:val="003C420E"/>
    <w:rsid w:val="003C49D1"/>
    <w:rsid w:val="003C5387"/>
    <w:rsid w:val="003C54C2"/>
    <w:rsid w:val="003D053A"/>
    <w:rsid w:val="003D0F58"/>
    <w:rsid w:val="003D109E"/>
    <w:rsid w:val="003D2121"/>
    <w:rsid w:val="003D24A5"/>
    <w:rsid w:val="003D28EB"/>
    <w:rsid w:val="003D2A1B"/>
    <w:rsid w:val="003D2B45"/>
    <w:rsid w:val="003D34AA"/>
    <w:rsid w:val="003D38F6"/>
    <w:rsid w:val="003D3CAE"/>
    <w:rsid w:val="003D3DED"/>
    <w:rsid w:val="003D74DE"/>
    <w:rsid w:val="003D7CA8"/>
    <w:rsid w:val="003D7DDF"/>
    <w:rsid w:val="003D7ED0"/>
    <w:rsid w:val="003E0041"/>
    <w:rsid w:val="003E29D9"/>
    <w:rsid w:val="003E3224"/>
    <w:rsid w:val="003E3871"/>
    <w:rsid w:val="003E3B95"/>
    <w:rsid w:val="003E48A9"/>
    <w:rsid w:val="003E5205"/>
    <w:rsid w:val="003E6540"/>
    <w:rsid w:val="003E6F0C"/>
    <w:rsid w:val="003E76B4"/>
    <w:rsid w:val="003E7850"/>
    <w:rsid w:val="003F09D0"/>
    <w:rsid w:val="003F1632"/>
    <w:rsid w:val="003F22F8"/>
    <w:rsid w:val="003F2753"/>
    <w:rsid w:val="003F28BF"/>
    <w:rsid w:val="003F29DE"/>
    <w:rsid w:val="003F2B37"/>
    <w:rsid w:val="003F2F7C"/>
    <w:rsid w:val="003F32A6"/>
    <w:rsid w:val="003F375F"/>
    <w:rsid w:val="003F4118"/>
    <w:rsid w:val="003F49FA"/>
    <w:rsid w:val="003F4A6F"/>
    <w:rsid w:val="003F4EED"/>
    <w:rsid w:val="003F52E7"/>
    <w:rsid w:val="003F5403"/>
    <w:rsid w:val="003F57DB"/>
    <w:rsid w:val="003F5AA2"/>
    <w:rsid w:val="003F5E1E"/>
    <w:rsid w:val="003F64C8"/>
    <w:rsid w:val="003F7970"/>
    <w:rsid w:val="00400DCF"/>
    <w:rsid w:val="004013EE"/>
    <w:rsid w:val="004014A7"/>
    <w:rsid w:val="00401736"/>
    <w:rsid w:val="00401D6D"/>
    <w:rsid w:val="0040220C"/>
    <w:rsid w:val="00402585"/>
    <w:rsid w:val="00403BBA"/>
    <w:rsid w:val="00404CFD"/>
    <w:rsid w:val="00405151"/>
    <w:rsid w:val="004055B9"/>
    <w:rsid w:val="0040631B"/>
    <w:rsid w:val="00406446"/>
    <w:rsid w:val="00406988"/>
    <w:rsid w:val="00406D9D"/>
    <w:rsid w:val="00406FE2"/>
    <w:rsid w:val="00407631"/>
    <w:rsid w:val="0040790E"/>
    <w:rsid w:val="00410181"/>
    <w:rsid w:val="00410851"/>
    <w:rsid w:val="00410A42"/>
    <w:rsid w:val="00410ED8"/>
    <w:rsid w:val="004112AA"/>
    <w:rsid w:val="00412C40"/>
    <w:rsid w:val="00412D13"/>
    <w:rsid w:val="00413A9D"/>
    <w:rsid w:val="004143C9"/>
    <w:rsid w:val="00414738"/>
    <w:rsid w:val="00414C43"/>
    <w:rsid w:val="00414FAC"/>
    <w:rsid w:val="004155F6"/>
    <w:rsid w:val="00416B29"/>
    <w:rsid w:val="00416CD8"/>
    <w:rsid w:val="0041700E"/>
    <w:rsid w:val="00417591"/>
    <w:rsid w:val="00417D33"/>
    <w:rsid w:val="004200AA"/>
    <w:rsid w:val="00420679"/>
    <w:rsid w:val="00420A42"/>
    <w:rsid w:val="00420D85"/>
    <w:rsid w:val="00421686"/>
    <w:rsid w:val="004222D9"/>
    <w:rsid w:val="0042251D"/>
    <w:rsid w:val="004235EA"/>
    <w:rsid w:val="00423922"/>
    <w:rsid w:val="004241E8"/>
    <w:rsid w:val="004244BC"/>
    <w:rsid w:val="00424C3F"/>
    <w:rsid w:val="00424EFD"/>
    <w:rsid w:val="004273E9"/>
    <w:rsid w:val="00427415"/>
    <w:rsid w:val="0043056B"/>
    <w:rsid w:val="00431848"/>
    <w:rsid w:val="00431AF5"/>
    <w:rsid w:val="00432014"/>
    <w:rsid w:val="00432093"/>
    <w:rsid w:val="004326FC"/>
    <w:rsid w:val="00432F25"/>
    <w:rsid w:val="00432F84"/>
    <w:rsid w:val="004332A9"/>
    <w:rsid w:val="00433377"/>
    <w:rsid w:val="0043343A"/>
    <w:rsid w:val="00434380"/>
    <w:rsid w:val="00434653"/>
    <w:rsid w:val="00434D3F"/>
    <w:rsid w:val="00434E90"/>
    <w:rsid w:val="004357C4"/>
    <w:rsid w:val="00435AF8"/>
    <w:rsid w:val="00436089"/>
    <w:rsid w:val="004373C1"/>
    <w:rsid w:val="0043788F"/>
    <w:rsid w:val="00437C9E"/>
    <w:rsid w:val="00440679"/>
    <w:rsid w:val="004427AA"/>
    <w:rsid w:val="00443861"/>
    <w:rsid w:val="00443DAF"/>
    <w:rsid w:val="0044400C"/>
    <w:rsid w:val="00444024"/>
    <w:rsid w:val="00444284"/>
    <w:rsid w:val="00444B64"/>
    <w:rsid w:val="00444DAE"/>
    <w:rsid w:val="00444EED"/>
    <w:rsid w:val="004454C1"/>
    <w:rsid w:val="004455DC"/>
    <w:rsid w:val="00445FA2"/>
    <w:rsid w:val="0044617F"/>
    <w:rsid w:val="00446A84"/>
    <w:rsid w:val="00446B7D"/>
    <w:rsid w:val="00447403"/>
    <w:rsid w:val="00447D02"/>
    <w:rsid w:val="00447E3E"/>
    <w:rsid w:val="0045007C"/>
    <w:rsid w:val="00450384"/>
    <w:rsid w:val="00450C8C"/>
    <w:rsid w:val="00450E50"/>
    <w:rsid w:val="00451E7D"/>
    <w:rsid w:val="00452185"/>
    <w:rsid w:val="00452397"/>
    <w:rsid w:val="00452437"/>
    <w:rsid w:val="004525B6"/>
    <w:rsid w:val="004526C6"/>
    <w:rsid w:val="00452BB2"/>
    <w:rsid w:val="00453192"/>
    <w:rsid w:val="00453910"/>
    <w:rsid w:val="0045440C"/>
    <w:rsid w:val="00455A51"/>
    <w:rsid w:val="0045689B"/>
    <w:rsid w:val="00456B6E"/>
    <w:rsid w:val="004571A6"/>
    <w:rsid w:val="004578FE"/>
    <w:rsid w:val="004604F1"/>
    <w:rsid w:val="00460FA4"/>
    <w:rsid w:val="00462124"/>
    <w:rsid w:val="00462B1F"/>
    <w:rsid w:val="00462E1C"/>
    <w:rsid w:val="004634BC"/>
    <w:rsid w:val="004645A5"/>
    <w:rsid w:val="00464933"/>
    <w:rsid w:val="00464AE4"/>
    <w:rsid w:val="0046646D"/>
    <w:rsid w:val="00466F7D"/>
    <w:rsid w:val="00467A02"/>
    <w:rsid w:val="00470D71"/>
    <w:rsid w:val="004713DD"/>
    <w:rsid w:val="00471F36"/>
    <w:rsid w:val="00471F96"/>
    <w:rsid w:val="00472507"/>
    <w:rsid w:val="00472882"/>
    <w:rsid w:val="00473449"/>
    <w:rsid w:val="00473623"/>
    <w:rsid w:val="00473B19"/>
    <w:rsid w:val="00473FFD"/>
    <w:rsid w:val="00474034"/>
    <w:rsid w:val="00474731"/>
    <w:rsid w:val="00476239"/>
    <w:rsid w:val="004768A0"/>
    <w:rsid w:val="00477AB6"/>
    <w:rsid w:val="0048039F"/>
    <w:rsid w:val="00480C01"/>
    <w:rsid w:val="00481141"/>
    <w:rsid w:val="0048136C"/>
    <w:rsid w:val="00481637"/>
    <w:rsid w:val="00482772"/>
    <w:rsid w:val="00482C55"/>
    <w:rsid w:val="00482E93"/>
    <w:rsid w:val="00483857"/>
    <w:rsid w:val="004839D0"/>
    <w:rsid w:val="00483D6F"/>
    <w:rsid w:val="00483FCA"/>
    <w:rsid w:val="004849A9"/>
    <w:rsid w:val="00484A34"/>
    <w:rsid w:val="00485899"/>
    <w:rsid w:val="00485B77"/>
    <w:rsid w:val="00486513"/>
    <w:rsid w:val="00486E25"/>
    <w:rsid w:val="00487403"/>
    <w:rsid w:val="00487485"/>
    <w:rsid w:val="004907A4"/>
    <w:rsid w:val="00490A59"/>
    <w:rsid w:val="00490FE7"/>
    <w:rsid w:val="0049143A"/>
    <w:rsid w:val="0049268E"/>
    <w:rsid w:val="0049327E"/>
    <w:rsid w:val="004935F9"/>
    <w:rsid w:val="004948D3"/>
    <w:rsid w:val="00494B05"/>
    <w:rsid w:val="00494BE7"/>
    <w:rsid w:val="00495426"/>
    <w:rsid w:val="00495546"/>
    <w:rsid w:val="00495B68"/>
    <w:rsid w:val="00496DAD"/>
    <w:rsid w:val="00496EB7"/>
    <w:rsid w:val="00497458"/>
    <w:rsid w:val="00497D78"/>
    <w:rsid w:val="00497E05"/>
    <w:rsid w:val="004A0730"/>
    <w:rsid w:val="004A0D05"/>
    <w:rsid w:val="004A1040"/>
    <w:rsid w:val="004A1540"/>
    <w:rsid w:val="004A15F1"/>
    <w:rsid w:val="004A1E55"/>
    <w:rsid w:val="004A283B"/>
    <w:rsid w:val="004A2966"/>
    <w:rsid w:val="004A336A"/>
    <w:rsid w:val="004A3379"/>
    <w:rsid w:val="004A3BB3"/>
    <w:rsid w:val="004A5846"/>
    <w:rsid w:val="004A6293"/>
    <w:rsid w:val="004A699E"/>
    <w:rsid w:val="004A72C8"/>
    <w:rsid w:val="004A7C1E"/>
    <w:rsid w:val="004B0C9F"/>
    <w:rsid w:val="004B1DB2"/>
    <w:rsid w:val="004B237F"/>
    <w:rsid w:val="004B2FCE"/>
    <w:rsid w:val="004B3918"/>
    <w:rsid w:val="004B42B3"/>
    <w:rsid w:val="004B5407"/>
    <w:rsid w:val="004B5B4E"/>
    <w:rsid w:val="004B6830"/>
    <w:rsid w:val="004B6CB3"/>
    <w:rsid w:val="004B7DAE"/>
    <w:rsid w:val="004B7E02"/>
    <w:rsid w:val="004C02A5"/>
    <w:rsid w:val="004C071A"/>
    <w:rsid w:val="004C07B2"/>
    <w:rsid w:val="004C09D1"/>
    <w:rsid w:val="004C0CD4"/>
    <w:rsid w:val="004C0E7C"/>
    <w:rsid w:val="004C0F2F"/>
    <w:rsid w:val="004C101A"/>
    <w:rsid w:val="004C187C"/>
    <w:rsid w:val="004C193E"/>
    <w:rsid w:val="004C1A22"/>
    <w:rsid w:val="004C21A0"/>
    <w:rsid w:val="004C47A4"/>
    <w:rsid w:val="004C4C02"/>
    <w:rsid w:val="004C511C"/>
    <w:rsid w:val="004C575B"/>
    <w:rsid w:val="004C5AAD"/>
    <w:rsid w:val="004C5B85"/>
    <w:rsid w:val="004C5E9D"/>
    <w:rsid w:val="004C6278"/>
    <w:rsid w:val="004C6A41"/>
    <w:rsid w:val="004D0275"/>
    <w:rsid w:val="004D0FF6"/>
    <w:rsid w:val="004D156F"/>
    <w:rsid w:val="004D15F6"/>
    <w:rsid w:val="004D189F"/>
    <w:rsid w:val="004D1C2D"/>
    <w:rsid w:val="004D250E"/>
    <w:rsid w:val="004D2E35"/>
    <w:rsid w:val="004D3E2B"/>
    <w:rsid w:val="004D5EC4"/>
    <w:rsid w:val="004D60F4"/>
    <w:rsid w:val="004D6279"/>
    <w:rsid w:val="004D7987"/>
    <w:rsid w:val="004D7BB8"/>
    <w:rsid w:val="004D7BBC"/>
    <w:rsid w:val="004D7FF3"/>
    <w:rsid w:val="004E090A"/>
    <w:rsid w:val="004E250B"/>
    <w:rsid w:val="004E27B9"/>
    <w:rsid w:val="004E2E6D"/>
    <w:rsid w:val="004E3BF8"/>
    <w:rsid w:val="004E4926"/>
    <w:rsid w:val="004E497E"/>
    <w:rsid w:val="004E5089"/>
    <w:rsid w:val="004E5C03"/>
    <w:rsid w:val="004E6433"/>
    <w:rsid w:val="004E64CC"/>
    <w:rsid w:val="004E6AA0"/>
    <w:rsid w:val="004E795D"/>
    <w:rsid w:val="004E7C29"/>
    <w:rsid w:val="004F02FF"/>
    <w:rsid w:val="004F0321"/>
    <w:rsid w:val="004F0F60"/>
    <w:rsid w:val="004F1527"/>
    <w:rsid w:val="004F4B52"/>
    <w:rsid w:val="004F539C"/>
    <w:rsid w:val="004F56EF"/>
    <w:rsid w:val="004F68E5"/>
    <w:rsid w:val="004F7272"/>
    <w:rsid w:val="00500277"/>
    <w:rsid w:val="0050082E"/>
    <w:rsid w:val="005018CC"/>
    <w:rsid w:val="00502065"/>
    <w:rsid w:val="005020B9"/>
    <w:rsid w:val="0050275C"/>
    <w:rsid w:val="00503671"/>
    <w:rsid w:val="00503E1E"/>
    <w:rsid w:val="005058B0"/>
    <w:rsid w:val="00505A08"/>
    <w:rsid w:val="00505EE3"/>
    <w:rsid w:val="00506611"/>
    <w:rsid w:val="00506FB1"/>
    <w:rsid w:val="00510056"/>
    <w:rsid w:val="00510405"/>
    <w:rsid w:val="0051133F"/>
    <w:rsid w:val="005119B7"/>
    <w:rsid w:val="005124F0"/>
    <w:rsid w:val="00512778"/>
    <w:rsid w:val="0051365B"/>
    <w:rsid w:val="005137F2"/>
    <w:rsid w:val="00514C4F"/>
    <w:rsid w:val="00514F63"/>
    <w:rsid w:val="0051556E"/>
    <w:rsid w:val="0051630E"/>
    <w:rsid w:val="00516A34"/>
    <w:rsid w:val="005175D0"/>
    <w:rsid w:val="005202A6"/>
    <w:rsid w:val="005210AF"/>
    <w:rsid w:val="005225F9"/>
    <w:rsid w:val="005233DB"/>
    <w:rsid w:val="00523FF3"/>
    <w:rsid w:val="005250FE"/>
    <w:rsid w:val="00525196"/>
    <w:rsid w:val="0052547E"/>
    <w:rsid w:val="005256F2"/>
    <w:rsid w:val="00526BFD"/>
    <w:rsid w:val="00526E52"/>
    <w:rsid w:val="00527358"/>
    <w:rsid w:val="005273AF"/>
    <w:rsid w:val="0053004D"/>
    <w:rsid w:val="00530555"/>
    <w:rsid w:val="0053056A"/>
    <w:rsid w:val="00530683"/>
    <w:rsid w:val="0053082D"/>
    <w:rsid w:val="00530EC4"/>
    <w:rsid w:val="0053159C"/>
    <w:rsid w:val="005327FC"/>
    <w:rsid w:val="00532C51"/>
    <w:rsid w:val="00533A14"/>
    <w:rsid w:val="00533A79"/>
    <w:rsid w:val="005342F4"/>
    <w:rsid w:val="00534404"/>
    <w:rsid w:val="00536975"/>
    <w:rsid w:val="00536A24"/>
    <w:rsid w:val="005404D7"/>
    <w:rsid w:val="00541CAE"/>
    <w:rsid w:val="00541F10"/>
    <w:rsid w:val="00542434"/>
    <w:rsid w:val="005434C5"/>
    <w:rsid w:val="00543E85"/>
    <w:rsid w:val="00544F04"/>
    <w:rsid w:val="00545649"/>
    <w:rsid w:val="005457C5"/>
    <w:rsid w:val="00545AAD"/>
    <w:rsid w:val="00550F4E"/>
    <w:rsid w:val="00551DD6"/>
    <w:rsid w:val="0055271C"/>
    <w:rsid w:val="00552785"/>
    <w:rsid w:val="005528EB"/>
    <w:rsid w:val="00553400"/>
    <w:rsid w:val="0055396D"/>
    <w:rsid w:val="00553ED3"/>
    <w:rsid w:val="00554552"/>
    <w:rsid w:val="00554608"/>
    <w:rsid w:val="005558A2"/>
    <w:rsid w:val="00555AF5"/>
    <w:rsid w:val="00555E86"/>
    <w:rsid w:val="00557182"/>
    <w:rsid w:val="005571B2"/>
    <w:rsid w:val="005572E8"/>
    <w:rsid w:val="0055761D"/>
    <w:rsid w:val="00557F5F"/>
    <w:rsid w:val="00560D62"/>
    <w:rsid w:val="00560F4C"/>
    <w:rsid w:val="0056108D"/>
    <w:rsid w:val="00561239"/>
    <w:rsid w:val="00562517"/>
    <w:rsid w:val="00562D05"/>
    <w:rsid w:val="00562E75"/>
    <w:rsid w:val="0056373F"/>
    <w:rsid w:val="00563BA7"/>
    <w:rsid w:val="00563DC9"/>
    <w:rsid w:val="00564F1C"/>
    <w:rsid w:val="005651FF"/>
    <w:rsid w:val="00565849"/>
    <w:rsid w:val="00565A7D"/>
    <w:rsid w:val="00566876"/>
    <w:rsid w:val="00566E0E"/>
    <w:rsid w:val="005673E1"/>
    <w:rsid w:val="00570668"/>
    <w:rsid w:val="005707A4"/>
    <w:rsid w:val="00571608"/>
    <w:rsid w:val="0057174E"/>
    <w:rsid w:val="00572074"/>
    <w:rsid w:val="005721EE"/>
    <w:rsid w:val="00573724"/>
    <w:rsid w:val="00573F7F"/>
    <w:rsid w:val="00574301"/>
    <w:rsid w:val="00574755"/>
    <w:rsid w:val="00575B83"/>
    <w:rsid w:val="00575E87"/>
    <w:rsid w:val="0057669D"/>
    <w:rsid w:val="005766F6"/>
    <w:rsid w:val="00576A2C"/>
    <w:rsid w:val="00577E25"/>
    <w:rsid w:val="00581151"/>
    <w:rsid w:val="00581615"/>
    <w:rsid w:val="00581F21"/>
    <w:rsid w:val="005828C4"/>
    <w:rsid w:val="00582D49"/>
    <w:rsid w:val="00583031"/>
    <w:rsid w:val="00583092"/>
    <w:rsid w:val="00583F7B"/>
    <w:rsid w:val="00584262"/>
    <w:rsid w:val="005847B8"/>
    <w:rsid w:val="00584C0C"/>
    <w:rsid w:val="005850B3"/>
    <w:rsid w:val="0058551A"/>
    <w:rsid w:val="00585C0B"/>
    <w:rsid w:val="00586E3F"/>
    <w:rsid w:val="0058718B"/>
    <w:rsid w:val="005912AE"/>
    <w:rsid w:val="005915CA"/>
    <w:rsid w:val="00591874"/>
    <w:rsid w:val="00592A46"/>
    <w:rsid w:val="005932B7"/>
    <w:rsid w:val="00593BF7"/>
    <w:rsid w:val="00593E0A"/>
    <w:rsid w:val="005943DA"/>
    <w:rsid w:val="00595580"/>
    <w:rsid w:val="00596489"/>
    <w:rsid w:val="00596D42"/>
    <w:rsid w:val="005979D1"/>
    <w:rsid w:val="005A0BF0"/>
    <w:rsid w:val="005A0D0E"/>
    <w:rsid w:val="005A10E3"/>
    <w:rsid w:val="005A13DE"/>
    <w:rsid w:val="005A1B12"/>
    <w:rsid w:val="005A251B"/>
    <w:rsid w:val="005A2CAE"/>
    <w:rsid w:val="005A2CC5"/>
    <w:rsid w:val="005A3051"/>
    <w:rsid w:val="005A46BD"/>
    <w:rsid w:val="005A4C81"/>
    <w:rsid w:val="005A4E11"/>
    <w:rsid w:val="005A5271"/>
    <w:rsid w:val="005A56E7"/>
    <w:rsid w:val="005A616E"/>
    <w:rsid w:val="005A6E4F"/>
    <w:rsid w:val="005A75D9"/>
    <w:rsid w:val="005B04C8"/>
    <w:rsid w:val="005B20BC"/>
    <w:rsid w:val="005B31A2"/>
    <w:rsid w:val="005B4029"/>
    <w:rsid w:val="005B4742"/>
    <w:rsid w:val="005B4B56"/>
    <w:rsid w:val="005B51CD"/>
    <w:rsid w:val="005B5828"/>
    <w:rsid w:val="005B654C"/>
    <w:rsid w:val="005B6B45"/>
    <w:rsid w:val="005B6CDF"/>
    <w:rsid w:val="005C07A3"/>
    <w:rsid w:val="005C1E50"/>
    <w:rsid w:val="005C2590"/>
    <w:rsid w:val="005C2CBF"/>
    <w:rsid w:val="005C44DF"/>
    <w:rsid w:val="005C49E4"/>
    <w:rsid w:val="005C50AC"/>
    <w:rsid w:val="005C5F8A"/>
    <w:rsid w:val="005C6384"/>
    <w:rsid w:val="005C6A9C"/>
    <w:rsid w:val="005C6DFA"/>
    <w:rsid w:val="005C72DB"/>
    <w:rsid w:val="005C78FF"/>
    <w:rsid w:val="005D0497"/>
    <w:rsid w:val="005D060A"/>
    <w:rsid w:val="005D0F30"/>
    <w:rsid w:val="005D1289"/>
    <w:rsid w:val="005D13E5"/>
    <w:rsid w:val="005D1A83"/>
    <w:rsid w:val="005D1BCD"/>
    <w:rsid w:val="005D2411"/>
    <w:rsid w:val="005D4301"/>
    <w:rsid w:val="005D43EE"/>
    <w:rsid w:val="005D47BE"/>
    <w:rsid w:val="005D52E6"/>
    <w:rsid w:val="005D5F6C"/>
    <w:rsid w:val="005D706E"/>
    <w:rsid w:val="005D7093"/>
    <w:rsid w:val="005E039D"/>
    <w:rsid w:val="005E03C8"/>
    <w:rsid w:val="005E171E"/>
    <w:rsid w:val="005E1C91"/>
    <w:rsid w:val="005E207D"/>
    <w:rsid w:val="005E20D6"/>
    <w:rsid w:val="005E2474"/>
    <w:rsid w:val="005E35F1"/>
    <w:rsid w:val="005E368D"/>
    <w:rsid w:val="005E3C1C"/>
    <w:rsid w:val="005E3DC6"/>
    <w:rsid w:val="005E472A"/>
    <w:rsid w:val="005E5DC4"/>
    <w:rsid w:val="005E5EAE"/>
    <w:rsid w:val="005E63DB"/>
    <w:rsid w:val="005E68B5"/>
    <w:rsid w:val="005E695D"/>
    <w:rsid w:val="005E6EB2"/>
    <w:rsid w:val="005E6EF9"/>
    <w:rsid w:val="005E7EE7"/>
    <w:rsid w:val="005F156C"/>
    <w:rsid w:val="005F1729"/>
    <w:rsid w:val="005F19B0"/>
    <w:rsid w:val="005F1F19"/>
    <w:rsid w:val="005F2C66"/>
    <w:rsid w:val="005F2DEB"/>
    <w:rsid w:val="005F310F"/>
    <w:rsid w:val="005F32B7"/>
    <w:rsid w:val="005F34CD"/>
    <w:rsid w:val="005F34E5"/>
    <w:rsid w:val="005F38E6"/>
    <w:rsid w:val="005F4039"/>
    <w:rsid w:val="005F5096"/>
    <w:rsid w:val="005F5C7D"/>
    <w:rsid w:val="005F5E7B"/>
    <w:rsid w:val="005F6214"/>
    <w:rsid w:val="005F660F"/>
    <w:rsid w:val="005F67A6"/>
    <w:rsid w:val="005F6C93"/>
    <w:rsid w:val="005F6EB8"/>
    <w:rsid w:val="005F7054"/>
    <w:rsid w:val="005F72EB"/>
    <w:rsid w:val="005F766E"/>
    <w:rsid w:val="005F7852"/>
    <w:rsid w:val="005F7EE1"/>
    <w:rsid w:val="005F7F9A"/>
    <w:rsid w:val="00600253"/>
    <w:rsid w:val="0060066E"/>
    <w:rsid w:val="00600AA1"/>
    <w:rsid w:val="00600BE4"/>
    <w:rsid w:val="006017B3"/>
    <w:rsid w:val="00601C6F"/>
    <w:rsid w:val="00602293"/>
    <w:rsid w:val="006027D3"/>
    <w:rsid w:val="006029D8"/>
    <w:rsid w:val="00602F77"/>
    <w:rsid w:val="0060304B"/>
    <w:rsid w:val="006037EC"/>
    <w:rsid w:val="00604D76"/>
    <w:rsid w:val="0060501C"/>
    <w:rsid w:val="00605285"/>
    <w:rsid w:val="00607827"/>
    <w:rsid w:val="00610510"/>
    <w:rsid w:val="00610B23"/>
    <w:rsid w:val="0061138C"/>
    <w:rsid w:val="006116AA"/>
    <w:rsid w:val="00611726"/>
    <w:rsid w:val="0061191F"/>
    <w:rsid w:val="00613186"/>
    <w:rsid w:val="00615109"/>
    <w:rsid w:val="006151AD"/>
    <w:rsid w:val="006155EE"/>
    <w:rsid w:val="006159B8"/>
    <w:rsid w:val="006159D4"/>
    <w:rsid w:val="00615E35"/>
    <w:rsid w:val="00617446"/>
    <w:rsid w:val="006209EF"/>
    <w:rsid w:val="00621C5F"/>
    <w:rsid w:val="00621D89"/>
    <w:rsid w:val="00621E97"/>
    <w:rsid w:val="00622B50"/>
    <w:rsid w:val="00622DB0"/>
    <w:rsid w:val="006242C0"/>
    <w:rsid w:val="006247D8"/>
    <w:rsid w:val="00624F1A"/>
    <w:rsid w:val="006253F4"/>
    <w:rsid w:val="0062595A"/>
    <w:rsid w:val="00625B30"/>
    <w:rsid w:val="00626172"/>
    <w:rsid w:val="0062645F"/>
    <w:rsid w:val="006274DA"/>
    <w:rsid w:val="00627E0D"/>
    <w:rsid w:val="00630B30"/>
    <w:rsid w:val="0063129B"/>
    <w:rsid w:val="006314D8"/>
    <w:rsid w:val="00631C93"/>
    <w:rsid w:val="00631EBA"/>
    <w:rsid w:val="006327B4"/>
    <w:rsid w:val="00632AFF"/>
    <w:rsid w:val="00632EC8"/>
    <w:rsid w:val="00633C9F"/>
    <w:rsid w:val="00633D2B"/>
    <w:rsid w:val="006346F5"/>
    <w:rsid w:val="006349F1"/>
    <w:rsid w:val="00634EA6"/>
    <w:rsid w:val="006359D3"/>
    <w:rsid w:val="00636870"/>
    <w:rsid w:val="00637D7E"/>
    <w:rsid w:val="00637E50"/>
    <w:rsid w:val="006409DB"/>
    <w:rsid w:val="00640EE7"/>
    <w:rsid w:val="00641073"/>
    <w:rsid w:val="006422A8"/>
    <w:rsid w:val="006430FD"/>
    <w:rsid w:val="00643CC8"/>
    <w:rsid w:val="0064450D"/>
    <w:rsid w:val="00644815"/>
    <w:rsid w:val="00644B9A"/>
    <w:rsid w:val="00644E90"/>
    <w:rsid w:val="006455A0"/>
    <w:rsid w:val="00645B96"/>
    <w:rsid w:val="00645E98"/>
    <w:rsid w:val="00646C90"/>
    <w:rsid w:val="00650A7C"/>
    <w:rsid w:val="00650E49"/>
    <w:rsid w:val="00651434"/>
    <w:rsid w:val="00651C80"/>
    <w:rsid w:val="006527F9"/>
    <w:rsid w:val="00652A93"/>
    <w:rsid w:val="006534D2"/>
    <w:rsid w:val="00653847"/>
    <w:rsid w:val="00653F41"/>
    <w:rsid w:val="00654795"/>
    <w:rsid w:val="006552AC"/>
    <w:rsid w:val="00656698"/>
    <w:rsid w:val="00656C26"/>
    <w:rsid w:val="006572C6"/>
    <w:rsid w:val="00660887"/>
    <w:rsid w:val="00662792"/>
    <w:rsid w:val="00662E3C"/>
    <w:rsid w:val="00662F7D"/>
    <w:rsid w:val="0066397A"/>
    <w:rsid w:val="0066401F"/>
    <w:rsid w:val="00664C08"/>
    <w:rsid w:val="00665C14"/>
    <w:rsid w:val="00666483"/>
    <w:rsid w:val="006666C7"/>
    <w:rsid w:val="00670031"/>
    <w:rsid w:val="00670175"/>
    <w:rsid w:val="00670367"/>
    <w:rsid w:val="00671496"/>
    <w:rsid w:val="006720CB"/>
    <w:rsid w:val="00672B47"/>
    <w:rsid w:val="00675B0B"/>
    <w:rsid w:val="00676181"/>
    <w:rsid w:val="0067723D"/>
    <w:rsid w:val="00677C7D"/>
    <w:rsid w:val="00680805"/>
    <w:rsid w:val="00680AA4"/>
    <w:rsid w:val="00680C89"/>
    <w:rsid w:val="006819FA"/>
    <w:rsid w:val="0068344E"/>
    <w:rsid w:val="00683A63"/>
    <w:rsid w:val="00683E19"/>
    <w:rsid w:val="00683E86"/>
    <w:rsid w:val="006847AC"/>
    <w:rsid w:val="00685CFA"/>
    <w:rsid w:val="006867C2"/>
    <w:rsid w:val="006901BA"/>
    <w:rsid w:val="0069038B"/>
    <w:rsid w:val="0069074D"/>
    <w:rsid w:val="006908E2"/>
    <w:rsid w:val="00690D41"/>
    <w:rsid w:val="006911AF"/>
    <w:rsid w:val="00691C9B"/>
    <w:rsid w:val="00692B52"/>
    <w:rsid w:val="00692E35"/>
    <w:rsid w:val="00692EEB"/>
    <w:rsid w:val="006934AE"/>
    <w:rsid w:val="00694EEE"/>
    <w:rsid w:val="006951BA"/>
    <w:rsid w:val="00695A17"/>
    <w:rsid w:val="00696CA3"/>
    <w:rsid w:val="006972F6"/>
    <w:rsid w:val="006A075D"/>
    <w:rsid w:val="006A11E8"/>
    <w:rsid w:val="006A185C"/>
    <w:rsid w:val="006A1947"/>
    <w:rsid w:val="006A23AE"/>
    <w:rsid w:val="006A3851"/>
    <w:rsid w:val="006A40A8"/>
    <w:rsid w:val="006A4A0F"/>
    <w:rsid w:val="006A5123"/>
    <w:rsid w:val="006A52DD"/>
    <w:rsid w:val="006A575E"/>
    <w:rsid w:val="006A5EE1"/>
    <w:rsid w:val="006A656B"/>
    <w:rsid w:val="006A6972"/>
    <w:rsid w:val="006A70B9"/>
    <w:rsid w:val="006A7652"/>
    <w:rsid w:val="006B02C2"/>
    <w:rsid w:val="006B0C9D"/>
    <w:rsid w:val="006B1366"/>
    <w:rsid w:val="006B1EB3"/>
    <w:rsid w:val="006B2E3E"/>
    <w:rsid w:val="006B3A1D"/>
    <w:rsid w:val="006B3ABF"/>
    <w:rsid w:val="006B4281"/>
    <w:rsid w:val="006B458F"/>
    <w:rsid w:val="006B5641"/>
    <w:rsid w:val="006B5673"/>
    <w:rsid w:val="006B5769"/>
    <w:rsid w:val="006B5C12"/>
    <w:rsid w:val="006B7050"/>
    <w:rsid w:val="006B799D"/>
    <w:rsid w:val="006C0958"/>
    <w:rsid w:val="006C1376"/>
    <w:rsid w:val="006C1620"/>
    <w:rsid w:val="006C3977"/>
    <w:rsid w:val="006C5983"/>
    <w:rsid w:val="006C5B6F"/>
    <w:rsid w:val="006C5EF7"/>
    <w:rsid w:val="006C6C81"/>
    <w:rsid w:val="006C6FE5"/>
    <w:rsid w:val="006C7154"/>
    <w:rsid w:val="006C744E"/>
    <w:rsid w:val="006D000D"/>
    <w:rsid w:val="006D0EB6"/>
    <w:rsid w:val="006D212F"/>
    <w:rsid w:val="006D2643"/>
    <w:rsid w:val="006D2C70"/>
    <w:rsid w:val="006D32EB"/>
    <w:rsid w:val="006D3347"/>
    <w:rsid w:val="006D34B0"/>
    <w:rsid w:val="006D4026"/>
    <w:rsid w:val="006D51F0"/>
    <w:rsid w:val="006D55D9"/>
    <w:rsid w:val="006D569C"/>
    <w:rsid w:val="006D797D"/>
    <w:rsid w:val="006E183D"/>
    <w:rsid w:val="006E195D"/>
    <w:rsid w:val="006E1B5F"/>
    <w:rsid w:val="006E2E5D"/>
    <w:rsid w:val="006E311D"/>
    <w:rsid w:val="006E3FF2"/>
    <w:rsid w:val="006E5282"/>
    <w:rsid w:val="006E545A"/>
    <w:rsid w:val="006E601C"/>
    <w:rsid w:val="006E631B"/>
    <w:rsid w:val="006E6405"/>
    <w:rsid w:val="006E791C"/>
    <w:rsid w:val="006F01A4"/>
    <w:rsid w:val="006F01C2"/>
    <w:rsid w:val="006F0F1E"/>
    <w:rsid w:val="006F11A6"/>
    <w:rsid w:val="006F195C"/>
    <w:rsid w:val="006F2EB7"/>
    <w:rsid w:val="006F2F4B"/>
    <w:rsid w:val="006F303E"/>
    <w:rsid w:val="006F32A9"/>
    <w:rsid w:val="006F41B8"/>
    <w:rsid w:val="006F61BE"/>
    <w:rsid w:val="006F6378"/>
    <w:rsid w:val="006F64E8"/>
    <w:rsid w:val="006F664B"/>
    <w:rsid w:val="006F6EAC"/>
    <w:rsid w:val="006F6FE4"/>
    <w:rsid w:val="006F725C"/>
    <w:rsid w:val="006F752F"/>
    <w:rsid w:val="006F7575"/>
    <w:rsid w:val="006F7901"/>
    <w:rsid w:val="006F7A3B"/>
    <w:rsid w:val="0070028D"/>
    <w:rsid w:val="00700A6E"/>
    <w:rsid w:val="00701105"/>
    <w:rsid w:val="0070195F"/>
    <w:rsid w:val="007027FB"/>
    <w:rsid w:val="0070341C"/>
    <w:rsid w:val="00703723"/>
    <w:rsid w:val="00703A66"/>
    <w:rsid w:val="00703DB7"/>
    <w:rsid w:val="00704443"/>
    <w:rsid w:val="00704A68"/>
    <w:rsid w:val="00704EBE"/>
    <w:rsid w:val="007052EB"/>
    <w:rsid w:val="007054C4"/>
    <w:rsid w:val="007057D0"/>
    <w:rsid w:val="007057EC"/>
    <w:rsid w:val="00706EA8"/>
    <w:rsid w:val="007070CC"/>
    <w:rsid w:val="00707A11"/>
    <w:rsid w:val="0071093A"/>
    <w:rsid w:val="00710D7F"/>
    <w:rsid w:val="00711407"/>
    <w:rsid w:val="0071164B"/>
    <w:rsid w:val="007118CB"/>
    <w:rsid w:val="00711D4F"/>
    <w:rsid w:val="00711F7F"/>
    <w:rsid w:val="0071217F"/>
    <w:rsid w:val="007125C3"/>
    <w:rsid w:val="007127BC"/>
    <w:rsid w:val="007128DC"/>
    <w:rsid w:val="00712A23"/>
    <w:rsid w:val="00713329"/>
    <w:rsid w:val="007134A0"/>
    <w:rsid w:val="007145CE"/>
    <w:rsid w:val="007149CB"/>
    <w:rsid w:val="00716015"/>
    <w:rsid w:val="00716948"/>
    <w:rsid w:val="00716A77"/>
    <w:rsid w:val="00716D89"/>
    <w:rsid w:val="00716EE0"/>
    <w:rsid w:val="007171A1"/>
    <w:rsid w:val="00717214"/>
    <w:rsid w:val="00720DFF"/>
    <w:rsid w:val="0072113E"/>
    <w:rsid w:val="00721F2C"/>
    <w:rsid w:val="00722571"/>
    <w:rsid w:val="00722747"/>
    <w:rsid w:val="00722BB6"/>
    <w:rsid w:val="0072454F"/>
    <w:rsid w:val="00724A55"/>
    <w:rsid w:val="00725474"/>
    <w:rsid w:val="0072551B"/>
    <w:rsid w:val="00725B95"/>
    <w:rsid w:val="00726281"/>
    <w:rsid w:val="00726722"/>
    <w:rsid w:val="0073009D"/>
    <w:rsid w:val="00731391"/>
    <w:rsid w:val="00732A82"/>
    <w:rsid w:val="00732CE2"/>
    <w:rsid w:val="00733283"/>
    <w:rsid w:val="0073460C"/>
    <w:rsid w:val="0073492B"/>
    <w:rsid w:val="0073502C"/>
    <w:rsid w:val="00735F0E"/>
    <w:rsid w:val="0073606F"/>
    <w:rsid w:val="007366F3"/>
    <w:rsid w:val="00736854"/>
    <w:rsid w:val="00736A81"/>
    <w:rsid w:val="00742500"/>
    <w:rsid w:val="00742FBB"/>
    <w:rsid w:val="007436D4"/>
    <w:rsid w:val="0074393B"/>
    <w:rsid w:val="00743A29"/>
    <w:rsid w:val="00743EC3"/>
    <w:rsid w:val="0074435A"/>
    <w:rsid w:val="0074475F"/>
    <w:rsid w:val="007451E5"/>
    <w:rsid w:val="00745512"/>
    <w:rsid w:val="0074562A"/>
    <w:rsid w:val="00745866"/>
    <w:rsid w:val="00745FBB"/>
    <w:rsid w:val="007460FF"/>
    <w:rsid w:val="0074661A"/>
    <w:rsid w:val="00746988"/>
    <w:rsid w:val="0074701D"/>
    <w:rsid w:val="00747A9E"/>
    <w:rsid w:val="00750261"/>
    <w:rsid w:val="007509D1"/>
    <w:rsid w:val="00750D43"/>
    <w:rsid w:val="00751081"/>
    <w:rsid w:val="0075137A"/>
    <w:rsid w:val="007528EB"/>
    <w:rsid w:val="007530CE"/>
    <w:rsid w:val="00753187"/>
    <w:rsid w:val="00753C51"/>
    <w:rsid w:val="00754F68"/>
    <w:rsid w:val="0075513B"/>
    <w:rsid w:val="007551F6"/>
    <w:rsid w:val="00755E94"/>
    <w:rsid w:val="00755F78"/>
    <w:rsid w:val="00756A84"/>
    <w:rsid w:val="00757239"/>
    <w:rsid w:val="00757C55"/>
    <w:rsid w:val="00757D8D"/>
    <w:rsid w:val="00760430"/>
    <w:rsid w:val="00760A52"/>
    <w:rsid w:val="007610BE"/>
    <w:rsid w:val="007612C8"/>
    <w:rsid w:val="007619BE"/>
    <w:rsid w:val="00761B89"/>
    <w:rsid w:val="0076243B"/>
    <w:rsid w:val="00762B74"/>
    <w:rsid w:val="00762F6D"/>
    <w:rsid w:val="007631A7"/>
    <w:rsid w:val="007636E6"/>
    <w:rsid w:val="00763C55"/>
    <w:rsid w:val="00764DEB"/>
    <w:rsid w:val="00764EF1"/>
    <w:rsid w:val="0076564D"/>
    <w:rsid w:val="00765FDB"/>
    <w:rsid w:val="00766E99"/>
    <w:rsid w:val="007673FA"/>
    <w:rsid w:val="00767692"/>
    <w:rsid w:val="007715DB"/>
    <w:rsid w:val="0077276D"/>
    <w:rsid w:val="007728C5"/>
    <w:rsid w:val="00772977"/>
    <w:rsid w:val="0077314A"/>
    <w:rsid w:val="0077314D"/>
    <w:rsid w:val="007738D2"/>
    <w:rsid w:val="00773AA0"/>
    <w:rsid w:val="007743B3"/>
    <w:rsid w:val="00774A4A"/>
    <w:rsid w:val="00774C94"/>
    <w:rsid w:val="00775452"/>
    <w:rsid w:val="00775793"/>
    <w:rsid w:val="00777360"/>
    <w:rsid w:val="0077759F"/>
    <w:rsid w:val="007805A9"/>
    <w:rsid w:val="00780AC8"/>
    <w:rsid w:val="00781C83"/>
    <w:rsid w:val="007835DF"/>
    <w:rsid w:val="0078366C"/>
    <w:rsid w:val="007838FB"/>
    <w:rsid w:val="007842EF"/>
    <w:rsid w:val="007866A0"/>
    <w:rsid w:val="00786A31"/>
    <w:rsid w:val="00787290"/>
    <w:rsid w:val="007900C2"/>
    <w:rsid w:val="00790479"/>
    <w:rsid w:val="00790B5D"/>
    <w:rsid w:val="00792582"/>
    <w:rsid w:val="007927AD"/>
    <w:rsid w:val="00792902"/>
    <w:rsid w:val="00792C56"/>
    <w:rsid w:val="00792FF2"/>
    <w:rsid w:val="0079326C"/>
    <w:rsid w:val="00793534"/>
    <w:rsid w:val="0079369A"/>
    <w:rsid w:val="00793719"/>
    <w:rsid w:val="00793A49"/>
    <w:rsid w:val="00793B07"/>
    <w:rsid w:val="00795AC0"/>
    <w:rsid w:val="0079606A"/>
    <w:rsid w:val="00796186"/>
    <w:rsid w:val="007A02C4"/>
    <w:rsid w:val="007A08B0"/>
    <w:rsid w:val="007A0F77"/>
    <w:rsid w:val="007A1251"/>
    <w:rsid w:val="007A1578"/>
    <w:rsid w:val="007A17D3"/>
    <w:rsid w:val="007A19A6"/>
    <w:rsid w:val="007A1E78"/>
    <w:rsid w:val="007A4CE8"/>
    <w:rsid w:val="007A4E3F"/>
    <w:rsid w:val="007A5CCC"/>
    <w:rsid w:val="007A6F03"/>
    <w:rsid w:val="007A7ED3"/>
    <w:rsid w:val="007B09AE"/>
    <w:rsid w:val="007B1813"/>
    <w:rsid w:val="007B1E0A"/>
    <w:rsid w:val="007B2129"/>
    <w:rsid w:val="007B336C"/>
    <w:rsid w:val="007B3485"/>
    <w:rsid w:val="007B4489"/>
    <w:rsid w:val="007B4697"/>
    <w:rsid w:val="007B5331"/>
    <w:rsid w:val="007B564B"/>
    <w:rsid w:val="007B61A1"/>
    <w:rsid w:val="007C0A85"/>
    <w:rsid w:val="007C0BA9"/>
    <w:rsid w:val="007C0C24"/>
    <w:rsid w:val="007C20E4"/>
    <w:rsid w:val="007C24C4"/>
    <w:rsid w:val="007C38A1"/>
    <w:rsid w:val="007C3F45"/>
    <w:rsid w:val="007C43CF"/>
    <w:rsid w:val="007C456F"/>
    <w:rsid w:val="007C4B68"/>
    <w:rsid w:val="007C5A07"/>
    <w:rsid w:val="007C69E5"/>
    <w:rsid w:val="007C73A9"/>
    <w:rsid w:val="007C7FDA"/>
    <w:rsid w:val="007D05BC"/>
    <w:rsid w:val="007D0660"/>
    <w:rsid w:val="007D0986"/>
    <w:rsid w:val="007D11B0"/>
    <w:rsid w:val="007D18E5"/>
    <w:rsid w:val="007D1B31"/>
    <w:rsid w:val="007D1B35"/>
    <w:rsid w:val="007D1D32"/>
    <w:rsid w:val="007D272E"/>
    <w:rsid w:val="007D2F8E"/>
    <w:rsid w:val="007D4BA9"/>
    <w:rsid w:val="007D59BF"/>
    <w:rsid w:val="007D69D1"/>
    <w:rsid w:val="007D6A60"/>
    <w:rsid w:val="007D6E85"/>
    <w:rsid w:val="007E0921"/>
    <w:rsid w:val="007E09B3"/>
    <w:rsid w:val="007E1297"/>
    <w:rsid w:val="007E1405"/>
    <w:rsid w:val="007E2052"/>
    <w:rsid w:val="007E21FD"/>
    <w:rsid w:val="007E2261"/>
    <w:rsid w:val="007E2B47"/>
    <w:rsid w:val="007E3F2C"/>
    <w:rsid w:val="007E5894"/>
    <w:rsid w:val="007E6029"/>
    <w:rsid w:val="007F02EA"/>
    <w:rsid w:val="007F0F1F"/>
    <w:rsid w:val="007F1046"/>
    <w:rsid w:val="007F11E2"/>
    <w:rsid w:val="007F22B5"/>
    <w:rsid w:val="007F24C4"/>
    <w:rsid w:val="007F2548"/>
    <w:rsid w:val="007F37B3"/>
    <w:rsid w:val="007F43E7"/>
    <w:rsid w:val="007F4F46"/>
    <w:rsid w:val="007F51F2"/>
    <w:rsid w:val="007F54CF"/>
    <w:rsid w:val="007F61D1"/>
    <w:rsid w:val="007F66F2"/>
    <w:rsid w:val="007F6E3D"/>
    <w:rsid w:val="007F7928"/>
    <w:rsid w:val="007F7A22"/>
    <w:rsid w:val="00800004"/>
    <w:rsid w:val="008003AA"/>
    <w:rsid w:val="00800B09"/>
    <w:rsid w:val="00801ECF"/>
    <w:rsid w:val="00802713"/>
    <w:rsid w:val="0080354F"/>
    <w:rsid w:val="00803874"/>
    <w:rsid w:val="0080486F"/>
    <w:rsid w:val="00804882"/>
    <w:rsid w:val="00804FCA"/>
    <w:rsid w:val="00806B35"/>
    <w:rsid w:val="00806D40"/>
    <w:rsid w:val="00807683"/>
    <w:rsid w:val="0080775A"/>
    <w:rsid w:val="0080789F"/>
    <w:rsid w:val="0081072A"/>
    <w:rsid w:val="008130A9"/>
    <w:rsid w:val="00813196"/>
    <w:rsid w:val="008135C8"/>
    <w:rsid w:val="008135D7"/>
    <w:rsid w:val="00813822"/>
    <w:rsid w:val="00814816"/>
    <w:rsid w:val="00815512"/>
    <w:rsid w:val="00815E47"/>
    <w:rsid w:val="008167D4"/>
    <w:rsid w:val="0081713E"/>
    <w:rsid w:val="00817273"/>
    <w:rsid w:val="00821800"/>
    <w:rsid w:val="00821DFC"/>
    <w:rsid w:val="00822252"/>
    <w:rsid w:val="00822975"/>
    <w:rsid w:val="00823C50"/>
    <w:rsid w:val="008245B7"/>
    <w:rsid w:val="008248B8"/>
    <w:rsid w:val="00825B11"/>
    <w:rsid w:val="00825F9C"/>
    <w:rsid w:val="0082607D"/>
    <w:rsid w:val="008261E0"/>
    <w:rsid w:val="00827F61"/>
    <w:rsid w:val="00830094"/>
    <w:rsid w:val="008305C8"/>
    <w:rsid w:val="00831783"/>
    <w:rsid w:val="0083227B"/>
    <w:rsid w:val="008324B3"/>
    <w:rsid w:val="0083269E"/>
    <w:rsid w:val="00832794"/>
    <w:rsid w:val="008332DE"/>
    <w:rsid w:val="0083371C"/>
    <w:rsid w:val="00833B2E"/>
    <w:rsid w:val="00834605"/>
    <w:rsid w:val="00834952"/>
    <w:rsid w:val="00834B01"/>
    <w:rsid w:val="00834B61"/>
    <w:rsid w:val="008351AD"/>
    <w:rsid w:val="0083520B"/>
    <w:rsid w:val="008354FC"/>
    <w:rsid w:val="00835FD1"/>
    <w:rsid w:val="00836163"/>
    <w:rsid w:val="008377DA"/>
    <w:rsid w:val="00840402"/>
    <w:rsid w:val="0084198C"/>
    <w:rsid w:val="00842409"/>
    <w:rsid w:val="008436C4"/>
    <w:rsid w:val="00843C73"/>
    <w:rsid w:val="008441A2"/>
    <w:rsid w:val="00844434"/>
    <w:rsid w:val="00844457"/>
    <w:rsid w:val="0084550A"/>
    <w:rsid w:val="008460D6"/>
    <w:rsid w:val="00846B73"/>
    <w:rsid w:val="00847278"/>
    <w:rsid w:val="00847BEB"/>
    <w:rsid w:val="0085051D"/>
    <w:rsid w:val="00850A79"/>
    <w:rsid w:val="00850E47"/>
    <w:rsid w:val="0085196B"/>
    <w:rsid w:val="00852117"/>
    <w:rsid w:val="00852A23"/>
    <w:rsid w:val="00852F79"/>
    <w:rsid w:val="00853FFA"/>
    <w:rsid w:val="008555EA"/>
    <w:rsid w:val="008556EA"/>
    <w:rsid w:val="00855E10"/>
    <w:rsid w:val="00856F20"/>
    <w:rsid w:val="008571DB"/>
    <w:rsid w:val="0085736D"/>
    <w:rsid w:val="00857E87"/>
    <w:rsid w:val="0086031B"/>
    <w:rsid w:val="008606EA"/>
    <w:rsid w:val="00860C74"/>
    <w:rsid w:val="00862717"/>
    <w:rsid w:val="00862768"/>
    <w:rsid w:val="008640D7"/>
    <w:rsid w:val="00864A9F"/>
    <w:rsid w:val="00864E4B"/>
    <w:rsid w:val="008650D8"/>
    <w:rsid w:val="00865137"/>
    <w:rsid w:val="008653ED"/>
    <w:rsid w:val="00866145"/>
    <w:rsid w:val="00866C96"/>
    <w:rsid w:val="00866F79"/>
    <w:rsid w:val="008676D8"/>
    <w:rsid w:val="0086776F"/>
    <w:rsid w:val="008702C1"/>
    <w:rsid w:val="0087033E"/>
    <w:rsid w:val="00870C9D"/>
    <w:rsid w:val="00871053"/>
    <w:rsid w:val="00871728"/>
    <w:rsid w:val="00871C80"/>
    <w:rsid w:val="008727D4"/>
    <w:rsid w:val="00872A9D"/>
    <w:rsid w:val="008736B9"/>
    <w:rsid w:val="00873DBE"/>
    <w:rsid w:val="0087448F"/>
    <w:rsid w:val="00874CFE"/>
    <w:rsid w:val="00874FE8"/>
    <w:rsid w:val="00875553"/>
    <w:rsid w:val="0087616D"/>
    <w:rsid w:val="008778E8"/>
    <w:rsid w:val="00877EF2"/>
    <w:rsid w:val="008811F6"/>
    <w:rsid w:val="00881D20"/>
    <w:rsid w:val="0088285C"/>
    <w:rsid w:val="008831B8"/>
    <w:rsid w:val="0088320B"/>
    <w:rsid w:val="00883512"/>
    <w:rsid w:val="008842D7"/>
    <w:rsid w:val="008844AD"/>
    <w:rsid w:val="008849D2"/>
    <w:rsid w:val="00885036"/>
    <w:rsid w:val="008851C8"/>
    <w:rsid w:val="0088533C"/>
    <w:rsid w:val="00885463"/>
    <w:rsid w:val="00885A7D"/>
    <w:rsid w:val="00885AD5"/>
    <w:rsid w:val="00885FFF"/>
    <w:rsid w:val="00886340"/>
    <w:rsid w:val="008867A8"/>
    <w:rsid w:val="00887579"/>
    <w:rsid w:val="00887C4D"/>
    <w:rsid w:val="00890039"/>
    <w:rsid w:val="008903D3"/>
    <w:rsid w:val="00891054"/>
    <w:rsid w:val="00892040"/>
    <w:rsid w:val="0089305B"/>
    <w:rsid w:val="00893519"/>
    <w:rsid w:val="008945AB"/>
    <w:rsid w:val="00895843"/>
    <w:rsid w:val="00896FC7"/>
    <w:rsid w:val="008972A1"/>
    <w:rsid w:val="00897418"/>
    <w:rsid w:val="00897ACF"/>
    <w:rsid w:val="00897C1E"/>
    <w:rsid w:val="008A0371"/>
    <w:rsid w:val="008A1413"/>
    <w:rsid w:val="008A1577"/>
    <w:rsid w:val="008A1CD7"/>
    <w:rsid w:val="008A1EDC"/>
    <w:rsid w:val="008A25B6"/>
    <w:rsid w:val="008A4680"/>
    <w:rsid w:val="008A5159"/>
    <w:rsid w:val="008A54F3"/>
    <w:rsid w:val="008A55AF"/>
    <w:rsid w:val="008A5FC8"/>
    <w:rsid w:val="008A68DB"/>
    <w:rsid w:val="008A6AC9"/>
    <w:rsid w:val="008A6F85"/>
    <w:rsid w:val="008A7CF8"/>
    <w:rsid w:val="008A7ED3"/>
    <w:rsid w:val="008B006C"/>
    <w:rsid w:val="008B0BFE"/>
    <w:rsid w:val="008B1F8C"/>
    <w:rsid w:val="008B560C"/>
    <w:rsid w:val="008B5FC5"/>
    <w:rsid w:val="008B6C48"/>
    <w:rsid w:val="008B6CA5"/>
    <w:rsid w:val="008B73B0"/>
    <w:rsid w:val="008B73C5"/>
    <w:rsid w:val="008C00B2"/>
    <w:rsid w:val="008C0F2B"/>
    <w:rsid w:val="008C106E"/>
    <w:rsid w:val="008C1144"/>
    <w:rsid w:val="008C1BDE"/>
    <w:rsid w:val="008C2452"/>
    <w:rsid w:val="008C263A"/>
    <w:rsid w:val="008C2AAD"/>
    <w:rsid w:val="008C3164"/>
    <w:rsid w:val="008C33DE"/>
    <w:rsid w:val="008C398D"/>
    <w:rsid w:val="008C3C1D"/>
    <w:rsid w:val="008C41A9"/>
    <w:rsid w:val="008C5FC6"/>
    <w:rsid w:val="008C6651"/>
    <w:rsid w:val="008C6998"/>
    <w:rsid w:val="008C6A2D"/>
    <w:rsid w:val="008C6A31"/>
    <w:rsid w:val="008C7257"/>
    <w:rsid w:val="008D04B2"/>
    <w:rsid w:val="008D14E3"/>
    <w:rsid w:val="008D1832"/>
    <w:rsid w:val="008D1D5C"/>
    <w:rsid w:val="008D2E03"/>
    <w:rsid w:val="008D4242"/>
    <w:rsid w:val="008D445D"/>
    <w:rsid w:val="008D44C3"/>
    <w:rsid w:val="008D44C5"/>
    <w:rsid w:val="008D4951"/>
    <w:rsid w:val="008D5811"/>
    <w:rsid w:val="008D5A5D"/>
    <w:rsid w:val="008D62BB"/>
    <w:rsid w:val="008D65FE"/>
    <w:rsid w:val="008D66B2"/>
    <w:rsid w:val="008D6C0D"/>
    <w:rsid w:val="008D7B85"/>
    <w:rsid w:val="008E1B40"/>
    <w:rsid w:val="008E1F99"/>
    <w:rsid w:val="008E2030"/>
    <w:rsid w:val="008E36E8"/>
    <w:rsid w:val="008E3720"/>
    <w:rsid w:val="008E52DA"/>
    <w:rsid w:val="008E5A92"/>
    <w:rsid w:val="008E5C42"/>
    <w:rsid w:val="008E62B2"/>
    <w:rsid w:val="008E6ED5"/>
    <w:rsid w:val="008F14FB"/>
    <w:rsid w:val="008F1849"/>
    <w:rsid w:val="008F1913"/>
    <w:rsid w:val="008F1A58"/>
    <w:rsid w:val="008F2A77"/>
    <w:rsid w:val="008F2C9A"/>
    <w:rsid w:val="008F2D1E"/>
    <w:rsid w:val="008F3046"/>
    <w:rsid w:val="008F3310"/>
    <w:rsid w:val="008F3F2D"/>
    <w:rsid w:val="008F49DA"/>
    <w:rsid w:val="008F5293"/>
    <w:rsid w:val="008F52F6"/>
    <w:rsid w:val="008F5507"/>
    <w:rsid w:val="008F61FE"/>
    <w:rsid w:val="008F63D6"/>
    <w:rsid w:val="008F6795"/>
    <w:rsid w:val="00900F24"/>
    <w:rsid w:val="00902B8A"/>
    <w:rsid w:val="0090324F"/>
    <w:rsid w:val="0090398C"/>
    <w:rsid w:val="009041C2"/>
    <w:rsid w:val="0090459F"/>
    <w:rsid w:val="0090464B"/>
    <w:rsid w:val="00904677"/>
    <w:rsid w:val="00904C7B"/>
    <w:rsid w:val="00904D95"/>
    <w:rsid w:val="00905729"/>
    <w:rsid w:val="0090630B"/>
    <w:rsid w:val="009077F9"/>
    <w:rsid w:val="00910B2E"/>
    <w:rsid w:val="00911412"/>
    <w:rsid w:val="00911468"/>
    <w:rsid w:val="00911D52"/>
    <w:rsid w:val="0091209A"/>
    <w:rsid w:val="0091358A"/>
    <w:rsid w:val="00913F10"/>
    <w:rsid w:val="0091551D"/>
    <w:rsid w:val="00916053"/>
    <w:rsid w:val="00916782"/>
    <w:rsid w:val="00917649"/>
    <w:rsid w:val="0092035A"/>
    <w:rsid w:val="00920995"/>
    <w:rsid w:val="00920E97"/>
    <w:rsid w:val="009212FD"/>
    <w:rsid w:val="00921715"/>
    <w:rsid w:val="00922739"/>
    <w:rsid w:val="00922F28"/>
    <w:rsid w:val="009238BD"/>
    <w:rsid w:val="00924014"/>
    <w:rsid w:val="009245AD"/>
    <w:rsid w:val="0092637F"/>
    <w:rsid w:val="009267AC"/>
    <w:rsid w:val="00926FB7"/>
    <w:rsid w:val="0092714D"/>
    <w:rsid w:val="0093050B"/>
    <w:rsid w:val="0093077D"/>
    <w:rsid w:val="009307A1"/>
    <w:rsid w:val="00930A3B"/>
    <w:rsid w:val="009315D8"/>
    <w:rsid w:val="009325CD"/>
    <w:rsid w:val="00933467"/>
    <w:rsid w:val="00933641"/>
    <w:rsid w:val="0093399E"/>
    <w:rsid w:val="00933C19"/>
    <w:rsid w:val="009347AD"/>
    <w:rsid w:val="00935036"/>
    <w:rsid w:val="00935045"/>
    <w:rsid w:val="00935B13"/>
    <w:rsid w:val="0093606F"/>
    <w:rsid w:val="00936442"/>
    <w:rsid w:val="00936679"/>
    <w:rsid w:val="009369ED"/>
    <w:rsid w:val="00936D69"/>
    <w:rsid w:val="009372D2"/>
    <w:rsid w:val="0093768C"/>
    <w:rsid w:val="00937B53"/>
    <w:rsid w:val="00941694"/>
    <w:rsid w:val="00942A8D"/>
    <w:rsid w:val="0094308B"/>
    <w:rsid w:val="009432D9"/>
    <w:rsid w:val="0094469F"/>
    <w:rsid w:val="00944F86"/>
    <w:rsid w:val="00945611"/>
    <w:rsid w:val="00945831"/>
    <w:rsid w:val="00945D2D"/>
    <w:rsid w:val="00946B95"/>
    <w:rsid w:val="00947F96"/>
    <w:rsid w:val="00950114"/>
    <w:rsid w:val="00950248"/>
    <w:rsid w:val="0095041B"/>
    <w:rsid w:val="00950575"/>
    <w:rsid w:val="009505D6"/>
    <w:rsid w:val="00951782"/>
    <w:rsid w:val="00951E00"/>
    <w:rsid w:val="00951FE3"/>
    <w:rsid w:val="00952509"/>
    <w:rsid w:val="00952A0E"/>
    <w:rsid w:val="00952ACA"/>
    <w:rsid w:val="00952CD1"/>
    <w:rsid w:val="0095333B"/>
    <w:rsid w:val="00954307"/>
    <w:rsid w:val="009555E4"/>
    <w:rsid w:val="009559AB"/>
    <w:rsid w:val="00955BEF"/>
    <w:rsid w:val="00955C4F"/>
    <w:rsid w:val="00955C6C"/>
    <w:rsid w:val="00956A4F"/>
    <w:rsid w:val="00956C3D"/>
    <w:rsid w:val="009575EF"/>
    <w:rsid w:val="0095797A"/>
    <w:rsid w:val="00960855"/>
    <w:rsid w:val="009609ED"/>
    <w:rsid w:val="009617B6"/>
    <w:rsid w:val="00961926"/>
    <w:rsid w:val="00961F9C"/>
    <w:rsid w:val="0096271D"/>
    <w:rsid w:val="009629B0"/>
    <w:rsid w:val="00962F9A"/>
    <w:rsid w:val="00963313"/>
    <w:rsid w:val="00964031"/>
    <w:rsid w:val="00965EE2"/>
    <w:rsid w:val="00965FBC"/>
    <w:rsid w:val="009663D2"/>
    <w:rsid w:val="009664B2"/>
    <w:rsid w:val="00966846"/>
    <w:rsid w:val="00966881"/>
    <w:rsid w:val="00966F62"/>
    <w:rsid w:val="00967D2F"/>
    <w:rsid w:val="0097069E"/>
    <w:rsid w:val="00970D03"/>
    <w:rsid w:val="009711B3"/>
    <w:rsid w:val="00971CFC"/>
    <w:rsid w:val="00972215"/>
    <w:rsid w:val="00972C79"/>
    <w:rsid w:val="00973C4C"/>
    <w:rsid w:val="009741D0"/>
    <w:rsid w:val="009753BA"/>
    <w:rsid w:val="0097566F"/>
    <w:rsid w:val="0097576F"/>
    <w:rsid w:val="009761BD"/>
    <w:rsid w:val="0097690E"/>
    <w:rsid w:val="00977F72"/>
    <w:rsid w:val="009816B6"/>
    <w:rsid w:val="00981DF2"/>
    <w:rsid w:val="00982D70"/>
    <w:rsid w:val="00983D86"/>
    <w:rsid w:val="0098621C"/>
    <w:rsid w:val="0098674D"/>
    <w:rsid w:val="00986D32"/>
    <w:rsid w:val="009905C9"/>
    <w:rsid w:val="00990BC7"/>
    <w:rsid w:val="00990CA9"/>
    <w:rsid w:val="00991CBC"/>
    <w:rsid w:val="00992EA1"/>
    <w:rsid w:val="00995B71"/>
    <w:rsid w:val="00995D65"/>
    <w:rsid w:val="00997106"/>
    <w:rsid w:val="009A0E56"/>
    <w:rsid w:val="009A1619"/>
    <w:rsid w:val="009A16FC"/>
    <w:rsid w:val="009A1A0A"/>
    <w:rsid w:val="009A314F"/>
    <w:rsid w:val="009A3AEC"/>
    <w:rsid w:val="009A3BA6"/>
    <w:rsid w:val="009A3FE7"/>
    <w:rsid w:val="009A4109"/>
    <w:rsid w:val="009A4388"/>
    <w:rsid w:val="009A4459"/>
    <w:rsid w:val="009A4C23"/>
    <w:rsid w:val="009A4C7C"/>
    <w:rsid w:val="009A5166"/>
    <w:rsid w:val="009A533E"/>
    <w:rsid w:val="009A5474"/>
    <w:rsid w:val="009A651C"/>
    <w:rsid w:val="009A6A8C"/>
    <w:rsid w:val="009A74E9"/>
    <w:rsid w:val="009A7A83"/>
    <w:rsid w:val="009B1F18"/>
    <w:rsid w:val="009B2AD2"/>
    <w:rsid w:val="009B31CE"/>
    <w:rsid w:val="009B3AB1"/>
    <w:rsid w:val="009B416C"/>
    <w:rsid w:val="009B426E"/>
    <w:rsid w:val="009B4EF1"/>
    <w:rsid w:val="009B60D8"/>
    <w:rsid w:val="009B63B2"/>
    <w:rsid w:val="009B6C48"/>
    <w:rsid w:val="009B6FD8"/>
    <w:rsid w:val="009B70C3"/>
    <w:rsid w:val="009C00AA"/>
    <w:rsid w:val="009C0E0E"/>
    <w:rsid w:val="009C1535"/>
    <w:rsid w:val="009C1876"/>
    <w:rsid w:val="009C19BA"/>
    <w:rsid w:val="009C202B"/>
    <w:rsid w:val="009C225B"/>
    <w:rsid w:val="009C28DE"/>
    <w:rsid w:val="009C2DF6"/>
    <w:rsid w:val="009C2EC7"/>
    <w:rsid w:val="009C30B4"/>
    <w:rsid w:val="009C3E1A"/>
    <w:rsid w:val="009C43E9"/>
    <w:rsid w:val="009C57FF"/>
    <w:rsid w:val="009C6323"/>
    <w:rsid w:val="009C6538"/>
    <w:rsid w:val="009C6A40"/>
    <w:rsid w:val="009C6ADD"/>
    <w:rsid w:val="009C7400"/>
    <w:rsid w:val="009C7587"/>
    <w:rsid w:val="009C7596"/>
    <w:rsid w:val="009C7B0C"/>
    <w:rsid w:val="009D1643"/>
    <w:rsid w:val="009D1C02"/>
    <w:rsid w:val="009D1D3D"/>
    <w:rsid w:val="009D3A84"/>
    <w:rsid w:val="009D4C01"/>
    <w:rsid w:val="009D4CBB"/>
    <w:rsid w:val="009D5CC0"/>
    <w:rsid w:val="009D640D"/>
    <w:rsid w:val="009D73E6"/>
    <w:rsid w:val="009D77F4"/>
    <w:rsid w:val="009D7845"/>
    <w:rsid w:val="009D7E11"/>
    <w:rsid w:val="009E0579"/>
    <w:rsid w:val="009E06E7"/>
    <w:rsid w:val="009E135E"/>
    <w:rsid w:val="009E1501"/>
    <w:rsid w:val="009E153B"/>
    <w:rsid w:val="009E1C71"/>
    <w:rsid w:val="009E1EFC"/>
    <w:rsid w:val="009E2034"/>
    <w:rsid w:val="009E2738"/>
    <w:rsid w:val="009E2F27"/>
    <w:rsid w:val="009E3406"/>
    <w:rsid w:val="009E3CE6"/>
    <w:rsid w:val="009E4063"/>
    <w:rsid w:val="009E4BC7"/>
    <w:rsid w:val="009E5B2D"/>
    <w:rsid w:val="009E6490"/>
    <w:rsid w:val="009E6686"/>
    <w:rsid w:val="009E66C0"/>
    <w:rsid w:val="009E6B12"/>
    <w:rsid w:val="009E7894"/>
    <w:rsid w:val="009F011D"/>
    <w:rsid w:val="009F05BF"/>
    <w:rsid w:val="009F0A6B"/>
    <w:rsid w:val="009F1B7C"/>
    <w:rsid w:val="009F44A5"/>
    <w:rsid w:val="009F461A"/>
    <w:rsid w:val="009F4CA4"/>
    <w:rsid w:val="009F518D"/>
    <w:rsid w:val="009F58CD"/>
    <w:rsid w:val="009F58CF"/>
    <w:rsid w:val="009F5D38"/>
    <w:rsid w:val="009F66F5"/>
    <w:rsid w:val="009F6C39"/>
    <w:rsid w:val="009F7AE9"/>
    <w:rsid w:val="00A00493"/>
    <w:rsid w:val="00A0061A"/>
    <w:rsid w:val="00A00A1C"/>
    <w:rsid w:val="00A01A62"/>
    <w:rsid w:val="00A01D70"/>
    <w:rsid w:val="00A01FDC"/>
    <w:rsid w:val="00A021B8"/>
    <w:rsid w:val="00A0381B"/>
    <w:rsid w:val="00A039FD"/>
    <w:rsid w:val="00A03A17"/>
    <w:rsid w:val="00A0439A"/>
    <w:rsid w:val="00A04C33"/>
    <w:rsid w:val="00A04E64"/>
    <w:rsid w:val="00A0507D"/>
    <w:rsid w:val="00A05501"/>
    <w:rsid w:val="00A05D6A"/>
    <w:rsid w:val="00A05EA7"/>
    <w:rsid w:val="00A060D1"/>
    <w:rsid w:val="00A06670"/>
    <w:rsid w:val="00A0736D"/>
    <w:rsid w:val="00A076C9"/>
    <w:rsid w:val="00A0773A"/>
    <w:rsid w:val="00A07B8D"/>
    <w:rsid w:val="00A10BEF"/>
    <w:rsid w:val="00A1108B"/>
    <w:rsid w:val="00A11BC2"/>
    <w:rsid w:val="00A11D48"/>
    <w:rsid w:val="00A11EC9"/>
    <w:rsid w:val="00A12077"/>
    <w:rsid w:val="00A13169"/>
    <w:rsid w:val="00A1334C"/>
    <w:rsid w:val="00A13A9E"/>
    <w:rsid w:val="00A1411E"/>
    <w:rsid w:val="00A15AD9"/>
    <w:rsid w:val="00A16103"/>
    <w:rsid w:val="00A16ECD"/>
    <w:rsid w:val="00A170E4"/>
    <w:rsid w:val="00A17781"/>
    <w:rsid w:val="00A205B4"/>
    <w:rsid w:val="00A20A3C"/>
    <w:rsid w:val="00A21F8F"/>
    <w:rsid w:val="00A225E1"/>
    <w:rsid w:val="00A22ECA"/>
    <w:rsid w:val="00A233E5"/>
    <w:rsid w:val="00A23D69"/>
    <w:rsid w:val="00A23DC5"/>
    <w:rsid w:val="00A257D0"/>
    <w:rsid w:val="00A26182"/>
    <w:rsid w:val="00A26C55"/>
    <w:rsid w:val="00A30421"/>
    <w:rsid w:val="00A309FE"/>
    <w:rsid w:val="00A30D7F"/>
    <w:rsid w:val="00A31317"/>
    <w:rsid w:val="00A3148F"/>
    <w:rsid w:val="00A31617"/>
    <w:rsid w:val="00A31B41"/>
    <w:rsid w:val="00A31EE6"/>
    <w:rsid w:val="00A330E3"/>
    <w:rsid w:val="00A33623"/>
    <w:rsid w:val="00A3385D"/>
    <w:rsid w:val="00A3451E"/>
    <w:rsid w:val="00A346DF"/>
    <w:rsid w:val="00A350C9"/>
    <w:rsid w:val="00A3532B"/>
    <w:rsid w:val="00A35663"/>
    <w:rsid w:val="00A35D25"/>
    <w:rsid w:val="00A36900"/>
    <w:rsid w:val="00A36BDE"/>
    <w:rsid w:val="00A378C5"/>
    <w:rsid w:val="00A37D75"/>
    <w:rsid w:val="00A400D6"/>
    <w:rsid w:val="00A401F5"/>
    <w:rsid w:val="00A40821"/>
    <w:rsid w:val="00A40CCE"/>
    <w:rsid w:val="00A4119B"/>
    <w:rsid w:val="00A4134C"/>
    <w:rsid w:val="00A41C83"/>
    <w:rsid w:val="00A421C5"/>
    <w:rsid w:val="00A43020"/>
    <w:rsid w:val="00A433C3"/>
    <w:rsid w:val="00A433F6"/>
    <w:rsid w:val="00A43DED"/>
    <w:rsid w:val="00A445FA"/>
    <w:rsid w:val="00A4479E"/>
    <w:rsid w:val="00A4491E"/>
    <w:rsid w:val="00A44F7C"/>
    <w:rsid w:val="00A44F84"/>
    <w:rsid w:val="00A456A2"/>
    <w:rsid w:val="00A46FC9"/>
    <w:rsid w:val="00A473CE"/>
    <w:rsid w:val="00A4741B"/>
    <w:rsid w:val="00A4758E"/>
    <w:rsid w:val="00A47FC8"/>
    <w:rsid w:val="00A50D2F"/>
    <w:rsid w:val="00A51BC8"/>
    <w:rsid w:val="00A5207E"/>
    <w:rsid w:val="00A522DB"/>
    <w:rsid w:val="00A52360"/>
    <w:rsid w:val="00A52A7B"/>
    <w:rsid w:val="00A52F80"/>
    <w:rsid w:val="00A5368F"/>
    <w:rsid w:val="00A53C83"/>
    <w:rsid w:val="00A548CF"/>
    <w:rsid w:val="00A5582A"/>
    <w:rsid w:val="00A55B11"/>
    <w:rsid w:val="00A55D10"/>
    <w:rsid w:val="00A56FF6"/>
    <w:rsid w:val="00A574E0"/>
    <w:rsid w:val="00A57FB0"/>
    <w:rsid w:val="00A60009"/>
    <w:rsid w:val="00A60683"/>
    <w:rsid w:val="00A615B9"/>
    <w:rsid w:val="00A61A51"/>
    <w:rsid w:val="00A62C22"/>
    <w:rsid w:val="00A62CE0"/>
    <w:rsid w:val="00A62D60"/>
    <w:rsid w:val="00A65249"/>
    <w:rsid w:val="00A652FA"/>
    <w:rsid w:val="00A6547B"/>
    <w:rsid w:val="00A65651"/>
    <w:rsid w:val="00A65A23"/>
    <w:rsid w:val="00A664CF"/>
    <w:rsid w:val="00A66610"/>
    <w:rsid w:val="00A6687E"/>
    <w:rsid w:val="00A66995"/>
    <w:rsid w:val="00A66C64"/>
    <w:rsid w:val="00A672F8"/>
    <w:rsid w:val="00A67614"/>
    <w:rsid w:val="00A70268"/>
    <w:rsid w:val="00A70D88"/>
    <w:rsid w:val="00A7111B"/>
    <w:rsid w:val="00A7135A"/>
    <w:rsid w:val="00A71486"/>
    <w:rsid w:val="00A717CF"/>
    <w:rsid w:val="00A7394B"/>
    <w:rsid w:val="00A74112"/>
    <w:rsid w:val="00A75E02"/>
    <w:rsid w:val="00A76C02"/>
    <w:rsid w:val="00A77E36"/>
    <w:rsid w:val="00A8178D"/>
    <w:rsid w:val="00A82B55"/>
    <w:rsid w:val="00A840AA"/>
    <w:rsid w:val="00A84719"/>
    <w:rsid w:val="00A855AB"/>
    <w:rsid w:val="00A8566C"/>
    <w:rsid w:val="00A8619A"/>
    <w:rsid w:val="00A862DA"/>
    <w:rsid w:val="00A863CA"/>
    <w:rsid w:val="00A87451"/>
    <w:rsid w:val="00A878E3"/>
    <w:rsid w:val="00A9049F"/>
    <w:rsid w:val="00A90996"/>
    <w:rsid w:val="00A914E2"/>
    <w:rsid w:val="00A915EA"/>
    <w:rsid w:val="00A919EA"/>
    <w:rsid w:val="00A92B9E"/>
    <w:rsid w:val="00A92BBB"/>
    <w:rsid w:val="00A944F6"/>
    <w:rsid w:val="00A95336"/>
    <w:rsid w:val="00A95685"/>
    <w:rsid w:val="00A95A70"/>
    <w:rsid w:val="00A96498"/>
    <w:rsid w:val="00A965D7"/>
    <w:rsid w:val="00A97CA9"/>
    <w:rsid w:val="00AA024B"/>
    <w:rsid w:val="00AA02E0"/>
    <w:rsid w:val="00AA09A5"/>
    <w:rsid w:val="00AA09EF"/>
    <w:rsid w:val="00AA10C6"/>
    <w:rsid w:val="00AA16DB"/>
    <w:rsid w:val="00AA28A3"/>
    <w:rsid w:val="00AA2A31"/>
    <w:rsid w:val="00AA2E0F"/>
    <w:rsid w:val="00AA3CF8"/>
    <w:rsid w:val="00AA3FA8"/>
    <w:rsid w:val="00AA41A5"/>
    <w:rsid w:val="00AA43EF"/>
    <w:rsid w:val="00AA4AFD"/>
    <w:rsid w:val="00AA52F5"/>
    <w:rsid w:val="00AA5D98"/>
    <w:rsid w:val="00AA603C"/>
    <w:rsid w:val="00AA6134"/>
    <w:rsid w:val="00AA7C89"/>
    <w:rsid w:val="00AB0C31"/>
    <w:rsid w:val="00AB117C"/>
    <w:rsid w:val="00AB1F08"/>
    <w:rsid w:val="00AB2155"/>
    <w:rsid w:val="00AB2657"/>
    <w:rsid w:val="00AB27BE"/>
    <w:rsid w:val="00AB299D"/>
    <w:rsid w:val="00AB315B"/>
    <w:rsid w:val="00AB33DF"/>
    <w:rsid w:val="00AB3490"/>
    <w:rsid w:val="00AB48D6"/>
    <w:rsid w:val="00AB4939"/>
    <w:rsid w:val="00AB4CC7"/>
    <w:rsid w:val="00AB6355"/>
    <w:rsid w:val="00AB6591"/>
    <w:rsid w:val="00AB6751"/>
    <w:rsid w:val="00AB72D1"/>
    <w:rsid w:val="00AB7A45"/>
    <w:rsid w:val="00AB7CC9"/>
    <w:rsid w:val="00AB7E8F"/>
    <w:rsid w:val="00AC0017"/>
    <w:rsid w:val="00AC09AC"/>
    <w:rsid w:val="00AC0A2C"/>
    <w:rsid w:val="00AC269A"/>
    <w:rsid w:val="00AC3056"/>
    <w:rsid w:val="00AC3FC9"/>
    <w:rsid w:val="00AC4A84"/>
    <w:rsid w:val="00AC504C"/>
    <w:rsid w:val="00AC5445"/>
    <w:rsid w:val="00AC5A86"/>
    <w:rsid w:val="00AC5E8D"/>
    <w:rsid w:val="00AC6266"/>
    <w:rsid w:val="00AC76DF"/>
    <w:rsid w:val="00AC7B86"/>
    <w:rsid w:val="00AC7ED3"/>
    <w:rsid w:val="00AD0599"/>
    <w:rsid w:val="00AD0C83"/>
    <w:rsid w:val="00AD0EED"/>
    <w:rsid w:val="00AD1423"/>
    <w:rsid w:val="00AD1ACD"/>
    <w:rsid w:val="00AD1C02"/>
    <w:rsid w:val="00AD1C83"/>
    <w:rsid w:val="00AD1CA3"/>
    <w:rsid w:val="00AD2094"/>
    <w:rsid w:val="00AD3492"/>
    <w:rsid w:val="00AD3ADB"/>
    <w:rsid w:val="00AD49DB"/>
    <w:rsid w:val="00AD4DD0"/>
    <w:rsid w:val="00AD4EDB"/>
    <w:rsid w:val="00AD6DB0"/>
    <w:rsid w:val="00AD78A6"/>
    <w:rsid w:val="00AE1178"/>
    <w:rsid w:val="00AE1E54"/>
    <w:rsid w:val="00AE2225"/>
    <w:rsid w:val="00AE2291"/>
    <w:rsid w:val="00AE250D"/>
    <w:rsid w:val="00AE2D5C"/>
    <w:rsid w:val="00AE2E35"/>
    <w:rsid w:val="00AE438D"/>
    <w:rsid w:val="00AE43CA"/>
    <w:rsid w:val="00AE4530"/>
    <w:rsid w:val="00AE4CAE"/>
    <w:rsid w:val="00AE4D61"/>
    <w:rsid w:val="00AE508C"/>
    <w:rsid w:val="00AE5137"/>
    <w:rsid w:val="00AE529E"/>
    <w:rsid w:val="00AE5F12"/>
    <w:rsid w:val="00AE600C"/>
    <w:rsid w:val="00AE6024"/>
    <w:rsid w:val="00AE6D14"/>
    <w:rsid w:val="00AE7088"/>
    <w:rsid w:val="00AE7A4A"/>
    <w:rsid w:val="00AE7EF2"/>
    <w:rsid w:val="00AF0840"/>
    <w:rsid w:val="00AF0E9E"/>
    <w:rsid w:val="00AF1166"/>
    <w:rsid w:val="00AF2028"/>
    <w:rsid w:val="00AF2037"/>
    <w:rsid w:val="00AF20F6"/>
    <w:rsid w:val="00AF25C6"/>
    <w:rsid w:val="00AF4C8B"/>
    <w:rsid w:val="00AF5F01"/>
    <w:rsid w:val="00AF65D8"/>
    <w:rsid w:val="00AF685E"/>
    <w:rsid w:val="00AF6A13"/>
    <w:rsid w:val="00AF6AB7"/>
    <w:rsid w:val="00AF6AD7"/>
    <w:rsid w:val="00B0007E"/>
    <w:rsid w:val="00B004B6"/>
    <w:rsid w:val="00B00B10"/>
    <w:rsid w:val="00B01701"/>
    <w:rsid w:val="00B020D8"/>
    <w:rsid w:val="00B02765"/>
    <w:rsid w:val="00B02D14"/>
    <w:rsid w:val="00B0330B"/>
    <w:rsid w:val="00B0393F"/>
    <w:rsid w:val="00B03A52"/>
    <w:rsid w:val="00B03B4F"/>
    <w:rsid w:val="00B0400B"/>
    <w:rsid w:val="00B049DD"/>
    <w:rsid w:val="00B0518D"/>
    <w:rsid w:val="00B053AE"/>
    <w:rsid w:val="00B05568"/>
    <w:rsid w:val="00B06497"/>
    <w:rsid w:val="00B06A8B"/>
    <w:rsid w:val="00B06B55"/>
    <w:rsid w:val="00B06F1E"/>
    <w:rsid w:val="00B07A03"/>
    <w:rsid w:val="00B10524"/>
    <w:rsid w:val="00B1085C"/>
    <w:rsid w:val="00B11297"/>
    <w:rsid w:val="00B11EE8"/>
    <w:rsid w:val="00B12412"/>
    <w:rsid w:val="00B124A5"/>
    <w:rsid w:val="00B124CF"/>
    <w:rsid w:val="00B12BBF"/>
    <w:rsid w:val="00B12C17"/>
    <w:rsid w:val="00B130CB"/>
    <w:rsid w:val="00B13D44"/>
    <w:rsid w:val="00B13E18"/>
    <w:rsid w:val="00B14365"/>
    <w:rsid w:val="00B14758"/>
    <w:rsid w:val="00B14D98"/>
    <w:rsid w:val="00B15404"/>
    <w:rsid w:val="00B156A5"/>
    <w:rsid w:val="00B1579D"/>
    <w:rsid w:val="00B157E3"/>
    <w:rsid w:val="00B15ACF"/>
    <w:rsid w:val="00B16005"/>
    <w:rsid w:val="00B16707"/>
    <w:rsid w:val="00B16CE1"/>
    <w:rsid w:val="00B178D5"/>
    <w:rsid w:val="00B17BDD"/>
    <w:rsid w:val="00B203B9"/>
    <w:rsid w:val="00B205A7"/>
    <w:rsid w:val="00B20DC0"/>
    <w:rsid w:val="00B22063"/>
    <w:rsid w:val="00B22BB1"/>
    <w:rsid w:val="00B22D3F"/>
    <w:rsid w:val="00B23F42"/>
    <w:rsid w:val="00B23F4D"/>
    <w:rsid w:val="00B240D3"/>
    <w:rsid w:val="00B241B6"/>
    <w:rsid w:val="00B24205"/>
    <w:rsid w:val="00B24C3D"/>
    <w:rsid w:val="00B263BB"/>
    <w:rsid w:val="00B26FB2"/>
    <w:rsid w:val="00B27076"/>
    <w:rsid w:val="00B30C79"/>
    <w:rsid w:val="00B30E05"/>
    <w:rsid w:val="00B310D6"/>
    <w:rsid w:val="00B31F6A"/>
    <w:rsid w:val="00B31F97"/>
    <w:rsid w:val="00B3355E"/>
    <w:rsid w:val="00B339A9"/>
    <w:rsid w:val="00B33AA3"/>
    <w:rsid w:val="00B345C4"/>
    <w:rsid w:val="00B34BF0"/>
    <w:rsid w:val="00B34C1F"/>
    <w:rsid w:val="00B34C62"/>
    <w:rsid w:val="00B34F6A"/>
    <w:rsid w:val="00B368F8"/>
    <w:rsid w:val="00B369FB"/>
    <w:rsid w:val="00B36BFE"/>
    <w:rsid w:val="00B371B4"/>
    <w:rsid w:val="00B372F9"/>
    <w:rsid w:val="00B37354"/>
    <w:rsid w:val="00B3741D"/>
    <w:rsid w:val="00B37775"/>
    <w:rsid w:val="00B37822"/>
    <w:rsid w:val="00B402BF"/>
    <w:rsid w:val="00B408FC"/>
    <w:rsid w:val="00B40B84"/>
    <w:rsid w:val="00B40D7B"/>
    <w:rsid w:val="00B41740"/>
    <w:rsid w:val="00B41E27"/>
    <w:rsid w:val="00B42147"/>
    <w:rsid w:val="00B42157"/>
    <w:rsid w:val="00B421FE"/>
    <w:rsid w:val="00B42EC3"/>
    <w:rsid w:val="00B442C2"/>
    <w:rsid w:val="00B44438"/>
    <w:rsid w:val="00B4449C"/>
    <w:rsid w:val="00B44500"/>
    <w:rsid w:val="00B44E25"/>
    <w:rsid w:val="00B45516"/>
    <w:rsid w:val="00B4596E"/>
    <w:rsid w:val="00B46FFC"/>
    <w:rsid w:val="00B478C3"/>
    <w:rsid w:val="00B47D2E"/>
    <w:rsid w:val="00B50525"/>
    <w:rsid w:val="00B508F0"/>
    <w:rsid w:val="00B50AD3"/>
    <w:rsid w:val="00B51046"/>
    <w:rsid w:val="00B515DC"/>
    <w:rsid w:val="00B51B7C"/>
    <w:rsid w:val="00B521B5"/>
    <w:rsid w:val="00B529EF"/>
    <w:rsid w:val="00B5319D"/>
    <w:rsid w:val="00B535B8"/>
    <w:rsid w:val="00B5405F"/>
    <w:rsid w:val="00B54B24"/>
    <w:rsid w:val="00B55695"/>
    <w:rsid w:val="00B56242"/>
    <w:rsid w:val="00B57634"/>
    <w:rsid w:val="00B57FEE"/>
    <w:rsid w:val="00B60018"/>
    <w:rsid w:val="00B60761"/>
    <w:rsid w:val="00B61132"/>
    <w:rsid w:val="00B61E88"/>
    <w:rsid w:val="00B620CE"/>
    <w:rsid w:val="00B623FD"/>
    <w:rsid w:val="00B62483"/>
    <w:rsid w:val="00B626BA"/>
    <w:rsid w:val="00B62D3E"/>
    <w:rsid w:val="00B6367C"/>
    <w:rsid w:val="00B63995"/>
    <w:rsid w:val="00B647B0"/>
    <w:rsid w:val="00B64B3C"/>
    <w:rsid w:val="00B65113"/>
    <w:rsid w:val="00B651EF"/>
    <w:rsid w:val="00B651FA"/>
    <w:rsid w:val="00B65551"/>
    <w:rsid w:val="00B65EA3"/>
    <w:rsid w:val="00B6670B"/>
    <w:rsid w:val="00B674B6"/>
    <w:rsid w:val="00B67EC0"/>
    <w:rsid w:val="00B704A7"/>
    <w:rsid w:val="00B70845"/>
    <w:rsid w:val="00B70C9B"/>
    <w:rsid w:val="00B714D0"/>
    <w:rsid w:val="00B716F3"/>
    <w:rsid w:val="00B7250C"/>
    <w:rsid w:val="00B72CE7"/>
    <w:rsid w:val="00B72E74"/>
    <w:rsid w:val="00B73227"/>
    <w:rsid w:val="00B73FB2"/>
    <w:rsid w:val="00B74B83"/>
    <w:rsid w:val="00B74DA7"/>
    <w:rsid w:val="00B75638"/>
    <w:rsid w:val="00B76240"/>
    <w:rsid w:val="00B7687A"/>
    <w:rsid w:val="00B776A8"/>
    <w:rsid w:val="00B80927"/>
    <w:rsid w:val="00B81D06"/>
    <w:rsid w:val="00B82076"/>
    <w:rsid w:val="00B82371"/>
    <w:rsid w:val="00B82AFB"/>
    <w:rsid w:val="00B82EF5"/>
    <w:rsid w:val="00B835B9"/>
    <w:rsid w:val="00B849DC"/>
    <w:rsid w:val="00B85BA5"/>
    <w:rsid w:val="00B85D7D"/>
    <w:rsid w:val="00B85F47"/>
    <w:rsid w:val="00B86479"/>
    <w:rsid w:val="00B87843"/>
    <w:rsid w:val="00B909EB"/>
    <w:rsid w:val="00B90BD0"/>
    <w:rsid w:val="00B9153E"/>
    <w:rsid w:val="00B9197A"/>
    <w:rsid w:val="00B91E3F"/>
    <w:rsid w:val="00B925E8"/>
    <w:rsid w:val="00B92F11"/>
    <w:rsid w:val="00B9306B"/>
    <w:rsid w:val="00B9596D"/>
    <w:rsid w:val="00BA19D4"/>
    <w:rsid w:val="00BA226F"/>
    <w:rsid w:val="00BA26A8"/>
    <w:rsid w:val="00BA3CE5"/>
    <w:rsid w:val="00BA3E31"/>
    <w:rsid w:val="00BA41E7"/>
    <w:rsid w:val="00BA45B7"/>
    <w:rsid w:val="00BA4B8A"/>
    <w:rsid w:val="00BA635B"/>
    <w:rsid w:val="00BA6C88"/>
    <w:rsid w:val="00BA7C24"/>
    <w:rsid w:val="00BB01B5"/>
    <w:rsid w:val="00BB063B"/>
    <w:rsid w:val="00BB250A"/>
    <w:rsid w:val="00BB294C"/>
    <w:rsid w:val="00BB341A"/>
    <w:rsid w:val="00BB391D"/>
    <w:rsid w:val="00BB3A24"/>
    <w:rsid w:val="00BB43BE"/>
    <w:rsid w:val="00BB4D5B"/>
    <w:rsid w:val="00BB4E28"/>
    <w:rsid w:val="00BB58A2"/>
    <w:rsid w:val="00BB60EE"/>
    <w:rsid w:val="00BB7092"/>
    <w:rsid w:val="00BC00E6"/>
    <w:rsid w:val="00BC05D3"/>
    <w:rsid w:val="00BC0D1F"/>
    <w:rsid w:val="00BC1CF8"/>
    <w:rsid w:val="00BC21D1"/>
    <w:rsid w:val="00BC21F2"/>
    <w:rsid w:val="00BC376A"/>
    <w:rsid w:val="00BC38BB"/>
    <w:rsid w:val="00BC47DE"/>
    <w:rsid w:val="00BC4AFF"/>
    <w:rsid w:val="00BC6A09"/>
    <w:rsid w:val="00BC6EC5"/>
    <w:rsid w:val="00BD0D95"/>
    <w:rsid w:val="00BD124E"/>
    <w:rsid w:val="00BD192C"/>
    <w:rsid w:val="00BD1DB2"/>
    <w:rsid w:val="00BD2C43"/>
    <w:rsid w:val="00BD3029"/>
    <w:rsid w:val="00BD3136"/>
    <w:rsid w:val="00BD4144"/>
    <w:rsid w:val="00BD5188"/>
    <w:rsid w:val="00BD5412"/>
    <w:rsid w:val="00BD551A"/>
    <w:rsid w:val="00BD599B"/>
    <w:rsid w:val="00BD6134"/>
    <w:rsid w:val="00BD7527"/>
    <w:rsid w:val="00BD7601"/>
    <w:rsid w:val="00BE034E"/>
    <w:rsid w:val="00BE0459"/>
    <w:rsid w:val="00BE077F"/>
    <w:rsid w:val="00BE0BDC"/>
    <w:rsid w:val="00BE1396"/>
    <w:rsid w:val="00BE281E"/>
    <w:rsid w:val="00BE2CAB"/>
    <w:rsid w:val="00BE321E"/>
    <w:rsid w:val="00BE4154"/>
    <w:rsid w:val="00BE4B33"/>
    <w:rsid w:val="00BE6A4D"/>
    <w:rsid w:val="00BE7BB0"/>
    <w:rsid w:val="00BF0403"/>
    <w:rsid w:val="00BF0CB1"/>
    <w:rsid w:val="00BF1205"/>
    <w:rsid w:val="00BF1D75"/>
    <w:rsid w:val="00BF2562"/>
    <w:rsid w:val="00BF2974"/>
    <w:rsid w:val="00BF3611"/>
    <w:rsid w:val="00BF3E52"/>
    <w:rsid w:val="00BF40F9"/>
    <w:rsid w:val="00BF43B1"/>
    <w:rsid w:val="00BF4E6E"/>
    <w:rsid w:val="00BF56B4"/>
    <w:rsid w:val="00BF5791"/>
    <w:rsid w:val="00BF5B02"/>
    <w:rsid w:val="00BF721F"/>
    <w:rsid w:val="00BF7375"/>
    <w:rsid w:val="00BF758D"/>
    <w:rsid w:val="00BF7778"/>
    <w:rsid w:val="00BF7F83"/>
    <w:rsid w:val="00BF7FEF"/>
    <w:rsid w:val="00C00040"/>
    <w:rsid w:val="00C00D31"/>
    <w:rsid w:val="00C00E7B"/>
    <w:rsid w:val="00C020CE"/>
    <w:rsid w:val="00C031E9"/>
    <w:rsid w:val="00C03869"/>
    <w:rsid w:val="00C043EC"/>
    <w:rsid w:val="00C04D79"/>
    <w:rsid w:val="00C04D82"/>
    <w:rsid w:val="00C0698C"/>
    <w:rsid w:val="00C07516"/>
    <w:rsid w:val="00C07BCB"/>
    <w:rsid w:val="00C07ED8"/>
    <w:rsid w:val="00C10600"/>
    <w:rsid w:val="00C10CA4"/>
    <w:rsid w:val="00C116BA"/>
    <w:rsid w:val="00C11AFC"/>
    <w:rsid w:val="00C12AA7"/>
    <w:rsid w:val="00C13191"/>
    <w:rsid w:val="00C13D8E"/>
    <w:rsid w:val="00C13FD8"/>
    <w:rsid w:val="00C14DCD"/>
    <w:rsid w:val="00C150A6"/>
    <w:rsid w:val="00C15490"/>
    <w:rsid w:val="00C16DF3"/>
    <w:rsid w:val="00C20AE2"/>
    <w:rsid w:val="00C20B43"/>
    <w:rsid w:val="00C20DB2"/>
    <w:rsid w:val="00C20E08"/>
    <w:rsid w:val="00C21487"/>
    <w:rsid w:val="00C21C64"/>
    <w:rsid w:val="00C21C93"/>
    <w:rsid w:val="00C223C6"/>
    <w:rsid w:val="00C23824"/>
    <w:rsid w:val="00C23D3E"/>
    <w:rsid w:val="00C23FA1"/>
    <w:rsid w:val="00C25894"/>
    <w:rsid w:val="00C25BED"/>
    <w:rsid w:val="00C27070"/>
    <w:rsid w:val="00C27607"/>
    <w:rsid w:val="00C278C5"/>
    <w:rsid w:val="00C3036F"/>
    <w:rsid w:val="00C31915"/>
    <w:rsid w:val="00C3262D"/>
    <w:rsid w:val="00C3266A"/>
    <w:rsid w:val="00C329C0"/>
    <w:rsid w:val="00C331A8"/>
    <w:rsid w:val="00C33C64"/>
    <w:rsid w:val="00C36062"/>
    <w:rsid w:val="00C36CA3"/>
    <w:rsid w:val="00C37532"/>
    <w:rsid w:val="00C40042"/>
    <w:rsid w:val="00C40BB1"/>
    <w:rsid w:val="00C40F7A"/>
    <w:rsid w:val="00C412A6"/>
    <w:rsid w:val="00C41ADA"/>
    <w:rsid w:val="00C41B7E"/>
    <w:rsid w:val="00C441CF"/>
    <w:rsid w:val="00C4459F"/>
    <w:rsid w:val="00C446EA"/>
    <w:rsid w:val="00C44927"/>
    <w:rsid w:val="00C4599B"/>
    <w:rsid w:val="00C46A33"/>
    <w:rsid w:val="00C47135"/>
    <w:rsid w:val="00C471D6"/>
    <w:rsid w:val="00C502C9"/>
    <w:rsid w:val="00C50B8E"/>
    <w:rsid w:val="00C50F25"/>
    <w:rsid w:val="00C50FEC"/>
    <w:rsid w:val="00C518AB"/>
    <w:rsid w:val="00C51AA3"/>
    <w:rsid w:val="00C52537"/>
    <w:rsid w:val="00C525F0"/>
    <w:rsid w:val="00C52CD3"/>
    <w:rsid w:val="00C536CD"/>
    <w:rsid w:val="00C53E86"/>
    <w:rsid w:val="00C53ECB"/>
    <w:rsid w:val="00C53F00"/>
    <w:rsid w:val="00C54224"/>
    <w:rsid w:val="00C54388"/>
    <w:rsid w:val="00C54765"/>
    <w:rsid w:val="00C54BD9"/>
    <w:rsid w:val="00C55409"/>
    <w:rsid w:val="00C55862"/>
    <w:rsid w:val="00C569B4"/>
    <w:rsid w:val="00C56C3F"/>
    <w:rsid w:val="00C57101"/>
    <w:rsid w:val="00C5769F"/>
    <w:rsid w:val="00C57815"/>
    <w:rsid w:val="00C578E6"/>
    <w:rsid w:val="00C57B14"/>
    <w:rsid w:val="00C6105B"/>
    <w:rsid w:val="00C615C1"/>
    <w:rsid w:val="00C61CAA"/>
    <w:rsid w:val="00C620D7"/>
    <w:rsid w:val="00C621ED"/>
    <w:rsid w:val="00C62497"/>
    <w:rsid w:val="00C62604"/>
    <w:rsid w:val="00C63BAE"/>
    <w:rsid w:val="00C63F12"/>
    <w:rsid w:val="00C63F29"/>
    <w:rsid w:val="00C64B56"/>
    <w:rsid w:val="00C64DB8"/>
    <w:rsid w:val="00C656F2"/>
    <w:rsid w:val="00C663F2"/>
    <w:rsid w:val="00C673B8"/>
    <w:rsid w:val="00C676B6"/>
    <w:rsid w:val="00C67809"/>
    <w:rsid w:val="00C703D2"/>
    <w:rsid w:val="00C70606"/>
    <w:rsid w:val="00C70D64"/>
    <w:rsid w:val="00C72079"/>
    <w:rsid w:val="00C72513"/>
    <w:rsid w:val="00C729B7"/>
    <w:rsid w:val="00C72D2E"/>
    <w:rsid w:val="00C73B76"/>
    <w:rsid w:val="00C73D3C"/>
    <w:rsid w:val="00C742D8"/>
    <w:rsid w:val="00C745E8"/>
    <w:rsid w:val="00C74E5C"/>
    <w:rsid w:val="00C7642D"/>
    <w:rsid w:val="00C76939"/>
    <w:rsid w:val="00C76F1A"/>
    <w:rsid w:val="00C774D9"/>
    <w:rsid w:val="00C77593"/>
    <w:rsid w:val="00C7759C"/>
    <w:rsid w:val="00C77C85"/>
    <w:rsid w:val="00C77CC7"/>
    <w:rsid w:val="00C803A9"/>
    <w:rsid w:val="00C809B8"/>
    <w:rsid w:val="00C80A24"/>
    <w:rsid w:val="00C810E1"/>
    <w:rsid w:val="00C81360"/>
    <w:rsid w:val="00C8141E"/>
    <w:rsid w:val="00C81C6D"/>
    <w:rsid w:val="00C823D2"/>
    <w:rsid w:val="00C8274E"/>
    <w:rsid w:val="00C8450D"/>
    <w:rsid w:val="00C84A07"/>
    <w:rsid w:val="00C84CE0"/>
    <w:rsid w:val="00C84F6A"/>
    <w:rsid w:val="00C853B0"/>
    <w:rsid w:val="00C859AC"/>
    <w:rsid w:val="00C85AAB"/>
    <w:rsid w:val="00C86646"/>
    <w:rsid w:val="00C86BAE"/>
    <w:rsid w:val="00C86F5B"/>
    <w:rsid w:val="00C8738C"/>
    <w:rsid w:val="00C87678"/>
    <w:rsid w:val="00C87686"/>
    <w:rsid w:val="00C90CBE"/>
    <w:rsid w:val="00C9100B"/>
    <w:rsid w:val="00C91CA7"/>
    <w:rsid w:val="00C921D3"/>
    <w:rsid w:val="00C92469"/>
    <w:rsid w:val="00C92D63"/>
    <w:rsid w:val="00C9301C"/>
    <w:rsid w:val="00C93214"/>
    <w:rsid w:val="00C93959"/>
    <w:rsid w:val="00C949E8"/>
    <w:rsid w:val="00C94AC0"/>
    <w:rsid w:val="00C9518A"/>
    <w:rsid w:val="00C95D26"/>
    <w:rsid w:val="00C97489"/>
    <w:rsid w:val="00C97624"/>
    <w:rsid w:val="00C9793A"/>
    <w:rsid w:val="00CA29D1"/>
    <w:rsid w:val="00CA5CBE"/>
    <w:rsid w:val="00CA5DD1"/>
    <w:rsid w:val="00CA6067"/>
    <w:rsid w:val="00CA6199"/>
    <w:rsid w:val="00CB11FB"/>
    <w:rsid w:val="00CB1939"/>
    <w:rsid w:val="00CB1F6C"/>
    <w:rsid w:val="00CB2781"/>
    <w:rsid w:val="00CB28CD"/>
    <w:rsid w:val="00CB2930"/>
    <w:rsid w:val="00CB2C4F"/>
    <w:rsid w:val="00CB3ACB"/>
    <w:rsid w:val="00CB4622"/>
    <w:rsid w:val="00CB5710"/>
    <w:rsid w:val="00CB65A6"/>
    <w:rsid w:val="00CB687E"/>
    <w:rsid w:val="00CC03DC"/>
    <w:rsid w:val="00CC07DE"/>
    <w:rsid w:val="00CC0BCF"/>
    <w:rsid w:val="00CC1913"/>
    <w:rsid w:val="00CC257D"/>
    <w:rsid w:val="00CC28F8"/>
    <w:rsid w:val="00CC2E8C"/>
    <w:rsid w:val="00CC308A"/>
    <w:rsid w:val="00CC33FC"/>
    <w:rsid w:val="00CC3548"/>
    <w:rsid w:val="00CC383B"/>
    <w:rsid w:val="00CC3A9E"/>
    <w:rsid w:val="00CC4075"/>
    <w:rsid w:val="00CC50F2"/>
    <w:rsid w:val="00CC6118"/>
    <w:rsid w:val="00CC61BB"/>
    <w:rsid w:val="00CC6ED2"/>
    <w:rsid w:val="00CC7076"/>
    <w:rsid w:val="00CC7732"/>
    <w:rsid w:val="00CC78A7"/>
    <w:rsid w:val="00CC7BF6"/>
    <w:rsid w:val="00CC7E51"/>
    <w:rsid w:val="00CD106D"/>
    <w:rsid w:val="00CD1AF9"/>
    <w:rsid w:val="00CD2A35"/>
    <w:rsid w:val="00CD2A4F"/>
    <w:rsid w:val="00CD34AF"/>
    <w:rsid w:val="00CD3F84"/>
    <w:rsid w:val="00CD4F94"/>
    <w:rsid w:val="00CD5AC8"/>
    <w:rsid w:val="00CD64C2"/>
    <w:rsid w:val="00CD7F31"/>
    <w:rsid w:val="00CE0689"/>
    <w:rsid w:val="00CE0C8E"/>
    <w:rsid w:val="00CE2B9C"/>
    <w:rsid w:val="00CE3570"/>
    <w:rsid w:val="00CE3FB2"/>
    <w:rsid w:val="00CE5008"/>
    <w:rsid w:val="00CE5644"/>
    <w:rsid w:val="00CE60B1"/>
    <w:rsid w:val="00CE62B8"/>
    <w:rsid w:val="00CE6388"/>
    <w:rsid w:val="00CE65C3"/>
    <w:rsid w:val="00CE67EF"/>
    <w:rsid w:val="00CE6823"/>
    <w:rsid w:val="00CE68C1"/>
    <w:rsid w:val="00CE690E"/>
    <w:rsid w:val="00CE6CE2"/>
    <w:rsid w:val="00CE7448"/>
    <w:rsid w:val="00CE7BAF"/>
    <w:rsid w:val="00CE7C81"/>
    <w:rsid w:val="00CF0606"/>
    <w:rsid w:val="00CF06AD"/>
    <w:rsid w:val="00CF24E2"/>
    <w:rsid w:val="00CF3021"/>
    <w:rsid w:val="00CF31DA"/>
    <w:rsid w:val="00CF3E91"/>
    <w:rsid w:val="00CF3EB6"/>
    <w:rsid w:val="00CF4480"/>
    <w:rsid w:val="00CF4994"/>
    <w:rsid w:val="00CF4BA0"/>
    <w:rsid w:val="00CF6E62"/>
    <w:rsid w:val="00D0070D"/>
    <w:rsid w:val="00D01B24"/>
    <w:rsid w:val="00D02490"/>
    <w:rsid w:val="00D02678"/>
    <w:rsid w:val="00D02DD6"/>
    <w:rsid w:val="00D032C7"/>
    <w:rsid w:val="00D036B5"/>
    <w:rsid w:val="00D04481"/>
    <w:rsid w:val="00D04EA6"/>
    <w:rsid w:val="00D05721"/>
    <w:rsid w:val="00D057FC"/>
    <w:rsid w:val="00D059E6"/>
    <w:rsid w:val="00D061E9"/>
    <w:rsid w:val="00D07099"/>
    <w:rsid w:val="00D075BE"/>
    <w:rsid w:val="00D07832"/>
    <w:rsid w:val="00D10505"/>
    <w:rsid w:val="00D1058C"/>
    <w:rsid w:val="00D111BA"/>
    <w:rsid w:val="00D11557"/>
    <w:rsid w:val="00D12075"/>
    <w:rsid w:val="00D1223B"/>
    <w:rsid w:val="00D12735"/>
    <w:rsid w:val="00D143B0"/>
    <w:rsid w:val="00D14538"/>
    <w:rsid w:val="00D149BB"/>
    <w:rsid w:val="00D14CF6"/>
    <w:rsid w:val="00D14E97"/>
    <w:rsid w:val="00D15715"/>
    <w:rsid w:val="00D16B83"/>
    <w:rsid w:val="00D17B44"/>
    <w:rsid w:val="00D20DC7"/>
    <w:rsid w:val="00D21217"/>
    <w:rsid w:val="00D213CD"/>
    <w:rsid w:val="00D21516"/>
    <w:rsid w:val="00D21C34"/>
    <w:rsid w:val="00D21EC1"/>
    <w:rsid w:val="00D22517"/>
    <w:rsid w:val="00D22DF7"/>
    <w:rsid w:val="00D23385"/>
    <w:rsid w:val="00D23E07"/>
    <w:rsid w:val="00D24612"/>
    <w:rsid w:val="00D250D2"/>
    <w:rsid w:val="00D258AC"/>
    <w:rsid w:val="00D265BC"/>
    <w:rsid w:val="00D26B4E"/>
    <w:rsid w:val="00D27C4F"/>
    <w:rsid w:val="00D27CDF"/>
    <w:rsid w:val="00D27FAB"/>
    <w:rsid w:val="00D30CFC"/>
    <w:rsid w:val="00D3179C"/>
    <w:rsid w:val="00D31E08"/>
    <w:rsid w:val="00D341CE"/>
    <w:rsid w:val="00D343CA"/>
    <w:rsid w:val="00D34678"/>
    <w:rsid w:val="00D34CBA"/>
    <w:rsid w:val="00D34E4A"/>
    <w:rsid w:val="00D350ED"/>
    <w:rsid w:val="00D35450"/>
    <w:rsid w:val="00D36C17"/>
    <w:rsid w:val="00D36E9F"/>
    <w:rsid w:val="00D37B26"/>
    <w:rsid w:val="00D40A4D"/>
    <w:rsid w:val="00D41E39"/>
    <w:rsid w:val="00D422FD"/>
    <w:rsid w:val="00D43225"/>
    <w:rsid w:val="00D432DC"/>
    <w:rsid w:val="00D43A4A"/>
    <w:rsid w:val="00D44F38"/>
    <w:rsid w:val="00D453A0"/>
    <w:rsid w:val="00D45C74"/>
    <w:rsid w:val="00D46219"/>
    <w:rsid w:val="00D477B4"/>
    <w:rsid w:val="00D47BAC"/>
    <w:rsid w:val="00D47D86"/>
    <w:rsid w:val="00D47E4B"/>
    <w:rsid w:val="00D50000"/>
    <w:rsid w:val="00D50B3F"/>
    <w:rsid w:val="00D51094"/>
    <w:rsid w:val="00D51DB7"/>
    <w:rsid w:val="00D53B17"/>
    <w:rsid w:val="00D5532E"/>
    <w:rsid w:val="00D554F1"/>
    <w:rsid w:val="00D565E7"/>
    <w:rsid w:val="00D5700F"/>
    <w:rsid w:val="00D57305"/>
    <w:rsid w:val="00D57A5E"/>
    <w:rsid w:val="00D6020B"/>
    <w:rsid w:val="00D609BB"/>
    <w:rsid w:val="00D61208"/>
    <w:rsid w:val="00D613BE"/>
    <w:rsid w:val="00D618F5"/>
    <w:rsid w:val="00D61A5C"/>
    <w:rsid w:val="00D6233C"/>
    <w:rsid w:val="00D62422"/>
    <w:rsid w:val="00D62492"/>
    <w:rsid w:val="00D62644"/>
    <w:rsid w:val="00D62899"/>
    <w:rsid w:val="00D62F2D"/>
    <w:rsid w:val="00D632D1"/>
    <w:rsid w:val="00D63697"/>
    <w:rsid w:val="00D636BE"/>
    <w:rsid w:val="00D638C4"/>
    <w:rsid w:val="00D63A11"/>
    <w:rsid w:val="00D63BF2"/>
    <w:rsid w:val="00D6472C"/>
    <w:rsid w:val="00D647D5"/>
    <w:rsid w:val="00D655FB"/>
    <w:rsid w:val="00D66739"/>
    <w:rsid w:val="00D6754F"/>
    <w:rsid w:val="00D6770C"/>
    <w:rsid w:val="00D679EA"/>
    <w:rsid w:val="00D67C80"/>
    <w:rsid w:val="00D67DCD"/>
    <w:rsid w:val="00D701DC"/>
    <w:rsid w:val="00D708C0"/>
    <w:rsid w:val="00D70956"/>
    <w:rsid w:val="00D70C02"/>
    <w:rsid w:val="00D70CFF"/>
    <w:rsid w:val="00D725C7"/>
    <w:rsid w:val="00D729B2"/>
    <w:rsid w:val="00D72DD4"/>
    <w:rsid w:val="00D73721"/>
    <w:rsid w:val="00D7373C"/>
    <w:rsid w:val="00D741B4"/>
    <w:rsid w:val="00D7438B"/>
    <w:rsid w:val="00D7457C"/>
    <w:rsid w:val="00D7579F"/>
    <w:rsid w:val="00D75CCE"/>
    <w:rsid w:val="00D75E1E"/>
    <w:rsid w:val="00D77527"/>
    <w:rsid w:val="00D77E64"/>
    <w:rsid w:val="00D803BF"/>
    <w:rsid w:val="00D808C6"/>
    <w:rsid w:val="00D8171D"/>
    <w:rsid w:val="00D819CA"/>
    <w:rsid w:val="00D82616"/>
    <w:rsid w:val="00D8342C"/>
    <w:rsid w:val="00D835A8"/>
    <w:rsid w:val="00D84088"/>
    <w:rsid w:val="00D84875"/>
    <w:rsid w:val="00D86485"/>
    <w:rsid w:val="00D869BE"/>
    <w:rsid w:val="00D87270"/>
    <w:rsid w:val="00D87A49"/>
    <w:rsid w:val="00D87B98"/>
    <w:rsid w:val="00D87CD2"/>
    <w:rsid w:val="00D90650"/>
    <w:rsid w:val="00D9088F"/>
    <w:rsid w:val="00D90F9E"/>
    <w:rsid w:val="00D92118"/>
    <w:rsid w:val="00D92159"/>
    <w:rsid w:val="00D9246C"/>
    <w:rsid w:val="00D92EC0"/>
    <w:rsid w:val="00D92FF3"/>
    <w:rsid w:val="00D93C89"/>
    <w:rsid w:val="00D94229"/>
    <w:rsid w:val="00D94B83"/>
    <w:rsid w:val="00D9536C"/>
    <w:rsid w:val="00D95854"/>
    <w:rsid w:val="00D960A9"/>
    <w:rsid w:val="00D972E2"/>
    <w:rsid w:val="00D97770"/>
    <w:rsid w:val="00D97EF6"/>
    <w:rsid w:val="00DA0056"/>
    <w:rsid w:val="00DA0813"/>
    <w:rsid w:val="00DA242B"/>
    <w:rsid w:val="00DA244D"/>
    <w:rsid w:val="00DA27BC"/>
    <w:rsid w:val="00DA2827"/>
    <w:rsid w:val="00DA28BD"/>
    <w:rsid w:val="00DA35BA"/>
    <w:rsid w:val="00DA3FD5"/>
    <w:rsid w:val="00DA46E6"/>
    <w:rsid w:val="00DA5B17"/>
    <w:rsid w:val="00DA64A8"/>
    <w:rsid w:val="00DA687B"/>
    <w:rsid w:val="00DA7195"/>
    <w:rsid w:val="00DA7458"/>
    <w:rsid w:val="00DA7B0A"/>
    <w:rsid w:val="00DA7EF5"/>
    <w:rsid w:val="00DB01B5"/>
    <w:rsid w:val="00DB07E6"/>
    <w:rsid w:val="00DB1425"/>
    <w:rsid w:val="00DB1D7C"/>
    <w:rsid w:val="00DB1F7A"/>
    <w:rsid w:val="00DB26D5"/>
    <w:rsid w:val="00DB3ADC"/>
    <w:rsid w:val="00DB4260"/>
    <w:rsid w:val="00DB43E1"/>
    <w:rsid w:val="00DB6696"/>
    <w:rsid w:val="00DB704A"/>
    <w:rsid w:val="00DC0740"/>
    <w:rsid w:val="00DC0996"/>
    <w:rsid w:val="00DC19A7"/>
    <w:rsid w:val="00DC207F"/>
    <w:rsid w:val="00DC2E25"/>
    <w:rsid w:val="00DC2F52"/>
    <w:rsid w:val="00DC33DC"/>
    <w:rsid w:val="00DC3784"/>
    <w:rsid w:val="00DC3906"/>
    <w:rsid w:val="00DC39D7"/>
    <w:rsid w:val="00DC4E5C"/>
    <w:rsid w:val="00DC54C4"/>
    <w:rsid w:val="00DC5D6D"/>
    <w:rsid w:val="00DC6057"/>
    <w:rsid w:val="00DC6DE7"/>
    <w:rsid w:val="00DD028B"/>
    <w:rsid w:val="00DD0877"/>
    <w:rsid w:val="00DD1682"/>
    <w:rsid w:val="00DD20EA"/>
    <w:rsid w:val="00DD25C4"/>
    <w:rsid w:val="00DD2AEF"/>
    <w:rsid w:val="00DD33D0"/>
    <w:rsid w:val="00DD3899"/>
    <w:rsid w:val="00DD402A"/>
    <w:rsid w:val="00DD4A03"/>
    <w:rsid w:val="00DD4E30"/>
    <w:rsid w:val="00DD53EE"/>
    <w:rsid w:val="00DD588D"/>
    <w:rsid w:val="00DD62CC"/>
    <w:rsid w:val="00DD6681"/>
    <w:rsid w:val="00DD6B72"/>
    <w:rsid w:val="00DD7178"/>
    <w:rsid w:val="00DE01D1"/>
    <w:rsid w:val="00DE091E"/>
    <w:rsid w:val="00DE09B0"/>
    <w:rsid w:val="00DE1016"/>
    <w:rsid w:val="00DE1A9F"/>
    <w:rsid w:val="00DE1D3A"/>
    <w:rsid w:val="00DE1E06"/>
    <w:rsid w:val="00DE1E7C"/>
    <w:rsid w:val="00DE20DA"/>
    <w:rsid w:val="00DE3BB5"/>
    <w:rsid w:val="00DE3EB4"/>
    <w:rsid w:val="00DE3FD5"/>
    <w:rsid w:val="00DE3FE6"/>
    <w:rsid w:val="00DE4043"/>
    <w:rsid w:val="00DE432C"/>
    <w:rsid w:val="00DE4A87"/>
    <w:rsid w:val="00DE4AF9"/>
    <w:rsid w:val="00DE4F50"/>
    <w:rsid w:val="00DE625D"/>
    <w:rsid w:val="00DE73F8"/>
    <w:rsid w:val="00DE79CD"/>
    <w:rsid w:val="00DE7DE2"/>
    <w:rsid w:val="00DF000B"/>
    <w:rsid w:val="00DF027A"/>
    <w:rsid w:val="00DF1741"/>
    <w:rsid w:val="00DF2217"/>
    <w:rsid w:val="00DF2F95"/>
    <w:rsid w:val="00DF2FF2"/>
    <w:rsid w:val="00DF30DC"/>
    <w:rsid w:val="00DF387A"/>
    <w:rsid w:val="00DF3C46"/>
    <w:rsid w:val="00DF4322"/>
    <w:rsid w:val="00DF43E3"/>
    <w:rsid w:val="00DF4548"/>
    <w:rsid w:val="00DF4844"/>
    <w:rsid w:val="00DF4C08"/>
    <w:rsid w:val="00DF59D6"/>
    <w:rsid w:val="00DF5C0E"/>
    <w:rsid w:val="00DF5D0D"/>
    <w:rsid w:val="00DF60D9"/>
    <w:rsid w:val="00DF6856"/>
    <w:rsid w:val="00E00F92"/>
    <w:rsid w:val="00E01986"/>
    <w:rsid w:val="00E01D6C"/>
    <w:rsid w:val="00E020CF"/>
    <w:rsid w:val="00E02270"/>
    <w:rsid w:val="00E02F88"/>
    <w:rsid w:val="00E03210"/>
    <w:rsid w:val="00E034AD"/>
    <w:rsid w:val="00E03934"/>
    <w:rsid w:val="00E039D9"/>
    <w:rsid w:val="00E04365"/>
    <w:rsid w:val="00E0450E"/>
    <w:rsid w:val="00E0588A"/>
    <w:rsid w:val="00E066D4"/>
    <w:rsid w:val="00E06925"/>
    <w:rsid w:val="00E06C51"/>
    <w:rsid w:val="00E06D6F"/>
    <w:rsid w:val="00E10906"/>
    <w:rsid w:val="00E10F36"/>
    <w:rsid w:val="00E11190"/>
    <w:rsid w:val="00E11348"/>
    <w:rsid w:val="00E11FA4"/>
    <w:rsid w:val="00E13152"/>
    <w:rsid w:val="00E1316E"/>
    <w:rsid w:val="00E14F13"/>
    <w:rsid w:val="00E15171"/>
    <w:rsid w:val="00E156C5"/>
    <w:rsid w:val="00E15749"/>
    <w:rsid w:val="00E15750"/>
    <w:rsid w:val="00E1593E"/>
    <w:rsid w:val="00E165C8"/>
    <w:rsid w:val="00E17267"/>
    <w:rsid w:val="00E1754D"/>
    <w:rsid w:val="00E17944"/>
    <w:rsid w:val="00E209F0"/>
    <w:rsid w:val="00E211B3"/>
    <w:rsid w:val="00E21E53"/>
    <w:rsid w:val="00E2291A"/>
    <w:rsid w:val="00E22986"/>
    <w:rsid w:val="00E22C32"/>
    <w:rsid w:val="00E22EA4"/>
    <w:rsid w:val="00E22EAC"/>
    <w:rsid w:val="00E230D3"/>
    <w:rsid w:val="00E2399D"/>
    <w:rsid w:val="00E23B10"/>
    <w:rsid w:val="00E2474D"/>
    <w:rsid w:val="00E2489A"/>
    <w:rsid w:val="00E25CF9"/>
    <w:rsid w:val="00E26288"/>
    <w:rsid w:val="00E262B4"/>
    <w:rsid w:val="00E26B74"/>
    <w:rsid w:val="00E26ECA"/>
    <w:rsid w:val="00E26FDC"/>
    <w:rsid w:val="00E2734C"/>
    <w:rsid w:val="00E3015C"/>
    <w:rsid w:val="00E304D4"/>
    <w:rsid w:val="00E30DFB"/>
    <w:rsid w:val="00E31054"/>
    <w:rsid w:val="00E31B9C"/>
    <w:rsid w:val="00E32353"/>
    <w:rsid w:val="00E33638"/>
    <w:rsid w:val="00E336B3"/>
    <w:rsid w:val="00E33E02"/>
    <w:rsid w:val="00E34E76"/>
    <w:rsid w:val="00E35339"/>
    <w:rsid w:val="00E36465"/>
    <w:rsid w:val="00E36A45"/>
    <w:rsid w:val="00E36B6B"/>
    <w:rsid w:val="00E36E07"/>
    <w:rsid w:val="00E3718F"/>
    <w:rsid w:val="00E37AF8"/>
    <w:rsid w:val="00E403CA"/>
    <w:rsid w:val="00E40F3A"/>
    <w:rsid w:val="00E415CD"/>
    <w:rsid w:val="00E41EBA"/>
    <w:rsid w:val="00E4336F"/>
    <w:rsid w:val="00E437FE"/>
    <w:rsid w:val="00E44683"/>
    <w:rsid w:val="00E45828"/>
    <w:rsid w:val="00E4747E"/>
    <w:rsid w:val="00E47847"/>
    <w:rsid w:val="00E50AAE"/>
    <w:rsid w:val="00E51FC2"/>
    <w:rsid w:val="00E52460"/>
    <w:rsid w:val="00E52C16"/>
    <w:rsid w:val="00E5307E"/>
    <w:rsid w:val="00E53447"/>
    <w:rsid w:val="00E53518"/>
    <w:rsid w:val="00E536DE"/>
    <w:rsid w:val="00E5394D"/>
    <w:rsid w:val="00E53975"/>
    <w:rsid w:val="00E543DD"/>
    <w:rsid w:val="00E54863"/>
    <w:rsid w:val="00E54EBC"/>
    <w:rsid w:val="00E554B1"/>
    <w:rsid w:val="00E55CE8"/>
    <w:rsid w:val="00E55D4D"/>
    <w:rsid w:val="00E55F2C"/>
    <w:rsid w:val="00E61229"/>
    <w:rsid w:val="00E61D4D"/>
    <w:rsid w:val="00E61FBC"/>
    <w:rsid w:val="00E62282"/>
    <w:rsid w:val="00E62307"/>
    <w:rsid w:val="00E623FE"/>
    <w:rsid w:val="00E62B21"/>
    <w:rsid w:val="00E63256"/>
    <w:rsid w:val="00E6444D"/>
    <w:rsid w:val="00E645F2"/>
    <w:rsid w:val="00E65124"/>
    <w:rsid w:val="00E651BF"/>
    <w:rsid w:val="00E663FE"/>
    <w:rsid w:val="00E668BD"/>
    <w:rsid w:val="00E66FFD"/>
    <w:rsid w:val="00E6721E"/>
    <w:rsid w:val="00E678D1"/>
    <w:rsid w:val="00E67CC5"/>
    <w:rsid w:val="00E707C2"/>
    <w:rsid w:val="00E70972"/>
    <w:rsid w:val="00E70AD2"/>
    <w:rsid w:val="00E72913"/>
    <w:rsid w:val="00E73640"/>
    <w:rsid w:val="00E742F5"/>
    <w:rsid w:val="00E754BD"/>
    <w:rsid w:val="00E75808"/>
    <w:rsid w:val="00E75E8A"/>
    <w:rsid w:val="00E76033"/>
    <w:rsid w:val="00E7689E"/>
    <w:rsid w:val="00E77D52"/>
    <w:rsid w:val="00E81E6A"/>
    <w:rsid w:val="00E823D8"/>
    <w:rsid w:val="00E82D78"/>
    <w:rsid w:val="00E8356B"/>
    <w:rsid w:val="00E83851"/>
    <w:rsid w:val="00E83F6F"/>
    <w:rsid w:val="00E84CDD"/>
    <w:rsid w:val="00E84E06"/>
    <w:rsid w:val="00E871CC"/>
    <w:rsid w:val="00E90A32"/>
    <w:rsid w:val="00E919DE"/>
    <w:rsid w:val="00E91B97"/>
    <w:rsid w:val="00E92043"/>
    <w:rsid w:val="00E92535"/>
    <w:rsid w:val="00E92B14"/>
    <w:rsid w:val="00E931FC"/>
    <w:rsid w:val="00E95224"/>
    <w:rsid w:val="00E9547D"/>
    <w:rsid w:val="00E956E1"/>
    <w:rsid w:val="00E95EAD"/>
    <w:rsid w:val="00E96C13"/>
    <w:rsid w:val="00E97232"/>
    <w:rsid w:val="00E978D5"/>
    <w:rsid w:val="00E9798F"/>
    <w:rsid w:val="00EA1277"/>
    <w:rsid w:val="00EA1F68"/>
    <w:rsid w:val="00EA2384"/>
    <w:rsid w:val="00EA2F2A"/>
    <w:rsid w:val="00EA3026"/>
    <w:rsid w:val="00EA3F65"/>
    <w:rsid w:val="00EA47D5"/>
    <w:rsid w:val="00EA48F7"/>
    <w:rsid w:val="00EA49BD"/>
    <w:rsid w:val="00EA49EA"/>
    <w:rsid w:val="00EA4B28"/>
    <w:rsid w:val="00EA5B44"/>
    <w:rsid w:val="00EA5DF1"/>
    <w:rsid w:val="00EA6B7A"/>
    <w:rsid w:val="00EA7940"/>
    <w:rsid w:val="00EB00BA"/>
    <w:rsid w:val="00EB0565"/>
    <w:rsid w:val="00EB16C6"/>
    <w:rsid w:val="00EB17C3"/>
    <w:rsid w:val="00EB2EB4"/>
    <w:rsid w:val="00EB4984"/>
    <w:rsid w:val="00EB49F8"/>
    <w:rsid w:val="00EB4A47"/>
    <w:rsid w:val="00EB5230"/>
    <w:rsid w:val="00EB5B04"/>
    <w:rsid w:val="00EB6A37"/>
    <w:rsid w:val="00EB73A9"/>
    <w:rsid w:val="00EB7A3A"/>
    <w:rsid w:val="00EC0A50"/>
    <w:rsid w:val="00EC0E2E"/>
    <w:rsid w:val="00EC1377"/>
    <w:rsid w:val="00EC14B6"/>
    <w:rsid w:val="00EC27D9"/>
    <w:rsid w:val="00EC3708"/>
    <w:rsid w:val="00EC3B7B"/>
    <w:rsid w:val="00EC4D93"/>
    <w:rsid w:val="00EC578D"/>
    <w:rsid w:val="00EC5BB0"/>
    <w:rsid w:val="00EC5D11"/>
    <w:rsid w:val="00EC6AB4"/>
    <w:rsid w:val="00EC7100"/>
    <w:rsid w:val="00EC7D20"/>
    <w:rsid w:val="00ED1001"/>
    <w:rsid w:val="00ED111A"/>
    <w:rsid w:val="00ED124E"/>
    <w:rsid w:val="00ED1329"/>
    <w:rsid w:val="00ED1729"/>
    <w:rsid w:val="00ED2581"/>
    <w:rsid w:val="00ED25E2"/>
    <w:rsid w:val="00ED260F"/>
    <w:rsid w:val="00ED282C"/>
    <w:rsid w:val="00ED2DAE"/>
    <w:rsid w:val="00ED2FC3"/>
    <w:rsid w:val="00ED46E8"/>
    <w:rsid w:val="00ED50BF"/>
    <w:rsid w:val="00ED50E9"/>
    <w:rsid w:val="00ED57C4"/>
    <w:rsid w:val="00ED5AAA"/>
    <w:rsid w:val="00ED5E08"/>
    <w:rsid w:val="00ED61F8"/>
    <w:rsid w:val="00ED6369"/>
    <w:rsid w:val="00ED711A"/>
    <w:rsid w:val="00ED71A9"/>
    <w:rsid w:val="00ED78D6"/>
    <w:rsid w:val="00ED7A3C"/>
    <w:rsid w:val="00EE06B3"/>
    <w:rsid w:val="00EE0D48"/>
    <w:rsid w:val="00EE1323"/>
    <w:rsid w:val="00EE14D6"/>
    <w:rsid w:val="00EE1A27"/>
    <w:rsid w:val="00EE1CC3"/>
    <w:rsid w:val="00EE244D"/>
    <w:rsid w:val="00EE27E6"/>
    <w:rsid w:val="00EE2E47"/>
    <w:rsid w:val="00EE33CA"/>
    <w:rsid w:val="00EE3502"/>
    <w:rsid w:val="00EE5241"/>
    <w:rsid w:val="00EE5D29"/>
    <w:rsid w:val="00EE5E39"/>
    <w:rsid w:val="00EE6262"/>
    <w:rsid w:val="00EE6A3B"/>
    <w:rsid w:val="00EE7381"/>
    <w:rsid w:val="00EE7412"/>
    <w:rsid w:val="00EF0144"/>
    <w:rsid w:val="00EF111F"/>
    <w:rsid w:val="00EF1964"/>
    <w:rsid w:val="00EF3268"/>
    <w:rsid w:val="00EF3B53"/>
    <w:rsid w:val="00EF3D65"/>
    <w:rsid w:val="00EF459E"/>
    <w:rsid w:val="00EF470B"/>
    <w:rsid w:val="00EF48EF"/>
    <w:rsid w:val="00EF4BDC"/>
    <w:rsid w:val="00EF4ED0"/>
    <w:rsid w:val="00EF5AC0"/>
    <w:rsid w:val="00EF5B35"/>
    <w:rsid w:val="00EF798E"/>
    <w:rsid w:val="00EF79C3"/>
    <w:rsid w:val="00F00184"/>
    <w:rsid w:val="00F003D9"/>
    <w:rsid w:val="00F00C70"/>
    <w:rsid w:val="00F013B8"/>
    <w:rsid w:val="00F0140B"/>
    <w:rsid w:val="00F01EFA"/>
    <w:rsid w:val="00F01F21"/>
    <w:rsid w:val="00F02707"/>
    <w:rsid w:val="00F029E0"/>
    <w:rsid w:val="00F0351E"/>
    <w:rsid w:val="00F03663"/>
    <w:rsid w:val="00F03B3F"/>
    <w:rsid w:val="00F03BA6"/>
    <w:rsid w:val="00F043CA"/>
    <w:rsid w:val="00F047D6"/>
    <w:rsid w:val="00F0509A"/>
    <w:rsid w:val="00F05296"/>
    <w:rsid w:val="00F054AD"/>
    <w:rsid w:val="00F0557B"/>
    <w:rsid w:val="00F05ACA"/>
    <w:rsid w:val="00F05D3A"/>
    <w:rsid w:val="00F05F3A"/>
    <w:rsid w:val="00F05F42"/>
    <w:rsid w:val="00F0622B"/>
    <w:rsid w:val="00F0689B"/>
    <w:rsid w:val="00F07310"/>
    <w:rsid w:val="00F07352"/>
    <w:rsid w:val="00F078C5"/>
    <w:rsid w:val="00F1007C"/>
    <w:rsid w:val="00F108BF"/>
    <w:rsid w:val="00F10947"/>
    <w:rsid w:val="00F10F46"/>
    <w:rsid w:val="00F1128D"/>
    <w:rsid w:val="00F1241A"/>
    <w:rsid w:val="00F12C5F"/>
    <w:rsid w:val="00F12C93"/>
    <w:rsid w:val="00F12EB2"/>
    <w:rsid w:val="00F13917"/>
    <w:rsid w:val="00F14173"/>
    <w:rsid w:val="00F14F84"/>
    <w:rsid w:val="00F15683"/>
    <w:rsid w:val="00F157FA"/>
    <w:rsid w:val="00F15B48"/>
    <w:rsid w:val="00F15E47"/>
    <w:rsid w:val="00F16C99"/>
    <w:rsid w:val="00F17AD8"/>
    <w:rsid w:val="00F17DE5"/>
    <w:rsid w:val="00F2012D"/>
    <w:rsid w:val="00F20657"/>
    <w:rsid w:val="00F212F3"/>
    <w:rsid w:val="00F21EFD"/>
    <w:rsid w:val="00F21F59"/>
    <w:rsid w:val="00F22FD6"/>
    <w:rsid w:val="00F2354F"/>
    <w:rsid w:val="00F23E47"/>
    <w:rsid w:val="00F240B0"/>
    <w:rsid w:val="00F24F18"/>
    <w:rsid w:val="00F25325"/>
    <w:rsid w:val="00F25331"/>
    <w:rsid w:val="00F255F2"/>
    <w:rsid w:val="00F2561C"/>
    <w:rsid w:val="00F258DA"/>
    <w:rsid w:val="00F2601E"/>
    <w:rsid w:val="00F261E8"/>
    <w:rsid w:val="00F2628D"/>
    <w:rsid w:val="00F26BC1"/>
    <w:rsid w:val="00F27583"/>
    <w:rsid w:val="00F27736"/>
    <w:rsid w:val="00F277A9"/>
    <w:rsid w:val="00F31ADE"/>
    <w:rsid w:val="00F31C03"/>
    <w:rsid w:val="00F33A5A"/>
    <w:rsid w:val="00F33B1F"/>
    <w:rsid w:val="00F34831"/>
    <w:rsid w:val="00F3546E"/>
    <w:rsid w:val="00F3585A"/>
    <w:rsid w:val="00F35EA4"/>
    <w:rsid w:val="00F3641B"/>
    <w:rsid w:val="00F36466"/>
    <w:rsid w:val="00F3700A"/>
    <w:rsid w:val="00F37419"/>
    <w:rsid w:val="00F37CEA"/>
    <w:rsid w:val="00F37F53"/>
    <w:rsid w:val="00F4072C"/>
    <w:rsid w:val="00F408ED"/>
    <w:rsid w:val="00F413E7"/>
    <w:rsid w:val="00F41666"/>
    <w:rsid w:val="00F4228B"/>
    <w:rsid w:val="00F429DB"/>
    <w:rsid w:val="00F43572"/>
    <w:rsid w:val="00F435A1"/>
    <w:rsid w:val="00F43CE1"/>
    <w:rsid w:val="00F4445A"/>
    <w:rsid w:val="00F446D0"/>
    <w:rsid w:val="00F45541"/>
    <w:rsid w:val="00F460F0"/>
    <w:rsid w:val="00F4615C"/>
    <w:rsid w:val="00F4629A"/>
    <w:rsid w:val="00F4651D"/>
    <w:rsid w:val="00F46E73"/>
    <w:rsid w:val="00F47703"/>
    <w:rsid w:val="00F47E34"/>
    <w:rsid w:val="00F500E2"/>
    <w:rsid w:val="00F5055C"/>
    <w:rsid w:val="00F506BA"/>
    <w:rsid w:val="00F50A43"/>
    <w:rsid w:val="00F51962"/>
    <w:rsid w:val="00F51C84"/>
    <w:rsid w:val="00F52001"/>
    <w:rsid w:val="00F5219F"/>
    <w:rsid w:val="00F521D2"/>
    <w:rsid w:val="00F52664"/>
    <w:rsid w:val="00F5317F"/>
    <w:rsid w:val="00F539D1"/>
    <w:rsid w:val="00F54597"/>
    <w:rsid w:val="00F54971"/>
    <w:rsid w:val="00F54AAE"/>
    <w:rsid w:val="00F54BFE"/>
    <w:rsid w:val="00F5515E"/>
    <w:rsid w:val="00F5659C"/>
    <w:rsid w:val="00F568E6"/>
    <w:rsid w:val="00F56AB6"/>
    <w:rsid w:val="00F56B07"/>
    <w:rsid w:val="00F57005"/>
    <w:rsid w:val="00F60196"/>
    <w:rsid w:val="00F6124D"/>
    <w:rsid w:val="00F6136A"/>
    <w:rsid w:val="00F614D8"/>
    <w:rsid w:val="00F61839"/>
    <w:rsid w:val="00F61CF6"/>
    <w:rsid w:val="00F62163"/>
    <w:rsid w:val="00F62266"/>
    <w:rsid w:val="00F627B8"/>
    <w:rsid w:val="00F63579"/>
    <w:rsid w:val="00F643A5"/>
    <w:rsid w:val="00F64555"/>
    <w:rsid w:val="00F6458E"/>
    <w:rsid w:val="00F651D3"/>
    <w:rsid w:val="00F66432"/>
    <w:rsid w:val="00F665D9"/>
    <w:rsid w:val="00F70887"/>
    <w:rsid w:val="00F70B3D"/>
    <w:rsid w:val="00F719B4"/>
    <w:rsid w:val="00F71C14"/>
    <w:rsid w:val="00F7325E"/>
    <w:rsid w:val="00F74112"/>
    <w:rsid w:val="00F748A6"/>
    <w:rsid w:val="00F762B6"/>
    <w:rsid w:val="00F762EF"/>
    <w:rsid w:val="00F770F8"/>
    <w:rsid w:val="00F80014"/>
    <w:rsid w:val="00F813B1"/>
    <w:rsid w:val="00F817AA"/>
    <w:rsid w:val="00F82083"/>
    <w:rsid w:val="00F8234B"/>
    <w:rsid w:val="00F82C14"/>
    <w:rsid w:val="00F83365"/>
    <w:rsid w:val="00F83460"/>
    <w:rsid w:val="00F852DE"/>
    <w:rsid w:val="00F85D29"/>
    <w:rsid w:val="00F8696B"/>
    <w:rsid w:val="00F86B55"/>
    <w:rsid w:val="00F9118E"/>
    <w:rsid w:val="00F9118F"/>
    <w:rsid w:val="00F9204A"/>
    <w:rsid w:val="00F924B6"/>
    <w:rsid w:val="00F94245"/>
    <w:rsid w:val="00F9515F"/>
    <w:rsid w:val="00F95776"/>
    <w:rsid w:val="00F95CCE"/>
    <w:rsid w:val="00F96B62"/>
    <w:rsid w:val="00F96C06"/>
    <w:rsid w:val="00F97550"/>
    <w:rsid w:val="00F97769"/>
    <w:rsid w:val="00F97AB6"/>
    <w:rsid w:val="00FA002D"/>
    <w:rsid w:val="00FA0A46"/>
    <w:rsid w:val="00FA0F3B"/>
    <w:rsid w:val="00FA158A"/>
    <w:rsid w:val="00FA324C"/>
    <w:rsid w:val="00FA32D2"/>
    <w:rsid w:val="00FA390A"/>
    <w:rsid w:val="00FA3E1B"/>
    <w:rsid w:val="00FA47A2"/>
    <w:rsid w:val="00FA60FE"/>
    <w:rsid w:val="00FA614B"/>
    <w:rsid w:val="00FA68D2"/>
    <w:rsid w:val="00FA6CE1"/>
    <w:rsid w:val="00FA6D56"/>
    <w:rsid w:val="00FA72EE"/>
    <w:rsid w:val="00FA77E3"/>
    <w:rsid w:val="00FA7CCB"/>
    <w:rsid w:val="00FA7CE2"/>
    <w:rsid w:val="00FB0002"/>
    <w:rsid w:val="00FB03D5"/>
    <w:rsid w:val="00FB072D"/>
    <w:rsid w:val="00FB100B"/>
    <w:rsid w:val="00FB1277"/>
    <w:rsid w:val="00FB1810"/>
    <w:rsid w:val="00FB2383"/>
    <w:rsid w:val="00FB2B6C"/>
    <w:rsid w:val="00FB3939"/>
    <w:rsid w:val="00FB3B60"/>
    <w:rsid w:val="00FB40EF"/>
    <w:rsid w:val="00FB431E"/>
    <w:rsid w:val="00FB47CC"/>
    <w:rsid w:val="00FB5E5E"/>
    <w:rsid w:val="00FB5EC3"/>
    <w:rsid w:val="00FB5FD2"/>
    <w:rsid w:val="00FB679B"/>
    <w:rsid w:val="00FB7282"/>
    <w:rsid w:val="00FB7636"/>
    <w:rsid w:val="00FB7E47"/>
    <w:rsid w:val="00FC115A"/>
    <w:rsid w:val="00FC128F"/>
    <w:rsid w:val="00FC15DF"/>
    <w:rsid w:val="00FC1B16"/>
    <w:rsid w:val="00FC1EC8"/>
    <w:rsid w:val="00FC284E"/>
    <w:rsid w:val="00FC2EF5"/>
    <w:rsid w:val="00FC33D1"/>
    <w:rsid w:val="00FC395E"/>
    <w:rsid w:val="00FC4873"/>
    <w:rsid w:val="00FC4D03"/>
    <w:rsid w:val="00FC4EC1"/>
    <w:rsid w:val="00FC5714"/>
    <w:rsid w:val="00FC5C84"/>
    <w:rsid w:val="00FC6222"/>
    <w:rsid w:val="00FC6897"/>
    <w:rsid w:val="00FC693A"/>
    <w:rsid w:val="00FC6A97"/>
    <w:rsid w:val="00FC6AFF"/>
    <w:rsid w:val="00FD0017"/>
    <w:rsid w:val="00FD0400"/>
    <w:rsid w:val="00FD0FAE"/>
    <w:rsid w:val="00FD1533"/>
    <w:rsid w:val="00FD1DD8"/>
    <w:rsid w:val="00FD258D"/>
    <w:rsid w:val="00FD2701"/>
    <w:rsid w:val="00FD30F5"/>
    <w:rsid w:val="00FD3B69"/>
    <w:rsid w:val="00FD3E4A"/>
    <w:rsid w:val="00FD46A5"/>
    <w:rsid w:val="00FD5C50"/>
    <w:rsid w:val="00FD6B13"/>
    <w:rsid w:val="00FD6C8B"/>
    <w:rsid w:val="00FD73DB"/>
    <w:rsid w:val="00FD7611"/>
    <w:rsid w:val="00FE1802"/>
    <w:rsid w:val="00FE2C8D"/>
    <w:rsid w:val="00FE31F0"/>
    <w:rsid w:val="00FE3A94"/>
    <w:rsid w:val="00FE3B33"/>
    <w:rsid w:val="00FE3CED"/>
    <w:rsid w:val="00FE3DC8"/>
    <w:rsid w:val="00FE455C"/>
    <w:rsid w:val="00FE4ABA"/>
    <w:rsid w:val="00FE4FEF"/>
    <w:rsid w:val="00FE5628"/>
    <w:rsid w:val="00FE5F28"/>
    <w:rsid w:val="00FE614F"/>
    <w:rsid w:val="00FE69BF"/>
    <w:rsid w:val="00FE6CB4"/>
    <w:rsid w:val="00FF1090"/>
    <w:rsid w:val="00FF1116"/>
    <w:rsid w:val="00FF1946"/>
    <w:rsid w:val="00FF1ABA"/>
    <w:rsid w:val="00FF211C"/>
    <w:rsid w:val="00FF2B59"/>
    <w:rsid w:val="00FF367F"/>
    <w:rsid w:val="00FF4636"/>
    <w:rsid w:val="00FF4F45"/>
    <w:rsid w:val="00FF570E"/>
    <w:rsid w:val="00FF5B7D"/>
    <w:rsid w:val="00FF6A1E"/>
    <w:rsid w:val="00FF75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uiPriority="99" w:qFormat="1"/>
    <w:lsdException w:name="Default Paragraph Font" w:uiPriority="1"/>
    <w:lsdException w:name="Body Text Indent" w:uiPriority="99"/>
    <w:lsdException w:name="Subtitle" w:uiPriority="99" w:qFormat="1"/>
    <w:lsdException w:name="Body Text Indent 3" w:uiPriority="99"/>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478C3"/>
    <w:rPr>
      <w:sz w:val="24"/>
      <w:szCs w:val="24"/>
      <w:lang w:val="en-US" w:eastAsia="en-US"/>
    </w:rPr>
  </w:style>
  <w:style w:type="paragraph" w:styleId="Heading1">
    <w:name w:val="heading 1"/>
    <w:basedOn w:val="Normal"/>
    <w:next w:val="Normal"/>
    <w:link w:val="Heading1Char"/>
    <w:uiPriority w:val="99"/>
    <w:qFormat/>
    <w:rsid w:val="00F43572"/>
    <w:pPr>
      <w:keepNext/>
      <w:spacing w:before="240"/>
      <w:jc w:val="center"/>
      <w:outlineLvl w:val="0"/>
    </w:pPr>
    <w:rPr>
      <w:sz w:val="28"/>
      <w:szCs w:val="20"/>
      <w:lang w:val="sv-SE" w:eastAsia="x-none"/>
    </w:rPr>
  </w:style>
  <w:style w:type="paragraph" w:styleId="Heading2">
    <w:name w:val="heading 2"/>
    <w:basedOn w:val="Normal"/>
    <w:next w:val="Normal"/>
    <w:link w:val="Heading2Char"/>
    <w:autoRedefine/>
    <w:qFormat/>
    <w:rsid w:val="00F43572"/>
    <w:pPr>
      <w:spacing w:before="240"/>
      <w:jc w:val="center"/>
      <w:outlineLvl w:val="1"/>
    </w:pPr>
    <w:rPr>
      <w:b/>
      <w:bCs/>
      <w:sz w:val="28"/>
      <w:szCs w:val="28"/>
      <w:lang w:val="sv-SE" w:eastAsia="x-none"/>
    </w:rPr>
  </w:style>
  <w:style w:type="paragraph" w:styleId="Heading3">
    <w:name w:val="heading 3"/>
    <w:basedOn w:val="Normal"/>
    <w:next w:val="Normal"/>
    <w:link w:val="Heading3Char"/>
    <w:qFormat/>
    <w:rsid w:val="00BD3029"/>
    <w:pPr>
      <w:keepNext/>
      <w:spacing w:before="240" w:after="120"/>
      <w:ind w:firstLine="720"/>
      <w:jc w:val="both"/>
      <w:outlineLvl w:val="2"/>
    </w:pPr>
    <w:rPr>
      <w:b/>
      <w:iCs/>
      <w:sz w:val="28"/>
      <w:szCs w:val="28"/>
      <w:lang w:val="x-none" w:eastAsia="x-none"/>
    </w:rPr>
  </w:style>
  <w:style w:type="paragraph" w:styleId="Heading4">
    <w:name w:val="heading 4"/>
    <w:basedOn w:val="Normal"/>
    <w:next w:val="Normal"/>
    <w:link w:val="Heading4Char"/>
    <w:qFormat/>
    <w:rsid w:val="00B478C3"/>
    <w:pPr>
      <w:keepNext/>
      <w:ind w:firstLine="720"/>
      <w:jc w:val="both"/>
      <w:outlineLvl w:val="3"/>
    </w:pPr>
    <w:rPr>
      <w:b/>
      <w:iCs/>
      <w:sz w:val="28"/>
      <w:szCs w:val="28"/>
      <w:lang w:val="sv-SE" w:eastAsia="x-none"/>
    </w:rPr>
  </w:style>
  <w:style w:type="paragraph" w:styleId="Heading5">
    <w:name w:val="heading 5"/>
    <w:basedOn w:val="Normal"/>
    <w:next w:val="Normal"/>
    <w:qFormat/>
    <w:rsid w:val="00B478C3"/>
    <w:pPr>
      <w:keepNext/>
      <w:ind w:firstLine="720"/>
      <w:jc w:val="center"/>
      <w:outlineLvl w:val="4"/>
    </w:pPr>
    <w:rPr>
      <w:b/>
      <w:iCs/>
      <w:sz w:val="28"/>
      <w:szCs w:val="28"/>
      <w:lang w:val="sv-SE"/>
    </w:rPr>
  </w:style>
  <w:style w:type="paragraph" w:styleId="Heading6">
    <w:name w:val="heading 6"/>
    <w:basedOn w:val="Normal"/>
    <w:next w:val="Normal"/>
    <w:link w:val="Heading6Char"/>
    <w:qFormat/>
    <w:rsid w:val="00B478C3"/>
    <w:pPr>
      <w:keepNext/>
      <w:ind w:left="720"/>
      <w:jc w:val="both"/>
      <w:outlineLvl w:val="5"/>
    </w:pPr>
    <w:rPr>
      <w:b/>
      <w:iCs/>
      <w:sz w:val="28"/>
      <w:szCs w:val="28"/>
      <w:lang w:val="sv-SE" w:eastAsia="x-none"/>
    </w:rPr>
  </w:style>
  <w:style w:type="paragraph" w:styleId="Heading7">
    <w:name w:val="heading 7"/>
    <w:basedOn w:val="Normal"/>
    <w:next w:val="Normal"/>
    <w:link w:val="Heading7Char"/>
    <w:qFormat/>
    <w:rsid w:val="00B478C3"/>
    <w:pPr>
      <w:keepNext/>
      <w:ind w:firstLine="720"/>
      <w:jc w:val="center"/>
      <w:outlineLvl w:val="6"/>
    </w:pPr>
    <w:rPr>
      <w:b/>
      <w:i/>
      <w:sz w:val="28"/>
      <w:szCs w:val="28"/>
      <w:lang w:val="sv-SE" w:eastAsia="x-none"/>
    </w:rPr>
  </w:style>
  <w:style w:type="paragraph" w:styleId="Heading8">
    <w:name w:val="heading 8"/>
    <w:basedOn w:val="Normal"/>
    <w:next w:val="Normal"/>
    <w:link w:val="Heading8Char"/>
    <w:qFormat/>
    <w:rsid w:val="00A919EA"/>
    <w:pPr>
      <w:keepNext/>
      <w:outlineLvl w:val="7"/>
    </w:pPr>
    <w:rPr>
      <w:rFonts w:ascii=".VnTime" w:eastAsia="Times New Roman" w:hAnsi=".VnTime"/>
      <w:i/>
      <w:sz w:val="28"/>
      <w:szCs w:val="20"/>
      <w:lang w:val="x-none" w:eastAsia="x-none"/>
    </w:rPr>
  </w:style>
  <w:style w:type="paragraph" w:styleId="Heading9">
    <w:name w:val="heading 9"/>
    <w:basedOn w:val="Normal"/>
    <w:next w:val="Normal"/>
    <w:link w:val="Heading9Char"/>
    <w:qFormat/>
    <w:rsid w:val="00A919EA"/>
    <w:pPr>
      <w:keepNext/>
      <w:widowControl w:val="0"/>
      <w:tabs>
        <w:tab w:val="center" w:pos="1440"/>
        <w:tab w:val="center" w:pos="7560"/>
      </w:tabs>
      <w:spacing w:before="120"/>
      <w:jc w:val="both"/>
      <w:outlineLvl w:val="8"/>
    </w:pPr>
    <w:rPr>
      <w:rFonts w:ascii="Arial" w:eastAsia="Times New Roman" w:hAnsi="Arial"/>
      <w:b/>
      <w:bCs/>
      <w:color w:val="0000FF"/>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78C3"/>
    <w:pPr>
      <w:tabs>
        <w:tab w:val="center" w:pos="4320"/>
        <w:tab w:val="right" w:pos="8640"/>
      </w:tabs>
    </w:pPr>
    <w:rPr>
      <w:lang w:val="x-none" w:eastAsia="x-none"/>
    </w:rPr>
  </w:style>
  <w:style w:type="character" w:styleId="PageNumber">
    <w:name w:val="page number"/>
    <w:basedOn w:val="DefaultParagraphFont"/>
    <w:rsid w:val="00B478C3"/>
  </w:style>
  <w:style w:type="paragraph" w:styleId="BodyTextIndent3">
    <w:name w:val="Body Text Indent 3"/>
    <w:basedOn w:val="Normal"/>
    <w:link w:val="BodyTextIndent3Char"/>
    <w:uiPriority w:val="99"/>
    <w:rsid w:val="00B478C3"/>
    <w:pPr>
      <w:ind w:left="720"/>
      <w:jc w:val="both"/>
    </w:pPr>
    <w:rPr>
      <w:rFonts w:ascii=".VnTime" w:hAnsi=".VnTime"/>
      <w:i/>
      <w:szCs w:val="20"/>
      <w:u w:val="single"/>
      <w:lang w:val="x-none" w:eastAsia="x-none"/>
    </w:rPr>
  </w:style>
  <w:style w:type="paragraph" w:styleId="BodyText">
    <w:name w:val="Body Text"/>
    <w:basedOn w:val="Normal"/>
    <w:link w:val="BodyTextChar"/>
    <w:rsid w:val="00B478C3"/>
    <w:pPr>
      <w:spacing w:after="120"/>
    </w:pPr>
    <w:rPr>
      <w:lang w:val="x-none" w:eastAsia="x-none"/>
    </w:rPr>
  </w:style>
  <w:style w:type="paragraph" w:styleId="BodyTextIndent">
    <w:name w:val="Body Text Indent"/>
    <w:basedOn w:val="Normal"/>
    <w:link w:val="BodyTextIndentChar"/>
    <w:uiPriority w:val="99"/>
    <w:rsid w:val="00B478C3"/>
    <w:pPr>
      <w:spacing w:after="120"/>
      <w:ind w:left="360"/>
    </w:pPr>
    <w:rPr>
      <w:lang w:val="x-none" w:eastAsia="x-none"/>
    </w:rPr>
  </w:style>
  <w:style w:type="paragraph" w:customStyle="1" w:styleId="Than">
    <w:name w:val="Than"/>
    <w:basedOn w:val="Normal"/>
    <w:rsid w:val="00B478C3"/>
    <w:pPr>
      <w:spacing w:before="120"/>
      <w:ind w:firstLine="567"/>
      <w:jc w:val="both"/>
    </w:pPr>
    <w:rPr>
      <w:rFonts w:ascii=".VnTime" w:hAnsi=".VnTime"/>
      <w:sz w:val="26"/>
      <w:szCs w:val="20"/>
      <w:lang w:val="en-GB"/>
    </w:rPr>
  </w:style>
  <w:style w:type="paragraph" w:styleId="Header">
    <w:name w:val="header"/>
    <w:basedOn w:val="Normal"/>
    <w:link w:val="HeaderChar"/>
    <w:rsid w:val="00B478C3"/>
    <w:pPr>
      <w:tabs>
        <w:tab w:val="center" w:pos="4320"/>
        <w:tab w:val="right" w:pos="8640"/>
      </w:tabs>
    </w:pPr>
    <w:rPr>
      <w:lang w:val="x-none" w:eastAsia="x-none"/>
    </w:rPr>
  </w:style>
  <w:style w:type="paragraph" w:styleId="BodyTextIndent2">
    <w:name w:val="Body Text Indent 2"/>
    <w:basedOn w:val="Normal"/>
    <w:link w:val="BodyTextIndent2Char"/>
    <w:rsid w:val="00B478C3"/>
    <w:pPr>
      <w:ind w:firstLine="720"/>
      <w:jc w:val="both"/>
    </w:pPr>
    <w:rPr>
      <w:i/>
      <w:sz w:val="28"/>
      <w:szCs w:val="28"/>
      <w:lang w:val="x-none" w:eastAsia="x-none"/>
    </w:rPr>
  </w:style>
  <w:style w:type="paragraph" w:styleId="BodyText2">
    <w:name w:val="Body Text 2"/>
    <w:basedOn w:val="Normal"/>
    <w:link w:val="BodyText2Char"/>
    <w:rsid w:val="00B478C3"/>
    <w:pPr>
      <w:jc w:val="both"/>
    </w:pPr>
    <w:rPr>
      <w:b/>
      <w:bCs/>
      <w:sz w:val="28"/>
      <w:szCs w:val="28"/>
      <w:lang w:val="sv-SE" w:eastAsia="x-none"/>
    </w:rPr>
  </w:style>
  <w:style w:type="paragraph" w:styleId="BodyText3">
    <w:name w:val="Body Text 3"/>
    <w:basedOn w:val="Normal"/>
    <w:rsid w:val="00B478C3"/>
    <w:rPr>
      <w:bCs/>
      <w:sz w:val="26"/>
      <w:lang w:val="sv-SE"/>
    </w:rPr>
  </w:style>
  <w:style w:type="character" w:styleId="Strong">
    <w:name w:val="Strong"/>
    <w:uiPriority w:val="22"/>
    <w:qFormat/>
    <w:rsid w:val="007A1E78"/>
    <w:rPr>
      <w:b/>
      <w:bCs/>
    </w:rPr>
  </w:style>
  <w:style w:type="paragraph" w:customStyle="1" w:styleId="n-dieund">
    <w:name w:val="n-dieund"/>
    <w:basedOn w:val="Normal"/>
    <w:rsid w:val="00D701DC"/>
    <w:pPr>
      <w:tabs>
        <w:tab w:val="left" w:pos="567"/>
        <w:tab w:val="right" w:pos="4962"/>
        <w:tab w:val="right" w:pos="6663"/>
        <w:tab w:val="right" w:pos="8647"/>
        <w:tab w:val="right" w:pos="8931"/>
      </w:tabs>
      <w:spacing w:after="120"/>
      <w:ind w:firstLine="567"/>
      <w:jc w:val="both"/>
    </w:pPr>
    <w:rPr>
      <w:rFonts w:ascii=".VnTime" w:eastAsia="Times New Roman" w:hAnsi=".VnTime"/>
      <w:sz w:val="28"/>
      <w:szCs w:val="20"/>
      <w:lang w:val="en-AU"/>
    </w:rPr>
  </w:style>
  <w:style w:type="character" w:styleId="CommentReference">
    <w:name w:val="annotation reference"/>
    <w:rsid w:val="00DC2F52"/>
    <w:rPr>
      <w:sz w:val="16"/>
      <w:szCs w:val="16"/>
    </w:rPr>
  </w:style>
  <w:style w:type="paragraph" w:styleId="CommentText">
    <w:name w:val="annotation text"/>
    <w:basedOn w:val="Normal"/>
    <w:link w:val="CommentTextChar"/>
    <w:rsid w:val="00DC2F52"/>
    <w:rPr>
      <w:sz w:val="20"/>
      <w:szCs w:val="20"/>
    </w:rPr>
  </w:style>
  <w:style w:type="character" w:customStyle="1" w:styleId="CommentTextChar">
    <w:name w:val="Comment Text Char"/>
    <w:basedOn w:val="DefaultParagraphFont"/>
    <w:link w:val="CommentText"/>
    <w:rsid w:val="00DC2F52"/>
  </w:style>
  <w:style w:type="paragraph" w:styleId="CommentSubject">
    <w:name w:val="annotation subject"/>
    <w:basedOn w:val="CommentText"/>
    <w:next w:val="CommentText"/>
    <w:link w:val="CommentSubjectChar"/>
    <w:rsid w:val="00DC2F52"/>
    <w:rPr>
      <w:b/>
      <w:bCs/>
      <w:lang w:val="x-none" w:eastAsia="x-none"/>
    </w:rPr>
  </w:style>
  <w:style w:type="character" w:customStyle="1" w:styleId="CommentSubjectChar">
    <w:name w:val="Comment Subject Char"/>
    <w:link w:val="CommentSubject"/>
    <w:rsid w:val="00DC2F52"/>
    <w:rPr>
      <w:b/>
      <w:bCs/>
    </w:rPr>
  </w:style>
  <w:style w:type="paragraph" w:styleId="BalloonText">
    <w:name w:val="Balloon Text"/>
    <w:basedOn w:val="Normal"/>
    <w:link w:val="BalloonTextChar"/>
    <w:rsid w:val="00DC2F52"/>
    <w:rPr>
      <w:rFonts w:ascii="Tahoma" w:hAnsi="Tahoma"/>
      <w:sz w:val="16"/>
      <w:szCs w:val="16"/>
      <w:lang w:val="x-none" w:eastAsia="x-none"/>
    </w:rPr>
  </w:style>
  <w:style w:type="character" w:customStyle="1" w:styleId="BalloonTextChar">
    <w:name w:val="Balloon Text Char"/>
    <w:link w:val="BalloonText"/>
    <w:rsid w:val="00DC2F52"/>
    <w:rPr>
      <w:rFonts w:ascii="Tahoma" w:hAnsi="Tahoma" w:cs="Tahoma"/>
      <w:sz w:val="16"/>
      <w:szCs w:val="16"/>
    </w:rPr>
  </w:style>
  <w:style w:type="character" w:customStyle="1" w:styleId="BodyTextIndentChar">
    <w:name w:val="Body Text Indent Char"/>
    <w:link w:val="BodyTextIndent"/>
    <w:uiPriority w:val="99"/>
    <w:rsid w:val="008E36E8"/>
    <w:rPr>
      <w:sz w:val="24"/>
      <w:szCs w:val="24"/>
    </w:rPr>
  </w:style>
  <w:style w:type="character" w:customStyle="1" w:styleId="normal-h1">
    <w:name w:val="normal-h1"/>
    <w:uiPriority w:val="99"/>
    <w:rsid w:val="009A6A8C"/>
    <w:rPr>
      <w:rFonts w:ascii="Times New Roman" w:hAnsi="Times New Roman" w:cs="Times New Roman" w:hint="default"/>
      <w:sz w:val="28"/>
      <w:szCs w:val="28"/>
    </w:rPr>
  </w:style>
  <w:style w:type="paragraph" w:customStyle="1" w:styleId="normal-p">
    <w:name w:val="normal-p"/>
    <w:basedOn w:val="Normal"/>
    <w:uiPriority w:val="99"/>
    <w:rsid w:val="009A6A8C"/>
    <w:rPr>
      <w:rFonts w:eastAsia="Times New Roman"/>
      <w:sz w:val="20"/>
      <w:szCs w:val="20"/>
    </w:rPr>
  </w:style>
  <w:style w:type="table" w:styleId="TableGrid">
    <w:name w:val="Table Grid"/>
    <w:basedOn w:val="TableNormal"/>
    <w:uiPriority w:val="59"/>
    <w:rsid w:val="009A6A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9A3FE7"/>
    <w:rPr>
      <w:rFonts w:eastAsia="Times New Roman"/>
      <w:sz w:val="20"/>
      <w:szCs w:val="20"/>
      <w:lang w:val="x-none" w:eastAsia="x-none"/>
    </w:rPr>
  </w:style>
  <w:style w:type="paragraph" w:styleId="TOC1">
    <w:name w:val="toc 1"/>
    <w:basedOn w:val="Normal"/>
    <w:next w:val="Normal"/>
    <w:autoRedefine/>
    <w:uiPriority w:val="39"/>
    <w:rsid w:val="00CF3021"/>
    <w:pPr>
      <w:spacing w:before="120" w:after="120"/>
    </w:pPr>
    <w:rPr>
      <w:rFonts w:ascii="Calibri" w:hAnsi="Calibri"/>
      <w:b/>
      <w:bCs/>
      <w:caps/>
      <w:sz w:val="20"/>
      <w:szCs w:val="20"/>
    </w:rPr>
  </w:style>
  <w:style w:type="character" w:customStyle="1" w:styleId="FootnoteTextChar">
    <w:name w:val="Footnote Text Char"/>
    <w:link w:val="FootnoteText"/>
    <w:rsid w:val="009A3FE7"/>
    <w:rPr>
      <w:rFonts w:eastAsia="Times New Roman"/>
    </w:rPr>
  </w:style>
  <w:style w:type="paragraph" w:styleId="BlockText">
    <w:name w:val="Block Text"/>
    <w:basedOn w:val="Normal"/>
    <w:rsid w:val="00F27736"/>
    <w:pPr>
      <w:ind w:left="120" w:right="80" w:firstLine="670"/>
      <w:jc w:val="both"/>
    </w:pPr>
    <w:rPr>
      <w:rFonts w:eastAsia="Times New Roman"/>
      <w:sz w:val="27"/>
      <w:szCs w:val="27"/>
    </w:rPr>
  </w:style>
  <w:style w:type="paragraph" w:styleId="TOCHeading">
    <w:name w:val="TOC Heading"/>
    <w:basedOn w:val="Heading1"/>
    <w:next w:val="Normal"/>
    <w:uiPriority w:val="39"/>
    <w:qFormat/>
    <w:rsid w:val="00BD3029"/>
    <w:pPr>
      <w:keepLines/>
      <w:spacing w:before="480" w:line="276" w:lineRule="auto"/>
      <w:jc w:val="left"/>
      <w:outlineLvl w:val="9"/>
    </w:pPr>
    <w:rPr>
      <w:rFonts w:ascii="Cambria" w:eastAsia="Times New Roman" w:hAnsi="Cambria"/>
      <w:b/>
      <w:bCs/>
      <w:color w:val="365F91"/>
      <w:szCs w:val="28"/>
      <w:lang w:val="en-US"/>
    </w:rPr>
  </w:style>
  <w:style w:type="paragraph" w:styleId="TOC3">
    <w:name w:val="toc 3"/>
    <w:basedOn w:val="Normal"/>
    <w:next w:val="Normal"/>
    <w:autoRedefine/>
    <w:uiPriority w:val="39"/>
    <w:rsid w:val="00BD3029"/>
    <w:pPr>
      <w:ind w:left="480"/>
    </w:pPr>
    <w:rPr>
      <w:rFonts w:ascii="Calibri" w:hAnsi="Calibri"/>
      <w:i/>
      <w:iCs/>
      <w:sz w:val="20"/>
      <w:szCs w:val="20"/>
    </w:rPr>
  </w:style>
  <w:style w:type="paragraph" w:styleId="TOC2">
    <w:name w:val="toc 2"/>
    <w:basedOn w:val="Normal"/>
    <w:next w:val="Normal"/>
    <w:autoRedefine/>
    <w:uiPriority w:val="39"/>
    <w:rsid w:val="00BD3029"/>
    <w:pPr>
      <w:ind w:left="240"/>
    </w:pPr>
    <w:rPr>
      <w:rFonts w:ascii="Calibri" w:hAnsi="Calibri"/>
      <w:smallCaps/>
      <w:sz w:val="20"/>
      <w:szCs w:val="20"/>
    </w:rPr>
  </w:style>
  <w:style w:type="character" w:styleId="Hyperlink">
    <w:name w:val="Hyperlink"/>
    <w:uiPriority w:val="99"/>
    <w:unhideWhenUsed/>
    <w:rsid w:val="00BD3029"/>
    <w:rPr>
      <w:color w:val="0000FF"/>
      <w:u w:val="single"/>
    </w:rPr>
  </w:style>
  <w:style w:type="paragraph" w:styleId="TOC4">
    <w:name w:val="toc 4"/>
    <w:basedOn w:val="Normal"/>
    <w:next w:val="Normal"/>
    <w:autoRedefine/>
    <w:rsid w:val="007866A0"/>
    <w:pPr>
      <w:ind w:left="720"/>
    </w:pPr>
    <w:rPr>
      <w:rFonts w:ascii="Calibri" w:hAnsi="Calibri"/>
      <w:sz w:val="18"/>
      <w:szCs w:val="18"/>
    </w:rPr>
  </w:style>
  <w:style w:type="paragraph" w:styleId="TOC5">
    <w:name w:val="toc 5"/>
    <w:basedOn w:val="Normal"/>
    <w:next w:val="Normal"/>
    <w:autoRedefine/>
    <w:rsid w:val="007866A0"/>
    <w:pPr>
      <w:ind w:left="960"/>
    </w:pPr>
    <w:rPr>
      <w:rFonts w:ascii="Calibri" w:hAnsi="Calibri"/>
      <w:sz w:val="18"/>
      <w:szCs w:val="18"/>
    </w:rPr>
  </w:style>
  <w:style w:type="paragraph" w:styleId="TOC6">
    <w:name w:val="toc 6"/>
    <w:basedOn w:val="Normal"/>
    <w:next w:val="Normal"/>
    <w:autoRedefine/>
    <w:rsid w:val="007866A0"/>
    <w:pPr>
      <w:ind w:left="1200"/>
    </w:pPr>
    <w:rPr>
      <w:rFonts w:ascii="Calibri" w:hAnsi="Calibri"/>
      <w:sz w:val="18"/>
      <w:szCs w:val="18"/>
    </w:rPr>
  </w:style>
  <w:style w:type="paragraph" w:styleId="TOC7">
    <w:name w:val="toc 7"/>
    <w:basedOn w:val="Normal"/>
    <w:next w:val="Normal"/>
    <w:autoRedefine/>
    <w:rsid w:val="007866A0"/>
    <w:pPr>
      <w:ind w:left="1440"/>
    </w:pPr>
    <w:rPr>
      <w:rFonts w:ascii="Calibri" w:hAnsi="Calibri"/>
      <w:sz w:val="18"/>
      <w:szCs w:val="18"/>
    </w:rPr>
  </w:style>
  <w:style w:type="paragraph" w:styleId="TOC8">
    <w:name w:val="toc 8"/>
    <w:basedOn w:val="Normal"/>
    <w:next w:val="Normal"/>
    <w:autoRedefine/>
    <w:rsid w:val="007866A0"/>
    <w:pPr>
      <w:ind w:left="1680"/>
    </w:pPr>
    <w:rPr>
      <w:rFonts w:ascii="Calibri" w:hAnsi="Calibri"/>
      <w:sz w:val="18"/>
      <w:szCs w:val="18"/>
    </w:rPr>
  </w:style>
  <w:style w:type="paragraph" w:styleId="TOC9">
    <w:name w:val="toc 9"/>
    <w:basedOn w:val="Normal"/>
    <w:next w:val="Normal"/>
    <w:autoRedefine/>
    <w:rsid w:val="007866A0"/>
    <w:pPr>
      <w:ind w:left="1920"/>
    </w:pPr>
    <w:rPr>
      <w:rFonts w:ascii="Calibri" w:hAnsi="Calibri"/>
      <w:sz w:val="18"/>
      <w:szCs w:val="18"/>
    </w:rPr>
  </w:style>
  <w:style w:type="character" w:customStyle="1" w:styleId="FooterChar">
    <w:name w:val="Footer Char"/>
    <w:link w:val="Footer"/>
    <w:uiPriority w:val="99"/>
    <w:rsid w:val="00412D13"/>
    <w:rPr>
      <w:sz w:val="24"/>
      <w:szCs w:val="24"/>
    </w:rPr>
  </w:style>
  <w:style w:type="paragraph" w:customStyle="1" w:styleId="ndieund">
    <w:name w:val="ndieund"/>
    <w:basedOn w:val="Normal"/>
    <w:rsid w:val="0049268E"/>
    <w:pPr>
      <w:spacing w:after="120"/>
      <w:ind w:firstLine="720"/>
      <w:jc w:val="both"/>
    </w:pPr>
    <w:rPr>
      <w:rFonts w:ascii=".VnTime" w:eastAsia="Times New Roman" w:hAnsi=".VnTime"/>
      <w:sz w:val="28"/>
    </w:rPr>
  </w:style>
  <w:style w:type="character" w:customStyle="1" w:styleId="vldocrldnamec2">
    <w:name w:val="vl_doc_rl_dname_c2"/>
    <w:basedOn w:val="DefaultParagraphFont"/>
    <w:rsid w:val="006A40A8"/>
  </w:style>
  <w:style w:type="paragraph" w:customStyle="1" w:styleId="ColorfulList-Accent11">
    <w:name w:val="Colorful List - Accent 11"/>
    <w:basedOn w:val="Normal"/>
    <w:uiPriority w:val="34"/>
    <w:qFormat/>
    <w:rsid w:val="001A575C"/>
    <w:pPr>
      <w:ind w:left="720"/>
      <w:jc w:val="both"/>
    </w:pPr>
    <w:rPr>
      <w:rFonts w:eastAsia="Times New Roman"/>
    </w:rPr>
  </w:style>
  <w:style w:type="paragraph" w:customStyle="1" w:styleId="ColorfulShading-Accent11">
    <w:name w:val="Colorful Shading - Accent 11"/>
    <w:hidden/>
    <w:uiPriority w:val="99"/>
    <w:semiHidden/>
    <w:rsid w:val="00EF79C3"/>
    <w:rPr>
      <w:sz w:val="24"/>
      <w:szCs w:val="24"/>
      <w:lang w:val="en-US" w:eastAsia="en-US"/>
    </w:rPr>
  </w:style>
  <w:style w:type="character" w:customStyle="1" w:styleId="Heading8Char">
    <w:name w:val="Heading 8 Char"/>
    <w:link w:val="Heading8"/>
    <w:rsid w:val="00A919EA"/>
    <w:rPr>
      <w:rFonts w:ascii=".VnTime" w:eastAsia="Times New Roman" w:hAnsi=".VnTime"/>
      <w:i/>
      <w:sz w:val="28"/>
    </w:rPr>
  </w:style>
  <w:style w:type="character" w:customStyle="1" w:styleId="Heading9Char">
    <w:name w:val="Heading 9 Char"/>
    <w:link w:val="Heading9"/>
    <w:rsid w:val="00A919EA"/>
    <w:rPr>
      <w:rFonts w:ascii="Arial" w:eastAsia="Times New Roman" w:hAnsi="Arial"/>
      <w:b/>
      <w:bCs/>
      <w:color w:val="0000FF"/>
    </w:rPr>
  </w:style>
  <w:style w:type="character" w:customStyle="1" w:styleId="Heading1Char">
    <w:name w:val="Heading 1 Char"/>
    <w:link w:val="Heading1"/>
    <w:uiPriority w:val="99"/>
    <w:rsid w:val="00A919EA"/>
    <w:rPr>
      <w:sz w:val="28"/>
      <w:lang w:val="sv-SE"/>
    </w:rPr>
  </w:style>
  <w:style w:type="character" w:customStyle="1" w:styleId="Heading2Char">
    <w:name w:val="Heading 2 Char"/>
    <w:link w:val="Heading2"/>
    <w:rsid w:val="00A919EA"/>
    <w:rPr>
      <w:b/>
      <w:bCs/>
      <w:sz w:val="28"/>
      <w:szCs w:val="28"/>
      <w:lang w:val="sv-SE"/>
    </w:rPr>
  </w:style>
  <w:style w:type="character" w:customStyle="1" w:styleId="Heading3Char">
    <w:name w:val="Heading 3 Char"/>
    <w:link w:val="Heading3"/>
    <w:rsid w:val="00A919EA"/>
    <w:rPr>
      <w:b/>
      <w:iCs/>
      <w:sz w:val="28"/>
      <w:szCs w:val="28"/>
    </w:rPr>
  </w:style>
  <w:style w:type="character" w:customStyle="1" w:styleId="Heading4Char">
    <w:name w:val="Heading 4 Char"/>
    <w:link w:val="Heading4"/>
    <w:rsid w:val="00A919EA"/>
    <w:rPr>
      <w:b/>
      <w:iCs/>
      <w:snapToGrid/>
      <w:sz w:val="28"/>
      <w:szCs w:val="28"/>
      <w:lang w:val="sv-SE"/>
    </w:rPr>
  </w:style>
  <w:style w:type="character" w:customStyle="1" w:styleId="Heading6Char">
    <w:name w:val="Heading 6 Char"/>
    <w:link w:val="Heading6"/>
    <w:rsid w:val="00A919EA"/>
    <w:rPr>
      <w:b/>
      <w:iCs/>
      <w:snapToGrid/>
      <w:sz w:val="28"/>
      <w:szCs w:val="28"/>
      <w:lang w:val="sv-SE"/>
    </w:rPr>
  </w:style>
  <w:style w:type="character" w:customStyle="1" w:styleId="Heading7Char">
    <w:name w:val="Heading 7 Char"/>
    <w:link w:val="Heading7"/>
    <w:rsid w:val="00A919EA"/>
    <w:rPr>
      <w:b/>
      <w:i/>
      <w:sz w:val="28"/>
      <w:szCs w:val="28"/>
      <w:lang w:val="sv-SE"/>
    </w:rPr>
  </w:style>
  <w:style w:type="character" w:customStyle="1" w:styleId="HeaderChar">
    <w:name w:val="Header Char"/>
    <w:link w:val="Header"/>
    <w:rsid w:val="00A919EA"/>
    <w:rPr>
      <w:sz w:val="24"/>
      <w:szCs w:val="24"/>
    </w:rPr>
  </w:style>
  <w:style w:type="character" w:styleId="FootnoteReference">
    <w:name w:val="footnote reference"/>
    <w:rsid w:val="00A919EA"/>
    <w:rPr>
      <w:rFonts w:cs="Times New Roman"/>
      <w:vertAlign w:val="superscript"/>
    </w:rPr>
  </w:style>
  <w:style w:type="paragraph" w:customStyle="1" w:styleId="StyleHeading3Before6pt">
    <w:name w:val="Style Heading 3 + Before:  6 pt"/>
    <w:basedOn w:val="Heading3"/>
    <w:rsid w:val="00A919EA"/>
    <w:pPr>
      <w:tabs>
        <w:tab w:val="left" w:pos="1701"/>
        <w:tab w:val="left" w:pos="1871"/>
      </w:tabs>
      <w:spacing w:before="120" w:after="0"/>
      <w:ind w:firstLine="0"/>
    </w:pPr>
    <w:rPr>
      <w:rFonts w:eastAsia="Times New Roman"/>
      <w:bCs/>
      <w:iCs w:val="0"/>
      <w:szCs w:val="20"/>
    </w:rPr>
  </w:style>
  <w:style w:type="paragraph" w:customStyle="1" w:styleId="styleheading3before6pt0">
    <w:name w:val="styleheading3before6pt"/>
    <w:basedOn w:val="Normal"/>
    <w:rsid w:val="00A919EA"/>
    <w:pPr>
      <w:spacing w:before="100" w:beforeAutospacing="1" w:after="100" w:afterAutospacing="1"/>
    </w:pPr>
    <w:rPr>
      <w:rFonts w:eastAsia="Times New Roman"/>
    </w:rPr>
  </w:style>
  <w:style w:type="paragraph" w:styleId="EndnoteText">
    <w:name w:val="endnote text"/>
    <w:basedOn w:val="Normal"/>
    <w:link w:val="EndnoteTextChar"/>
    <w:unhideWhenUsed/>
    <w:rsid w:val="00A919EA"/>
    <w:pPr>
      <w:jc w:val="both"/>
    </w:pPr>
    <w:rPr>
      <w:rFonts w:eastAsia="Times New Roman"/>
      <w:sz w:val="20"/>
      <w:szCs w:val="20"/>
      <w:lang w:val="x-none" w:eastAsia="x-none"/>
    </w:rPr>
  </w:style>
  <w:style w:type="character" w:customStyle="1" w:styleId="EndnoteTextChar">
    <w:name w:val="Endnote Text Char"/>
    <w:link w:val="EndnoteText"/>
    <w:rsid w:val="00A919EA"/>
    <w:rPr>
      <w:rFonts w:eastAsia="Times New Roman"/>
    </w:rPr>
  </w:style>
  <w:style w:type="character" w:styleId="EndnoteReference">
    <w:name w:val="endnote reference"/>
    <w:unhideWhenUsed/>
    <w:rsid w:val="00A919EA"/>
    <w:rPr>
      <w:vertAlign w:val="superscript"/>
    </w:rPr>
  </w:style>
  <w:style w:type="paragraph" w:customStyle="1" w:styleId="Heading3Muc12pt">
    <w:name w:val="Heading 3Muc + 12 pt"/>
    <w:basedOn w:val="Heading3"/>
    <w:rsid w:val="00A919EA"/>
    <w:pPr>
      <w:numPr>
        <w:numId w:val="4"/>
      </w:numPr>
      <w:spacing w:before="120"/>
    </w:pPr>
    <w:rPr>
      <w:rFonts w:eastAsia="Times New Roman"/>
      <w:bCs/>
      <w:iCs w:val="0"/>
      <w:sz w:val="24"/>
      <w:szCs w:val="24"/>
    </w:rPr>
  </w:style>
  <w:style w:type="paragraph" w:customStyle="1" w:styleId="Style7">
    <w:name w:val="Style7"/>
    <w:basedOn w:val="Heading3Muc12pt"/>
    <w:qFormat/>
    <w:rsid w:val="00A919EA"/>
    <w:pPr>
      <w:tabs>
        <w:tab w:val="left" w:pos="0"/>
        <w:tab w:val="num" w:pos="2224"/>
      </w:tabs>
      <w:ind w:left="2224"/>
    </w:pPr>
  </w:style>
  <w:style w:type="character" w:customStyle="1" w:styleId="CharChar13">
    <w:name w:val="Char Char13"/>
    <w:locked/>
    <w:rsid w:val="00A919EA"/>
    <w:rPr>
      <w:rFonts w:ascii=".VnTimeH" w:hAnsi=".VnTimeH" w:cs="Times New Roman"/>
      <w:b/>
      <w:sz w:val="24"/>
      <w:szCs w:val="24"/>
    </w:rPr>
  </w:style>
  <w:style w:type="character" w:customStyle="1" w:styleId="BodyTextChar">
    <w:name w:val="Body Text Char"/>
    <w:link w:val="BodyText"/>
    <w:rsid w:val="00A919EA"/>
    <w:rPr>
      <w:sz w:val="24"/>
      <w:szCs w:val="24"/>
    </w:rPr>
  </w:style>
  <w:style w:type="paragraph" w:customStyle="1" w:styleId="maubiieu1">
    <w:name w:val="mau biieu 1"/>
    <w:basedOn w:val="Normal"/>
    <w:link w:val="maubiieu1Char"/>
    <w:rsid w:val="00A919EA"/>
    <w:pPr>
      <w:spacing w:before="360" w:after="120"/>
      <w:jc w:val="center"/>
    </w:pPr>
    <w:rPr>
      <w:rFonts w:ascii="Arial" w:eastAsia="Times New Roman" w:hAnsi="Arial"/>
      <w:sz w:val="28"/>
      <w:szCs w:val="28"/>
      <w:lang w:val="x-none" w:eastAsia="x-none"/>
    </w:rPr>
  </w:style>
  <w:style w:type="character" w:customStyle="1" w:styleId="maubiieu1Char">
    <w:name w:val="mau biieu 1 Char"/>
    <w:link w:val="maubiieu1"/>
    <w:rsid w:val="00A919EA"/>
    <w:rPr>
      <w:rFonts w:ascii="Arial" w:eastAsia="Times New Roman" w:hAnsi="Arial"/>
      <w:sz w:val="28"/>
      <w:szCs w:val="28"/>
    </w:rPr>
  </w:style>
  <w:style w:type="paragraph" w:customStyle="1" w:styleId="CharCharCharCharCharCharCharCharCharCharCharCharCharCharCharCharCharCharCharCharCharCharCharCharCharCharCharCharCharCharCharChar">
    <w:name w:val="Char Char 字元 Char Char Char Char Char Char Char Char Char Char Char Char Char Char Char Char Char Char Char Char Char Char Char Char Char Char Char Char Char Char"/>
    <w:basedOn w:val="Normal"/>
    <w:autoRedefine/>
    <w:rsid w:val="00A919EA"/>
    <w:pPr>
      <w:spacing w:after="160" w:line="240" w:lineRule="exact"/>
    </w:pPr>
    <w:rPr>
      <w:rFonts w:ascii="Verdana" w:eastAsia="PMingLiU" w:hAnsi="Verdana"/>
      <w:sz w:val="20"/>
      <w:szCs w:val="20"/>
    </w:rPr>
  </w:style>
  <w:style w:type="character" w:customStyle="1" w:styleId="BodyText2Char">
    <w:name w:val="Body Text 2 Char"/>
    <w:link w:val="BodyText2"/>
    <w:rsid w:val="00A919EA"/>
    <w:rPr>
      <w:b/>
      <w:bCs/>
      <w:sz w:val="28"/>
      <w:szCs w:val="28"/>
      <w:lang w:val="sv-SE"/>
    </w:rPr>
  </w:style>
  <w:style w:type="character" w:customStyle="1" w:styleId="BodyTextIndent2Char">
    <w:name w:val="Body Text Indent 2 Char"/>
    <w:link w:val="BodyTextIndent2"/>
    <w:rsid w:val="00A919EA"/>
    <w:rPr>
      <w:i/>
      <w:sz w:val="28"/>
      <w:szCs w:val="28"/>
    </w:rPr>
  </w:style>
  <w:style w:type="character" w:customStyle="1" w:styleId="BodyTextIndent3Char">
    <w:name w:val="Body Text Indent 3 Char"/>
    <w:link w:val="BodyTextIndent3"/>
    <w:uiPriority w:val="99"/>
    <w:rsid w:val="00A919EA"/>
    <w:rPr>
      <w:rFonts w:ascii=".VnTime" w:hAnsi=".VnTime"/>
      <w:i/>
      <w:sz w:val="24"/>
      <w:u w:val="single"/>
    </w:rPr>
  </w:style>
  <w:style w:type="paragraph" w:customStyle="1" w:styleId="Tieudephu">
    <w:name w:val="Tieu de phu"/>
    <w:basedOn w:val="Normal"/>
    <w:rsid w:val="00A919EA"/>
    <w:pPr>
      <w:spacing w:after="120"/>
      <w:jc w:val="center"/>
    </w:pPr>
    <w:rPr>
      <w:rFonts w:ascii="PdTime" w:eastAsia="Times New Roman" w:hAnsi="PdTime"/>
      <w:b/>
      <w:spacing w:val="4"/>
      <w:sz w:val="26"/>
      <w:szCs w:val="20"/>
      <w:lang w:val="en-GB"/>
    </w:rPr>
  </w:style>
  <w:style w:type="paragraph" w:styleId="Title">
    <w:name w:val="Title"/>
    <w:basedOn w:val="Normal"/>
    <w:link w:val="TitleChar"/>
    <w:uiPriority w:val="99"/>
    <w:qFormat/>
    <w:rsid w:val="00A919EA"/>
    <w:pPr>
      <w:jc w:val="center"/>
    </w:pPr>
    <w:rPr>
      <w:rFonts w:eastAsia="Times New Roman"/>
      <w:b/>
      <w:sz w:val="26"/>
      <w:szCs w:val="20"/>
      <w:lang w:val="x-none" w:eastAsia="x-none"/>
    </w:rPr>
  </w:style>
  <w:style w:type="character" w:customStyle="1" w:styleId="TitleChar">
    <w:name w:val="Title Char"/>
    <w:link w:val="Title"/>
    <w:uiPriority w:val="99"/>
    <w:rsid w:val="00A919EA"/>
    <w:rPr>
      <w:rFonts w:eastAsia="Times New Roman"/>
      <w:b/>
      <w:sz w:val="26"/>
    </w:rPr>
  </w:style>
  <w:style w:type="paragraph" w:customStyle="1" w:styleId="Char">
    <w:name w:val="Char"/>
    <w:basedOn w:val="Normal"/>
    <w:rsid w:val="00A919EA"/>
    <w:pPr>
      <w:tabs>
        <w:tab w:val="num" w:pos="720"/>
      </w:tabs>
      <w:spacing w:before="100" w:beforeAutospacing="1" w:after="100" w:afterAutospacing="1"/>
      <w:ind w:left="697" w:hanging="357"/>
    </w:pPr>
    <w:rPr>
      <w:rFonts w:ascii="Arial" w:eastAsia="Times New Roman" w:hAnsi="Arial" w:cs="Mangal"/>
      <w:b/>
      <w:i/>
      <w:szCs w:val="20"/>
    </w:rPr>
  </w:style>
  <w:style w:type="paragraph" w:customStyle="1" w:styleId="iu">
    <w:name w:val="Điều"/>
    <w:basedOn w:val="ListBullet2"/>
    <w:rsid w:val="00A919EA"/>
    <w:pPr>
      <w:numPr>
        <w:ilvl w:val="1"/>
        <w:numId w:val="6"/>
      </w:numPr>
      <w:tabs>
        <w:tab w:val="left" w:pos="1170"/>
      </w:tabs>
    </w:pPr>
    <w:rPr>
      <w:sz w:val="17"/>
    </w:rPr>
  </w:style>
  <w:style w:type="paragraph" w:styleId="ListBullet2">
    <w:name w:val="List Bullet 2"/>
    <w:basedOn w:val="Normal"/>
    <w:rsid w:val="00A919EA"/>
    <w:pPr>
      <w:tabs>
        <w:tab w:val="num" w:pos="-142"/>
      </w:tabs>
      <w:ind w:left="360" w:hanging="360"/>
    </w:pPr>
    <w:rPr>
      <w:rFonts w:eastAsia="Times New Roman"/>
    </w:rPr>
  </w:style>
  <w:style w:type="paragraph" w:customStyle="1" w:styleId="CharCharCharChar">
    <w:name w:val="Char Char Char Char"/>
    <w:autoRedefine/>
    <w:rsid w:val="00A919EA"/>
    <w:pPr>
      <w:tabs>
        <w:tab w:val="left" w:pos="1152"/>
      </w:tabs>
      <w:spacing w:before="120" w:after="120" w:line="312" w:lineRule="auto"/>
    </w:pPr>
    <w:rPr>
      <w:rFonts w:ascii="Arial" w:eastAsia="Times New Roman" w:hAnsi="Arial" w:cs="Arial"/>
      <w:sz w:val="26"/>
      <w:szCs w:val="26"/>
      <w:lang w:val="en-US" w:eastAsia="en-US"/>
    </w:rPr>
  </w:style>
  <w:style w:type="paragraph" w:styleId="Subtitle">
    <w:name w:val="Subtitle"/>
    <w:basedOn w:val="Normal"/>
    <w:link w:val="SubtitleChar"/>
    <w:uiPriority w:val="99"/>
    <w:qFormat/>
    <w:rsid w:val="00A919EA"/>
    <w:pPr>
      <w:jc w:val="center"/>
    </w:pPr>
    <w:rPr>
      <w:rFonts w:eastAsia="Calibri"/>
      <w:b/>
      <w:i/>
      <w:sz w:val="20"/>
      <w:szCs w:val="20"/>
      <w:lang w:val="x-none" w:eastAsia="x-none"/>
    </w:rPr>
  </w:style>
  <w:style w:type="character" w:customStyle="1" w:styleId="SubtitleChar">
    <w:name w:val="Subtitle Char"/>
    <w:link w:val="Subtitle"/>
    <w:uiPriority w:val="99"/>
    <w:rsid w:val="00A919EA"/>
    <w:rPr>
      <w:rFonts w:eastAsia="Calibri"/>
      <w:b/>
      <w:i/>
    </w:rPr>
  </w:style>
  <w:style w:type="paragraph" w:styleId="ListParagraph">
    <w:name w:val="List Paragraph"/>
    <w:basedOn w:val="Normal"/>
    <w:uiPriority w:val="34"/>
    <w:qFormat/>
    <w:rsid w:val="00F33B1F"/>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951BA"/>
  </w:style>
  <w:style w:type="character" w:styleId="PlaceholderText">
    <w:name w:val="Placeholder Text"/>
    <w:basedOn w:val="DefaultParagraphFont"/>
    <w:uiPriority w:val="99"/>
    <w:semiHidden/>
    <w:rsid w:val="00D3545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uiPriority="99" w:qFormat="1"/>
    <w:lsdException w:name="Default Paragraph Font" w:uiPriority="1"/>
    <w:lsdException w:name="Body Text Indent" w:uiPriority="99"/>
    <w:lsdException w:name="Subtitle" w:uiPriority="99" w:qFormat="1"/>
    <w:lsdException w:name="Body Text Indent 3" w:uiPriority="99"/>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478C3"/>
    <w:rPr>
      <w:sz w:val="24"/>
      <w:szCs w:val="24"/>
      <w:lang w:val="en-US" w:eastAsia="en-US"/>
    </w:rPr>
  </w:style>
  <w:style w:type="paragraph" w:styleId="Heading1">
    <w:name w:val="heading 1"/>
    <w:basedOn w:val="Normal"/>
    <w:next w:val="Normal"/>
    <w:link w:val="Heading1Char"/>
    <w:uiPriority w:val="99"/>
    <w:qFormat/>
    <w:rsid w:val="00F43572"/>
    <w:pPr>
      <w:keepNext/>
      <w:spacing w:before="240"/>
      <w:jc w:val="center"/>
      <w:outlineLvl w:val="0"/>
    </w:pPr>
    <w:rPr>
      <w:sz w:val="28"/>
      <w:szCs w:val="20"/>
      <w:lang w:val="sv-SE" w:eastAsia="x-none"/>
    </w:rPr>
  </w:style>
  <w:style w:type="paragraph" w:styleId="Heading2">
    <w:name w:val="heading 2"/>
    <w:basedOn w:val="Normal"/>
    <w:next w:val="Normal"/>
    <w:link w:val="Heading2Char"/>
    <w:autoRedefine/>
    <w:qFormat/>
    <w:rsid w:val="00F43572"/>
    <w:pPr>
      <w:spacing w:before="240"/>
      <w:jc w:val="center"/>
      <w:outlineLvl w:val="1"/>
    </w:pPr>
    <w:rPr>
      <w:b/>
      <w:bCs/>
      <w:sz w:val="28"/>
      <w:szCs w:val="28"/>
      <w:lang w:val="sv-SE" w:eastAsia="x-none"/>
    </w:rPr>
  </w:style>
  <w:style w:type="paragraph" w:styleId="Heading3">
    <w:name w:val="heading 3"/>
    <w:basedOn w:val="Normal"/>
    <w:next w:val="Normal"/>
    <w:link w:val="Heading3Char"/>
    <w:qFormat/>
    <w:rsid w:val="00BD3029"/>
    <w:pPr>
      <w:keepNext/>
      <w:spacing w:before="240" w:after="120"/>
      <w:ind w:firstLine="720"/>
      <w:jc w:val="both"/>
      <w:outlineLvl w:val="2"/>
    </w:pPr>
    <w:rPr>
      <w:b/>
      <w:iCs/>
      <w:sz w:val="28"/>
      <w:szCs w:val="28"/>
      <w:lang w:val="x-none" w:eastAsia="x-none"/>
    </w:rPr>
  </w:style>
  <w:style w:type="paragraph" w:styleId="Heading4">
    <w:name w:val="heading 4"/>
    <w:basedOn w:val="Normal"/>
    <w:next w:val="Normal"/>
    <w:link w:val="Heading4Char"/>
    <w:qFormat/>
    <w:rsid w:val="00B478C3"/>
    <w:pPr>
      <w:keepNext/>
      <w:ind w:firstLine="720"/>
      <w:jc w:val="both"/>
      <w:outlineLvl w:val="3"/>
    </w:pPr>
    <w:rPr>
      <w:b/>
      <w:iCs/>
      <w:sz w:val="28"/>
      <w:szCs w:val="28"/>
      <w:lang w:val="sv-SE" w:eastAsia="x-none"/>
    </w:rPr>
  </w:style>
  <w:style w:type="paragraph" w:styleId="Heading5">
    <w:name w:val="heading 5"/>
    <w:basedOn w:val="Normal"/>
    <w:next w:val="Normal"/>
    <w:qFormat/>
    <w:rsid w:val="00B478C3"/>
    <w:pPr>
      <w:keepNext/>
      <w:ind w:firstLine="720"/>
      <w:jc w:val="center"/>
      <w:outlineLvl w:val="4"/>
    </w:pPr>
    <w:rPr>
      <w:b/>
      <w:iCs/>
      <w:sz w:val="28"/>
      <w:szCs w:val="28"/>
      <w:lang w:val="sv-SE"/>
    </w:rPr>
  </w:style>
  <w:style w:type="paragraph" w:styleId="Heading6">
    <w:name w:val="heading 6"/>
    <w:basedOn w:val="Normal"/>
    <w:next w:val="Normal"/>
    <w:link w:val="Heading6Char"/>
    <w:qFormat/>
    <w:rsid w:val="00B478C3"/>
    <w:pPr>
      <w:keepNext/>
      <w:ind w:left="720"/>
      <w:jc w:val="both"/>
      <w:outlineLvl w:val="5"/>
    </w:pPr>
    <w:rPr>
      <w:b/>
      <w:iCs/>
      <w:sz w:val="28"/>
      <w:szCs w:val="28"/>
      <w:lang w:val="sv-SE" w:eastAsia="x-none"/>
    </w:rPr>
  </w:style>
  <w:style w:type="paragraph" w:styleId="Heading7">
    <w:name w:val="heading 7"/>
    <w:basedOn w:val="Normal"/>
    <w:next w:val="Normal"/>
    <w:link w:val="Heading7Char"/>
    <w:qFormat/>
    <w:rsid w:val="00B478C3"/>
    <w:pPr>
      <w:keepNext/>
      <w:ind w:firstLine="720"/>
      <w:jc w:val="center"/>
      <w:outlineLvl w:val="6"/>
    </w:pPr>
    <w:rPr>
      <w:b/>
      <w:i/>
      <w:sz w:val="28"/>
      <w:szCs w:val="28"/>
      <w:lang w:val="sv-SE" w:eastAsia="x-none"/>
    </w:rPr>
  </w:style>
  <w:style w:type="paragraph" w:styleId="Heading8">
    <w:name w:val="heading 8"/>
    <w:basedOn w:val="Normal"/>
    <w:next w:val="Normal"/>
    <w:link w:val="Heading8Char"/>
    <w:qFormat/>
    <w:rsid w:val="00A919EA"/>
    <w:pPr>
      <w:keepNext/>
      <w:outlineLvl w:val="7"/>
    </w:pPr>
    <w:rPr>
      <w:rFonts w:ascii=".VnTime" w:eastAsia="Times New Roman" w:hAnsi=".VnTime"/>
      <w:i/>
      <w:sz w:val="28"/>
      <w:szCs w:val="20"/>
      <w:lang w:val="x-none" w:eastAsia="x-none"/>
    </w:rPr>
  </w:style>
  <w:style w:type="paragraph" w:styleId="Heading9">
    <w:name w:val="heading 9"/>
    <w:basedOn w:val="Normal"/>
    <w:next w:val="Normal"/>
    <w:link w:val="Heading9Char"/>
    <w:qFormat/>
    <w:rsid w:val="00A919EA"/>
    <w:pPr>
      <w:keepNext/>
      <w:widowControl w:val="0"/>
      <w:tabs>
        <w:tab w:val="center" w:pos="1440"/>
        <w:tab w:val="center" w:pos="7560"/>
      </w:tabs>
      <w:spacing w:before="120"/>
      <w:jc w:val="both"/>
      <w:outlineLvl w:val="8"/>
    </w:pPr>
    <w:rPr>
      <w:rFonts w:ascii="Arial" w:eastAsia="Times New Roman" w:hAnsi="Arial"/>
      <w:b/>
      <w:bCs/>
      <w:color w:val="0000FF"/>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78C3"/>
    <w:pPr>
      <w:tabs>
        <w:tab w:val="center" w:pos="4320"/>
        <w:tab w:val="right" w:pos="8640"/>
      </w:tabs>
    </w:pPr>
    <w:rPr>
      <w:lang w:val="x-none" w:eastAsia="x-none"/>
    </w:rPr>
  </w:style>
  <w:style w:type="character" w:styleId="PageNumber">
    <w:name w:val="page number"/>
    <w:basedOn w:val="DefaultParagraphFont"/>
    <w:rsid w:val="00B478C3"/>
  </w:style>
  <w:style w:type="paragraph" w:styleId="BodyTextIndent3">
    <w:name w:val="Body Text Indent 3"/>
    <w:basedOn w:val="Normal"/>
    <w:link w:val="BodyTextIndent3Char"/>
    <w:uiPriority w:val="99"/>
    <w:rsid w:val="00B478C3"/>
    <w:pPr>
      <w:ind w:left="720"/>
      <w:jc w:val="both"/>
    </w:pPr>
    <w:rPr>
      <w:rFonts w:ascii=".VnTime" w:hAnsi=".VnTime"/>
      <w:i/>
      <w:szCs w:val="20"/>
      <w:u w:val="single"/>
      <w:lang w:val="x-none" w:eastAsia="x-none"/>
    </w:rPr>
  </w:style>
  <w:style w:type="paragraph" w:styleId="BodyText">
    <w:name w:val="Body Text"/>
    <w:basedOn w:val="Normal"/>
    <w:link w:val="BodyTextChar"/>
    <w:rsid w:val="00B478C3"/>
    <w:pPr>
      <w:spacing w:after="120"/>
    </w:pPr>
    <w:rPr>
      <w:lang w:val="x-none" w:eastAsia="x-none"/>
    </w:rPr>
  </w:style>
  <w:style w:type="paragraph" w:styleId="BodyTextIndent">
    <w:name w:val="Body Text Indent"/>
    <w:basedOn w:val="Normal"/>
    <w:link w:val="BodyTextIndentChar"/>
    <w:uiPriority w:val="99"/>
    <w:rsid w:val="00B478C3"/>
    <w:pPr>
      <w:spacing w:after="120"/>
      <w:ind w:left="360"/>
    </w:pPr>
    <w:rPr>
      <w:lang w:val="x-none" w:eastAsia="x-none"/>
    </w:rPr>
  </w:style>
  <w:style w:type="paragraph" w:customStyle="1" w:styleId="Than">
    <w:name w:val="Than"/>
    <w:basedOn w:val="Normal"/>
    <w:rsid w:val="00B478C3"/>
    <w:pPr>
      <w:spacing w:before="120"/>
      <w:ind w:firstLine="567"/>
      <w:jc w:val="both"/>
    </w:pPr>
    <w:rPr>
      <w:rFonts w:ascii=".VnTime" w:hAnsi=".VnTime"/>
      <w:sz w:val="26"/>
      <w:szCs w:val="20"/>
      <w:lang w:val="en-GB"/>
    </w:rPr>
  </w:style>
  <w:style w:type="paragraph" w:styleId="Header">
    <w:name w:val="header"/>
    <w:basedOn w:val="Normal"/>
    <w:link w:val="HeaderChar"/>
    <w:rsid w:val="00B478C3"/>
    <w:pPr>
      <w:tabs>
        <w:tab w:val="center" w:pos="4320"/>
        <w:tab w:val="right" w:pos="8640"/>
      </w:tabs>
    </w:pPr>
    <w:rPr>
      <w:lang w:val="x-none" w:eastAsia="x-none"/>
    </w:rPr>
  </w:style>
  <w:style w:type="paragraph" w:styleId="BodyTextIndent2">
    <w:name w:val="Body Text Indent 2"/>
    <w:basedOn w:val="Normal"/>
    <w:link w:val="BodyTextIndent2Char"/>
    <w:rsid w:val="00B478C3"/>
    <w:pPr>
      <w:ind w:firstLine="720"/>
      <w:jc w:val="both"/>
    </w:pPr>
    <w:rPr>
      <w:i/>
      <w:sz w:val="28"/>
      <w:szCs w:val="28"/>
      <w:lang w:val="x-none" w:eastAsia="x-none"/>
    </w:rPr>
  </w:style>
  <w:style w:type="paragraph" w:styleId="BodyText2">
    <w:name w:val="Body Text 2"/>
    <w:basedOn w:val="Normal"/>
    <w:link w:val="BodyText2Char"/>
    <w:rsid w:val="00B478C3"/>
    <w:pPr>
      <w:jc w:val="both"/>
    </w:pPr>
    <w:rPr>
      <w:b/>
      <w:bCs/>
      <w:sz w:val="28"/>
      <w:szCs w:val="28"/>
      <w:lang w:val="sv-SE" w:eastAsia="x-none"/>
    </w:rPr>
  </w:style>
  <w:style w:type="paragraph" w:styleId="BodyText3">
    <w:name w:val="Body Text 3"/>
    <w:basedOn w:val="Normal"/>
    <w:rsid w:val="00B478C3"/>
    <w:rPr>
      <w:bCs/>
      <w:sz w:val="26"/>
      <w:lang w:val="sv-SE"/>
    </w:rPr>
  </w:style>
  <w:style w:type="character" w:styleId="Strong">
    <w:name w:val="Strong"/>
    <w:uiPriority w:val="22"/>
    <w:qFormat/>
    <w:rsid w:val="007A1E78"/>
    <w:rPr>
      <w:b/>
      <w:bCs/>
    </w:rPr>
  </w:style>
  <w:style w:type="paragraph" w:customStyle="1" w:styleId="n-dieund">
    <w:name w:val="n-dieund"/>
    <w:basedOn w:val="Normal"/>
    <w:rsid w:val="00D701DC"/>
    <w:pPr>
      <w:tabs>
        <w:tab w:val="left" w:pos="567"/>
        <w:tab w:val="right" w:pos="4962"/>
        <w:tab w:val="right" w:pos="6663"/>
        <w:tab w:val="right" w:pos="8647"/>
        <w:tab w:val="right" w:pos="8931"/>
      </w:tabs>
      <w:spacing w:after="120"/>
      <w:ind w:firstLine="567"/>
      <w:jc w:val="both"/>
    </w:pPr>
    <w:rPr>
      <w:rFonts w:ascii=".VnTime" w:eastAsia="Times New Roman" w:hAnsi=".VnTime"/>
      <w:sz w:val="28"/>
      <w:szCs w:val="20"/>
      <w:lang w:val="en-AU"/>
    </w:rPr>
  </w:style>
  <w:style w:type="character" w:styleId="CommentReference">
    <w:name w:val="annotation reference"/>
    <w:rsid w:val="00DC2F52"/>
    <w:rPr>
      <w:sz w:val="16"/>
      <w:szCs w:val="16"/>
    </w:rPr>
  </w:style>
  <w:style w:type="paragraph" w:styleId="CommentText">
    <w:name w:val="annotation text"/>
    <w:basedOn w:val="Normal"/>
    <w:link w:val="CommentTextChar"/>
    <w:rsid w:val="00DC2F52"/>
    <w:rPr>
      <w:sz w:val="20"/>
      <w:szCs w:val="20"/>
    </w:rPr>
  </w:style>
  <w:style w:type="character" w:customStyle="1" w:styleId="CommentTextChar">
    <w:name w:val="Comment Text Char"/>
    <w:basedOn w:val="DefaultParagraphFont"/>
    <w:link w:val="CommentText"/>
    <w:rsid w:val="00DC2F52"/>
  </w:style>
  <w:style w:type="paragraph" w:styleId="CommentSubject">
    <w:name w:val="annotation subject"/>
    <w:basedOn w:val="CommentText"/>
    <w:next w:val="CommentText"/>
    <w:link w:val="CommentSubjectChar"/>
    <w:rsid w:val="00DC2F52"/>
    <w:rPr>
      <w:b/>
      <w:bCs/>
      <w:lang w:val="x-none" w:eastAsia="x-none"/>
    </w:rPr>
  </w:style>
  <w:style w:type="character" w:customStyle="1" w:styleId="CommentSubjectChar">
    <w:name w:val="Comment Subject Char"/>
    <w:link w:val="CommentSubject"/>
    <w:rsid w:val="00DC2F52"/>
    <w:rPr>
      <w:b/>
      <w:bCs/>
    </w:rPr>
  </w:style>
  <w:style w:type="paragraph" w:styleId="BalloonText">
    <w:name w:val="Balloon Text"/>
    <w:basedOn w:val="Normal"/>
    <w:link w:val="BalloonTextChar"/>
    <w:rsid w:val="00DC2F52"/>
    <w:rPr>
      <w:rFonts w:ascii="Tahoma" w:hAnsi="Tahoma"/>
      <w:sz w:val="16"/>
      <w:szCs w:val="16"/>
      <w:lang w:val="x-none" w:eastAsia="x-none"/>
    </w:rPr>
  </w:style>
  <w:style w:type="character" w:customStyle="1" w:styleId="BalloonTextChar">
    <w:name w:val="Balloon Text Char"/>
    <w:link w:val="BalloonText"/>
    <w:rsid w:val="00DC2F52"/>
    <w:rPr>
      <w:rFonts w:ascii="Tahoma" w:hAnsi="Tahoma" w:cs="Tahoma"/>
      <w:sz w:val="16"/>
      <w:szCs w:val="16"/>
    </w:rPr>
  </w:style>
  <w:style w:type="character" w:customStyle="1" w:styleId="BodyTextIndentChar">
    <w:name w:val="Body Text Indent Char"/>
    <w:link w:val="BodyTextIndent"/>
    <w:uiPriority w:val="99"/>
    <w:rsid w:val="008E36E8"/>
    <w:rPr>
      <w:sz w:val="24"/>
      <w:szCs w:val="24"/>
    </w:rPr>
  </w:style>
  <w:style w:type="character" w:customStyle="1" w:styleId="normal-h1">
    <w:name w:val="normal-h1"/>
    <w:uiPriority w:val="99"/>
    <w:rsid w:val="009A6A8C"/>
    <w:rPr>
      <w:rFonts w:ascii="Times New Roman" w:hAnsi="Times New Roman" w:cs="Times New Roman" w:hint="default"/>
      <w:sz w:val="28"/>
      <w:szCs w:val="28"/>
    </w:rPr>
  </w:style>
  <w:style w:type="paragraph" w:customStyle="1" w:styleId="normal-p">
    <w:name w:val="normal-p"/>
    <w:basedOn w:val="Normal"/>
    <w:uiPriority w:val="99"/>
    <w:rsid w:val="009A6A8C"/>
    <w:rPr>
      <w:rFonts w:eastAsia="Times New Roman"/>
      <w:sz w:val="20"/>
      <w:szCs w:val="20"/>
    </w:rPr>
  </w:style>
  <w:style w:type="table" w:styleId="TableGrid">
    <w:name w:val="Table Grid"/>
    <w:basedOn w:val="TableNormal"/>
    <w:uiPriority w:val="59"/>
    <w:rsid w:val="009A6A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9A3FE7"/>
    <w:rPr>
      <w:rFonts w:eastAsia="Times New Roman"/>
      <w:sz w:val="20"/>
      <w:szCs w:val="20"/>
      <w:lang w:val="x-none" w:eastAsia="x-none"/>
    </w:rPr>
  </w:style>
  <w:style w:type="paragraph" w:styleId="TOC1">
    <w:name w:val="toc 1"/>
    <w:basedOn w:val="Normal"/>
    <w:next w:val="Normal"/>
    <w:autoRedefine/>
    <w:uiPriority w:val="39"/>
    <w:rsid w:val="00CF3021"/>
    <w:pPr>
      <w:spacing w:before="120" w:after="120"/>
    </w:pPr>
    <w:rPr>
      <w:rFonts w:ascii="Calibri" w:hAnsi="Calibri"/>
      <w:b/>
      <w:bCs/>
      <w:caps/>
      <w:sz w:val="20"/>
      <w:szCs w:val="20"/>
    </w:rPr>
  </w:style>
  <w:style w:type="character" w:customStyle="1" w:styleId="FootnoteTextChar">
    <w:name w:val="Footnote Text Char"/>
    <w:link w:val="FootnoteText"/>
    <w:rsid w:val="009A3FE7"/>
    <w:rPr>
      <w:rFonts w:eastAsia="Times New Roman"/>
    </w:rPr>
  </w:style>
  <w:style w:type="paragraph" w:styleId="BlockText">
    <w:name w:val="Block Text"/>
    <w:basedOn w:val="Normal"/>
    <w:rsid w:val="00F27736"/>
    <w:pPr>
      <w:ind w:left="120" w:right="80" w:firstLine="670"/>
      <w:jc w:val="both"/>
    </w:pPr>
    <w:rPr>
      <w:rFonts w:eastAsia="Times New Roman"/>
      <w:sz w:val="27"/>
      <w:szCs w:val="27"/>
    </w:rPr>
  </w:style>
  <w:style w:type="paragraph" w:styleId="TOCHeading">
    <w:name w:val="TOC Heading"/>
    <w:basedOn w:val="Heading1"/>
    <w:next w:val="Normal"/>
    <w:uiPriority w:val="39"/>
    <w:qFormat/>
    <w:rsid w:val="00BD3029"/>
    <w:pPr>
      <w:keepLines/>
      <w:spacing w:before="480" w:line="276" w:lineRule="auto"/>
      <w:jc w:val="left"/>
      <w:outlineLvl w:val="9"/>
    </w:pPr>
    <w:rPr>
      <w:rFonts w:ascii="Cambria" w:eastAsia="Times New Roman" w:hAnsi="Cambria"/>
      <w:b/>
      <w:bCs/>
      <w:color w:val="365F91"/>
      <w:szCs w:val="28"/>
      <w:lang w:val="en-US"/>
    </w:rPr>
  </w:style>
  <w:style w:type="paragraph" w:styleId="TOC3">
    <w:name w:val="toc 3"/>
    <w:basedOn w:val="Normal"/>
    <w:next w:val="Normal"/>
    <w:autoRedefine/>
    <w:uiPriority w:val="39"/>
    <w:rsid w:val="00BD3029"/>
    <w:pPr>
      <w:ind w:left="480"/>
    </w:pPr>
    <w:rPr>
      <w:rFonts w:ascii="Calibri" w:hAnsi="Calibri"/>
      <w:i/>
      <w:iCs/>
      <w:sz w:val="20"/>
      <w:szCs w:val="20"/>
    </w:rPr>
  </w:style>
  <w:style w:type="paragraph" w:styleId="TOC2">
    <w:name w:val="toc 2"/>
    <w:basedOn w:val="Normal"/>
    <w:next w:val="Normal"/>
    <w:autoRedefine/>
    <w:uiPriority w:val="39"/>
    <w:rsid w:val="00BD3029"/>
    <w:pPr>
      <w:ind w:left="240"/>
    </w:pPr>
    <w:rPr>
      <w:rFonts w:ascii="Calibri" w:hAnsi="Calibri"/>
      <w:smallCaps/>
      <w:sz w:val="20"/>
      <w:szCs w:val="20"/>
    </w:rPr>
  </w:style>
  <w:style w:type="character" w:styleId="Hyperlink">
    <w:name w:val="Hyperlink"/>
    <w:uiPriority w:val="99"/>
    <w:unhideWhenUsed/>
    <w:rsid w:val="00BD3029"/>
    <w:rPr>
      <w:color w:val="0000FF"/>
      <w:u w:val="single"/>
    </w:rPr>
  </w:style>
  <w:style w:type="paragraph" w:styleId="TOC4">
    <w:name w:val="toc 4"/>
    <w:basedOn w:val="Normal"/>
    <w:next w:val="Normal"/>
    <w:autoRedefine/>
    <w:rsid w:val="007866A0"/>
    <w:pPr>
      <w:ind w:left="720"/>
    </w:pPr>
    <w:rPr>
      <w:rFonts w:ascii="Calibri" w:hAnsi="Calibri"/>
      <w:sz w:val="18"/>
      <w:szCs w:val="18"/>
    </w:rPr>
  </w:style>
  <w:style w:type="paragraph" w:styleId="TOC5">
    <w:name w:val="toc 5"/>
    <w:basedOn w:val="Normal"/>
    <w:next w:val="Normal"/>
    <w:autoRedefine/>
    <w:rsid w:val="007866A0"/>
    <w:pPr>
      <w:ind w:left="960"/>
    </w:pPr>
    <w:rPr>
      <w:rFonts w:ascii="Calibri" w:hAnsi="Calibri"/>
      <w:sz w:val="18"/>
      <w:szCs w:val="18"/>
    </w:rPr>
  </w:style>
  <w:style w:type="paragraph" w:styleId="TOC6">
    <w:name w:val="toc 6"/>
    <w:basedOn w:val="Normal"/>
    <w:next w:val="Normal"/>
    <w:autoRedefine/>
    <w:rsid w:val="007866A0"/>
    <w:pPr>
      <w:ind w:left="1200"/>
    </w:pPr>
    <w:rPr>
      <w:rFonts w:ascii="Calibri" w:hAnsi="Calibri"/>
      <w:sz w:val="18"/>
      <w:szCs w:val="18"/>
    </w:rPr>
  </w:style>
  <w:style w:type="paragraph" w:styleId="TOC7">
    <w:name w:val="toc 7"/>
    <w:basedOn w:val="Normal"/>
    <w:next w:val="Normal"/>
    <w:autoRedefine/>
    <w:rsid w:val="007866A0"/>
    <w:pPr>
      <w:ind w:left="1440"/>
    </w:pPr>
    <w:rPr>
      <w:rFonts w:ascii="Calibri" w:hAnsi="Calibri"/>
      <w:sz w:val="18"/>
      <w:szCs w:val="18"/>
    </w:rPr>
  </w:style>
  <w:style w:type="paragraph" w:styleId="TOC8">
    <w:name w:val="toc 8"/>
    <w:basedOn w:val="Normal"/>
    <w:next w:val="Normal"/>
    <w:autoRedefine/>
    <w:rsid w:val="007866A0"/>
    <w:pPr>
      <w:ind w:left="1680"/>
    </w:pPr>
    <w:rPr>
      <w:rFonts w:ascii="Calibri" w:hAnsi="Calibri"/>
      <w:sz w:val="18"/>
      <w:szCs w:val="18"/>
    </w:rPr>
  </w:style>
  <w:style w:type="paragraph" w:styleId="TOC9">
    <w:name w:val="toc 9"/>
    <w:basedOn w:val="Normal"/>
    <w:next w:val="Normal"/>
    <w:autoRedefine/>
    <w:rsid w:val="007866A0"/>
    <w:pPr>
      <w:ind w:left="1920"/>
    </w:pPr>
    <w:rPr>
      <w:rFonts w:ascii="Calibri" w:hAnsi="Calibri"/>
      <w:sz w:val="18"/>
      <w:szCs w:val="18"/>
    </w:rPr>
  </w:style>
  <w:style w:type="character" w:customStyle="1" w:styleId="FooterChar">
    <w:name w:val="Footer Char"/>
    <w:link w:val="Footer"/>
    <w:uiPriority w:val="99"/>
    <w:rsid w:val="00412D13"/>
    <w:rPr>
      <w:sz w:val="24"/>
      <w:szCs w:val="24"/>
    </w:rPr>
  </w:style>
  <w:style w:type="paragraph" w:customStyle="1" w:styleId="ndieund">
    <w:name w:val="ndieund"/>
    <w:basedOn w:val="Normal"/>
    <w:rsid w:val="0049268E"/>
    <w:pPr>
      <w:spacing w:after="120"/>
      <w:ind w:firstLine="720"/>
      <w:jc w:val="both"/>
    </w:pPr>
    <w:rPr>
      <w:rFonts w:ascii=".VnTime" w:eastAsia="Times New Roman" w:hAnsi=".VnTime"/>
      <w:sz w:val="28"/>
    </w:rPr>
  </w:style>
  <w:style w:type="character" w:customStyle="1" w:styleId="vldocrldnamec2">
    <w:name w:val="vl_doc_rl_dname_c2"/>
    <w:basedOn w:val="DefaultParagraphFont"/>
    <w:rsid w:val="006A40A8"/>
  </w:style>
  <w:style w:type="paragraph" w:customStyle="1" w:styleId="ColorfulList-Accent11">
    <w:name w:val="Colorful List - Accent 11"/>
    <w:basedOn w:val="Normal"/>
    <w:uiPriority w:val="34"/>
    <w:qFormat/>
    <w:rsid w:val="001A575C"/>
    <w:pPr>
      <w:ind w:left="720"/>
      <w:jc w:val="both"/>
    </w:pPr>
    <w:rPr>
      <w:rFonts w:eastAsia="Times New Roman"/>
    </w:rPr>
  </w:style>
  <w:style w:type="paragraph" w:customStyle="1" w:styleId="ColorfulShading-Accent11">
    <w:name w:val="Colorful Shading - Accent 11"/>
    <w:hidden/>
    <w:uiPriority w:val="99"/>
    <w:semiHidden/>
    <w:rsid w:val="00EF79C3"/>
    <w:rPr>
      <w:sz w:val="24"/>
      <w:szCs w:val="24"/>
      <w:lang w:val="en-US" w:eastAsia="en-US"/>
    </w:rPr>
  </w:style>
  <w:style w:type="character" w:customStyle="1" w:styleId="Heading8Char">
    <w:name w:val="Heading 8 Char"/>
    <w:link w:val="Heading8"/>
    <w:rsid w:val="00A919EA"/>
    <w:rPr>
      <w:rFonts w:ascii=".VnTime" w:eastAsia="Times New Roman" w:hAnsi=".VnTime"/>
      <w:i/>
      <w:sz w:val="28"/>
    </w:rPr>
  </w:style>
  <w:style w:type="character" w:customStyle="1" w:styleId="Heading9Char">
    <w:name w:val="Heading 9 Char"/>
    <w:link w:val="Heading9"/>
    <w:rsid w:val="00A919EA"/>
    <w:rPr>
      <w:rFonts w:ascii="Arial" w:eastAsia="Times New Roman" w:hAnsi="Arial"/>
      <w:b/>
      <w:bCs/>
      <w:color w:val="0000FF"/>
    </w:rPr>
  </w:style>
  <w:style w:type="character" w:customStyle="1" w:styleId="Heading1Char">
    <w:name w:val="Heading 1 Char"/>
    <w:link w:val="Heading1"/>
    <w:uiPriority w:val="99"/>
    <w:rsid w:val="00A919EA"/>
    <w:rPr>
      <w:sz w:val="28"/>
      <w:lang w:val="sv-SE"/>
    </w:rPr>
  </w:style>
  <w:style w:type="character" w:customStyle="1" w:styleId="Heading2Char">
    <w:name w:val="Heading 2 Char"/>
    <w:link w:val="Heading2"/>
    <w:rsid w:val="00A919EA"/>
    <w:rPr>
      <w:b/>
      <w:bCs/>
      <w:sz w:val="28"/>
      <w:szCs w:val="28"/>
      <w:lang w:val="sv-SE"/>
    </w:rPr>
  </w:style>
  <w:style w:type="character" w:customStyle="1" w:styleId="Heading3Char">
    <w:name w:val="Heading 3 Char"/>
    <w:link w:val="Heading3"/>
    <w:rsid w:val="00A919EA"/>
    <w:rPr>
      <w:b/>
      <w:iCs/>
      <w:sz w:val="28"/>
      <w:szCs w:val="28"/>
    </w:rPr>
  </w:style>
  <w:style w:type="character" w:customStyle="1" w:styleId="Heading4Char">
    <w:name w:val="Heading 4 Char"/>
    <w:link w:val="Heading4"/>
    <w:rsid w:val="00A919EA"/>
    <w:rPr>
      <w:b/>
      <w:iCs/>
      <w:snapToGrid/>
      <w:sz w:val="28"/>
      <w:szCs w:val="28"/>
      <w:lang w:val="sv-SE"/>
    </w:rPr>
  </w:style>
  <w:style w:type="character" w:customStyle="1" w:styleId="Heading6Char">
    <w:name w:val="Heading 6 Char"/>
    <w:link w:val="Heading6"/>
    <w:rsid w:val="00A919EA"/>
    <w:rPr>
      <w:b/>
      <w:iCs/>
      <w:snapToGrid/>
      <w:sz w:val="28"/>
      <w:szCs w:val="28"/>
      <w:lang w:val="sv-SE"/>
    </w:rPr>
  </w:style>
  <w:style w:type="character" w:customStyle="1" w:styleId="Heading7Char">
    <w:name w:val="Heading 7 Char"/>
    <w:link w:val="Heading7"/>
    <w:rsid w:val="00A919EA"/>
    <w:rPr>
      <w:b/>
      <w:i/>
      <w:sz w:val="28"/>
      <w:szCs w:val="28"/>
      <w:lang w:val="sv-SE"/>
    </w:rPr>
  </w:style>
  <w:style w:type="character" w:customStyle="1" w:styleId="HeaderChar">
    <w:name w:val="Header Char"/>
    <w:link w:val="Header"/>
    <w:rsid w:val="00A919EA"/>
    <w:rPr>
      <w:sz w:val="24"/>
      <w:szCs w:val="24"/>
    </w:rPr>
  </w:style>
  <w:style w:type="character" w:styleId="FootnoteReference">
    <w:name w:val="footnote reference"/>
    <w:rsid w:val="00A919EA"/>
    <w:rPr>
      <w:rFonts w:cs="Times New Roman"/>
      <w:vertAlign w:val="superscript"/>
    </w:rPr>
  </w:style>
  <w:style w:type="paragraph" w:customStyle="1" w:styleId="StyleHeading3Before6pt">
    <w:name w:val="Style Heading 3 + Before:  6 pt"/>
    <w:basedOn w:val="Heading3"/>
    <w:rsid w:val="00A919EA"/>
    <w:pPr>
      <w:tabs>
        <w:tab w:val="left" w:pos="1701"/>
        <w:tab w:val="left" w:pos="1871"/>
      </w:tabs>
      <w:spacing w:before="120" w:after="0"/>
      <w:ind w:firstLine="0"/>
    </w:pPr>
    <w:rPr>
      <w:rFonts w:eastAsia="Times New Roman"/>
      <w:bCs/>
      <w:iCs w:val="0"/>
      <w:szCs w:val="20"/>
    </w:rPr>
  </w:style>
  <w:style w:type="paragraph" w:customStyle="1" w:styleId="styleheading3before6pt0">
    <w:name w:val="styleheading3before6pt"/>
    <w:basedOn w:val="Normal"/>
    <w:rsid w:val="00A919EA"/>
    <w:pPr>
      <w:spacing w:before="100" w:beforeAutospacing="1" w:after="100" w:afterAutospacing="1"/>
    </w:pPr>
    <w:rPr>
      <w:rFonts w:eastAsia="Times New Roman"/>
    </w:rPr>
  </w:style>
  <w:style w:type="paragraph" w:styleId="EndnoteText">
    <w:name w:val="endnote text"/>
    <w:basedOn w:val="Normal"/>
    <w:link w:val="EndnoteTextChar"/>
    <w:unhideWhenUsed/>
    <w:rsid w:val="00A919EA"/>
    <w:pPr>
      <w:jc w:val="both"/>
    </w:pPr>
    <w:rPr>
      <w:rFonts w:eastAsia="Times New Roman"/>
      <w:sz w:val="20"/>
      <w:szCs w:val="20"/>
      <w:lang w:val="x-none" w:eastAsia="x-none"/>
    </w:rPr>
  </w:style>
  <w:style w:type="character" w:customStyle="1" w:styleId="EndnoteTextChar">
    <w:name w:val="Endnote Text Char"/>
    <w:link w:val="EndnoteText"/>
    <w:rsid w:val="00A919EA"/>
    <w:rPr>
      <w:rFonts w:eastAsia="Times New Roman"/>
    </w:rPr>
  </w:style>
  <w:style w:type="character" w:styleId="EndnoteReference">
    <w:name w:val="endnote reference"/>
    <w:unhideWhenUsed/>
    <w:rsid w:val="00A919EA"/>
    <w:rPr>
      <w:vertAlign w:val="superscript"/>
    </w:rPr>
  </w:style>
  <w:style w:type="paragraph" w:customStyle="1" w:styleId="Heading3Muc12pt">
    <w:name w:val="Heading 3Muc + 12 pt"/>
    <w:basedOn w:val="Heading3"/>
    <w:rsid w:val="00A919EA"/>
    <w:pPr>
      <w:numPr>
        <w:numId w:val="4"/>
      </w:numPr>
      <w:spacing w:before="120"/>
    </w:pPr>
    <w:rPr>
      <w:rFonts w:eastAsia="Times New Roman"/>
      <w:bCs/>
      <w:iCs w:val="0"/>
      <w:sz w:val="24"/>
      <w:szCs w:val="24"/>
    </w:rPr>
  </w:style>
  <w:style w:type="paragraph" w:customStyle="1" w:styleId="Style7">
    <w:name w:val="Style7"/>
    <w:basedOn w:val="Heading3Muc12pt"/>
    <w:qFormat/>
    <w:rsid w:val="00A919EA"/>
    <w:pPr>
      <w:tabs>
        <w:tab w:val="left" w:pos="0"/>
        <w:tab w:val="num" w:pos="2224"/>
      </w:tabs>
      <w:ind w:left="2224"/>
    </w:pPr>
  </w:style>
  <w:style w:type="character" w:customStyle="1" w:styleId="CharChar13">
    <w:name w:val="Char Char13"/>
    <w:locked/>
    <w:rsid w:val="00A919EA"/>
    <w:rPr>
      <w:rFonts w:ascii=".VnTimeH" w:hAnsi=".VnTimeH" w:cs="Times New Roman"/>
      <w:b/>
      <w:sz w:val="24"/>
      <w:szCs w:val="24"/>
    </w:rPr>
  </w:style>
  <w:style w:type="character" w:customStyle="1" w:styleId="BodyTextChar">
    <w:name w:val="Body Text Char"/>
    <w:link w:val="BodyText"/>
    <w:rsid w:val="00A919EA"/>
    <w:rPr>
      <w:sz w:val="24"/>
      <w:szCs w:val="24"/>
    </w:rPr>
  </w:style>
  <w:style w:type="paragraph" w:customStyle="1" w:styleId="maubiieu1">
    <w:name w:val="mau biieu 1"/>
    <w:basedOn w:val="Normal"/>
    <w:link w:val="maubiieu1Char"/>
    <w:rsid w:val="00A919EA"/>
    <w:pPr>
      <w:spacing w:before="360" w:after="120"/>
      <w:jc w:val="center"/>
    </w:pPr>
    <w:rPr>
      <w:rFonts w:ascii="Arial" w:eastAsia="Times New Roman" w:hAnsi="Arial"/>
      <w:sz w:val="28"/>
      <w:szCs w:val="28"/>
      <w:lang w:val="x-none" w:eastAsia="x-none"/>
    </w:rPr>
  </w:style>
  <w:style w:type="character" w:customStyle="1" w:styleId="maubiieu1Char">
    <w:name w:val="mau biieu 1 Char"/>
    <w:link w:val="maubiieu1"/>
    <w:rsid w:val="00A919EA"/>
    <w:rPr>
      <w:rFonts w:ascii="Arial" w:eastAsia="Times New Roman" w:hAnsi="Arial"/>
      <w:sz w:val="28"/>
      <w:szCs w:val="28"/>
    </w:rPr>
  </w:style>
  <w:style w:type="paragraph" w:customStyle="1" w:styleId="CharCharCharCharCharCharCharCharCharCharCharCharCharCharCharCharCharCharCharCharCharCharCharCharCharCharCharCharCharCharCharChar">
    <w:name w:val="Char Char 字元 Char Char Char Char Char Char Char Char Char Char Char Char Char Char Char Char Char Char Char Char Char Char Char Char Char Char Char Char Char Char"/>
    <w:basedOn w:val="Normal"/>
    <w:autoRedefine/>
    <w:rsid w:val="00A919EA"/>
    <w:pPr>
      <w:spacing w:after="160" w:line="240" w:lineRule="exact"/>
    </w:pPr>
    <w:rPr>
      <w:rFonts w:ascii="Verdana" w:eastAsia="PMingLiU" w:hAnsi="Verdana"/>
      <w:sz w:val="20"/>
      <w:szCs w:val="20"/>
    </w:rPr>
  </w:style>
  <w:style w:type="character" w:customStyle="1" w:styleId="BodyText2Char">
    <w:name w:val="Body Text 2 Char"/>
    <w:link w:val="BodyText2"/>
    <w:rsid w:val="00A919EA"/>
    <w:rPr>
      <w:b/>
      <w:bCs/>
      <w:sz w:val="28"/>
      <w:szCs w:val="28"/>
      <w:lang w:val="sv-SE"/>
    </w:rPr>
  </w:style>
  <w:style w:type="character" w:customStyle="1" w:styleId="BodyTextIndent2Char">
    <w:name w:val="Body Text Indent 2 Char"/>
    <w:link w:val="BodyTextIndent2"/>
    <w:rsid w:val="00A919EA"/>
    <w:rPr>
      <w:i/>
      <w:sz w:val="28"/>
      <w:szCs w:val="28"/>
    </w:rPr>
  </w:style>
  <w:style w:type="character" w:customStyle="1" w:styleId="BodyTextIndent3Char">
    <w:name w:val="Body Text Indent 3 Char"/>
    <w:link w:val="BodyTextIndent3"/>
    <w:uiPriority w:val="99"/>
    <w:rsid w:val="00A919EA"/>
    <w:rPr>
      <w:rFonts w:ascii=".VnTime" w:hAnsi=".VnTime"/>
      <w:i/>
      <w:sz w:val="24"/>
      <w:u w:val="single"/>
    </w:rPr>
  </w:style>
  <w:style w:type="paragraph" w:customStyle="1" w:styleId="Tieudephu">
    <w:name w:val="Tieu de phu"/>
    <w:basedOn w:val="Normal"/>
    <w:rsid w:val="00A919EA"/>
    <w:pPr>
      <w:spacing w:after="120"/>
      <w:jc w:val="center"/>
    </w:pPr>
    <w:rPr>
      <w:rFonts w:ascii="PdTime" w:eastAsia="Times New Roman" w:hAnsi="PdTime"/>
      <w:b/>
      <w:spacing w:val="4"/>
      <w:sz w:val="26"/>
      <w:szCs w:val="20"/>
      <w:lang w:val="en-GB"/>
    </w:rPr>
  </w:style>
  <w:style w:type="paragraph" w:styleId="Title">
    <w:name w:val="Title"/>
    <w:basedOn w:val="Normal"/>
    <w:link w:val="TitleChar"/>
    <w:uiPriority w:val="99"/>
    <w:qFormat/>
    <w:rsid w:val="00A919EA"/>
    <w:pPr>
      <w:jc w:val="center"/>
    </w:pPr>
    <w:rPr>
      <w:rFonts w:eastAsia="Times New Roman"/>
      <w:b/>
      <w:sz w:val="26"/>
      <w:szCs w:val="20"/>
      <w:lang w:val="x-none" w:eastAsia="x-none"/>
    </w:rPr>
  </w:style>
  <w:style w:type="character" w:customStyle="1" w:styleId="TitleChar">
    <w:name w:val="Title Char"/>
    <w:link w:val="Title"/>
    <w:uiPriority w:val="99"/>
    <w:rsid w:val="00A919EA"/>
    <w:rPr>
      <w:rFonts w:eastAsia="Times New Roman"/>
      <w:b/>
      <w:sz w:val="26"/>
    </w:rPr>
  </w:style>
  <w:style w:type="paragraph" w:customStyle="1" w:styleId="Char">
    <w:name w:val="Char"/>
    <w:basedOn w:val="Normal"/>
    <w:rsid w:val="00A919EA"/>
    <w:pPr>
      <w:tabs>
        <w:tab w:val="num" w:pos="720"/>
      </w:tabs>
      <w:spacing w:before="100" w:beforeAutospacing="1" w:after="100" w:afterAutospacing="1"/>
      <w:ind w:left="697" w:hanging="357"/>
    </w:pPr>
    <w:rPr>
      <w:rFonts w:ascii="Arial" w:eastAsia="Times New Roman" w:hAnsi="Arial" w:cs="Mangal"/>
      <w:b/>
      <w:i/>
      <w:szCs w:val="20"/>
    </w:rPr>
  </w:style>
  <w:style w:type="paragraph" w:customStyle="1" w:styleId="iu">
    <w:name w:val="Điều"/>
    <w:basedOn w:val="ListBullet2"/>
    <w:rsid w:val="00A919EA"/>
    <w:pPr>
      <w:numPr>
        <w:ilvl w:val="1"/>
        <w:numId w:val="6"/>
      </w:numPr>
      <w:tabs>
        <w:tab w:val="left" w:pos="1170"/>
      </w:tabs>
    </w:pPr>
    <w:rPr>
      <w:sz w:val="17"/>
    </w:rPr>
  </w:style>
  <w:style w:type="paragraph" w:styleId="ListBullet2">
    <w:name w:val="List Bullet 2"/>
    <w:basedOn w:val="Normal"/>
    <w:rsid w:val="00A919EA"/>
    <w:pPr>
      <w:tabs>
        <w:tab w:val="num" w:pos="-142"/>
      </w:tabs>
      <w:ind w:left="360" w:hanging="360"/>
    </w:pPr>
    <w:rPr>
      <w:rFonts w:eastAsia="Times New Roman"/>
    </w:rPr>
  </w:style>
  <w:style w:type="paragraph" w:customStyle="1" w:styleId="CharCharCharChar">
    <w:name w:val="Char Char Char Char"/>
    <w:autoRedefine/>
    <w:rsid w:val="00A919EA"/>
    <w:pPr>
      <w:tabs>
        <w:tab w:val="left" w:pos="1152"/>
      </w:tabs>
      <w:spacing w:before="120" w:after="120" w:line="312" w:lineRule="auto"/>
    </w:pPr>
    <w:rPr>
      <w:rFonts w:ascii="Arial" w:eastAsia="Times New Roman" w:hAnsi="Arial" w:cs="Arial"/>
      <w:sz w:val="26"/>
      <w:szCs w:val="26"/>
      <w:lang w:val="en-US" w:eastAsia="en-US"/>
    </w:rPr>
  </w:style>
  <w:style w:type="paragraph" w:styleId="Subtitle">
    <w:name w:val="Subtitle"/>
    <w:basedOn w:val="Normal"/>
    <w:link w:val="SubtitleChar"/>
    <w:uiPriority w:val="99"/>
    <w:qFormat/>
    <w:rsid w:val="00A919EA"/>
    <w:pPr>
      <w:jc w:val="center"/>
    </w:pPr>
    <w:rPr>
      <w:rFonts w:eastAsia="Calibri"/>
      <w:b/>
      <w:i/>
      <w:sz w:val="20"/>
      <w:szCs w:val="20"/>
      <w:lang w:val="x-none" w:eastAsia="x-none"/>
    </w:rPr>
  </w:style>
  <w:style w:type="character" w:customStyle="1" w:styleId="SubtitleChar">
    <w:name w:val="Subtitle Char"/>
    <w:link w:val="Subtitle"/>
    <w:uiPriority w:val="99"/>
    <w:rsid w:val="00A919EA"/>
    <w:rPr>
      <w:rFonts w:eastAsia="Calibri"/>
      <w:b/>
      <w:i/>
    </w:rPr>
  </w:style>
  <w:style w:type="paragraph" w:styleId="ListParagraph">
    <w:name w:val="List Paragraph"/>
    <w:basedOn w:val="Normal"/>
    <w:uiPriority w:val="34"/>
    <w:qFormat/>
    <w:rsid w:val="00F33B1F"/>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951BA"/>
  </w:style>
  <w:style w:type="character" w:styleId="PlaceholderText">
    <w:name w:val="Placeholder Text"/>
    <w:basedOn w:val="DefaultParagraphFont"/>
    <w:uiPriority w:val="99"/>
    <w:semiHidden/>
    <w:rsid w:val="00D35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000512">
      <w:bodyDiv w:val="1"/>
      <w:marLeft w:val="0"/>
      <w:marRight w:val="0"/>
      <w:marTop w:val="0"/>
      <w:marBottom w:val="0"/>
      <w:divBdr>
        <w:top w:val="none" w:sz="0" w:space="0" w:color="auto"/>
        <w:left w:val="none" w:sz="0" w:space="0" w:color="auto"/>
        <w:bottom w:val="none" w:sz="0" w:space="0" w:color="auto"/>
        <w:right w:val="none" w:sz="0" w:space="0" w:color="auto"/>
      </w:divBdr>
    </w:div>
    <w:div w:id="2057775660">
      <w:bodyDiv w:val="1"/>
      <w:marLeft w:val="0"/>
      <w:marRight w:val="0"/>
      <w:marTop w:val="0"/>
      <w:marBottom w:val="0"/>
      <w:divBdr>
        <w:top w:val="none" w:sz="0" w:space="0" w:color="auto"/>
        <w:left w:val="none" w:sz="0" w:space="0" w:color="auto"/>
        <w:bottom w:val="none" w:sz="0" w:space="0" w:color="auto"/>
        <w:right w:val="none" w:sz="0" w:space="0" w:color="auto"/>
      </w:divBdr>
    </w:div>
    <w:div w:id="214121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DCBF0-ADD6-46BE-9A56-1F8D727C8A1C}"/>
</file>

<file path=customXml/itemProps2.xml><?xml version="1.0" encoding="utf-8"?>
<ds:datastoreItem xmlns:ds="http://schemas.openxmlformats.org/officeDocument/2006/customXml" ds:itemID="{6D55964B-6CDC-4E02-B033-60B17F9C80A9}"/>
</file>

<file path=customXml/itemProps3.xml><?xml version="1.0" encoding="utf-8"?>
<ds:datastoreItem xmlns:ds="http://schemas.openxmlformats.org/officeDocument/2006/customXml" ds:itemID="{A2809458-5BAC-4E83-A104-35C236A2A7A3}"/>
</file>

<file path=customXml/itemProps4.xml><?xml version="1.0" encoding="utf-8"?>
<ds:datastoreItem xmlns:ds="http://schemas.openxmlformats.org/officeDocument/2006/customXml" ds:itemID="{14D92103-0DE2-456F-8FF4-61714DDBC98A}"/>
</file>

<file path=docProps/app.xml><?xml version="1.0" encoding="utf-8"?>
<Properties xmlns="http://schemas.openxmlformats.org/officeDocument/2006/extended-properties" xmlns:vt="http://schemas.openxmlformats.org/officeDocument/2006/docPropsVTypes">
  <Template>Normal</Template>
  <TotalTime>5</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Thông tư cấp Giấy phép và tổ chức, hoạt động của NHTM, CN NHNNg, VPĐD</vt:lpstr>
    </vt:vector>
  </TitlesOfParts>
  <Company>HP</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cấp Giấy phép và tổ chức, hoạt động của NHTM, CN NHNNg, VPĐD</dc:title>
  <dc:creator>Hoàng Anh</dc:creator>
  <cp:lastModifiedBy>dell</cp:lastModifiedBy>
  <cp:revision>2</cp:revision>
  <cp:lastPrinted>2016-12-27T08:53:00Z</cp:lastPrinted>
  <dcterms:created xsi:type="dcterms:W3CDTF">2016-12-27T08:58:00Z</dcterms:created>
  <dcterms:modified xsi:type="dcterms:W3CDTF">2016-12-27T08:58:00Z</dcterms:modified>
</cp:coreProperties>
</file>